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987"/>
        <w:gridCol w:w="2008"/>
        <w:gridCol w:w="3820"/>
        <w:gridCol w:w="2283"/>
      </w:tblGrid>
      <w:tr w:rsidR="00412BD6" w:rsidTr="00412BD6">
        <w:trPr>
          <w:trHeight w:val="397"/>
        </w:trPr>
        <w:tc>
          <w:tcPr>
            <w:tcW w:w="1969" w:type="dxa"/>
            <w:gridSpan w:val="2"/>
            <w:vAlign w:val="bottom"/>
          </w:tcPr>
          <w:p w:rsidR="00412BD6" w:rsidRPr="00247C3E" w:rsidRDefault="00412BD6" w:rsidP="00DA3E92">
            <w:pPr>
              <w:jc w:val="left"/>
              <w:rPr>
                <w:b/>
                <w:sz w:val="20"/>
                <w:szCs w:val="20"/>
              </w:rPr>
            </w:pPr>
            <w:r w:rsidRPr="00247C3E">
              <w:rPr>
                <w:b/>
                <w:sz w:val="20"/>
                <w:szCs w:val="20"/>
              </w:rPr>
              <w:t>Fecha del reporte: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bottom"/>
          </w:tcPr>
          <w:p w:rsidR="00412BD6" w:rsidRDefault="00412BD6" w:rsidP="00DA3E92">
            <w:pPr>
              <w:jc w:val="left"/>
            </w:pPr>
          </w:p>
        </w:tc>
        <w:tc>
          <w:tcPr>
            <w:tcW w:w="3820" w:type="dxa"/>
            <w:vAlign w:val="bottom"/>
          </w:tcPr>
          <w:p w:rsidR="00412BD6" w:rsidRDefault="00412BD6" w:rsidP="00412BD6">
            <w:pPr>
              <w:jc w:val="right"/>
            </w:pPr>
            <w:r w:rsidRPr="00247C3E">
              <w:rPr>
                <w:b/>
                <w:sz w:val="20"/>
                <w:szCs w:val="20"/>
              </w:rPr>
              <w:t>Reporte Nro.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412BD6" w:rsidRPr="00412BD6" w:rsidRDefault="00412BD6" w:rsidP="00412BD6">
            <w:pPr>
              <w:jc w:val="center"/>
              <w:rPr>
                <w:b/>
                <w:sz w:val="12"/>
                <w:szCs w:val="12"/>
              </w:rPr>
            </w:pPr>
            <w:r w:rsidRPr="00412BD6">
              <w:rPr>
                <w:b/>
                <w:color w:val="AEAAAA" w:themeColor="background2" w:themeShade="BF"/>
                <w:sz w:val="12"/>
                <w:szCs w:val="12"/>
              </w:rPr>
              <w:t>(Espacio exclusivo para el SGSST)</w:t>
            </w:r>
          </w:p>
        </w:tc>
      </w:tr>
      <w:tr w:rsidR="00DA3E92" w:rsidTr="00412BD6">
        <w:trPr>
          <w:trHeight w:val="397"/>
        </w:trPr>
        <w:tc>
          <w:tcPr>
            <w:tcW w:w="982" w:type="dxa"/>
            <w:vAlign w:val="bottom"/>
          </w:tcPr>
          <w:p w:rsidR="00DA3E92" w:rsidRPr="00812107" w:rsidRDefault="00DA3E92" w:rsidP="00DA3E92">
            <w:pPr>
              <w:jc w:val="left"/>
              <w:rPr>
                <w:b/>
                <w:sz w:val="20"/>
                <w:szCs w:val="20"/>
              </w:rPr>
            </w:pPr>
            <w:r w:rsidRPr="00812107">
              <w:rPr>
                <w:b/>
                <w:sz w:val="20"/>
                <w:szCs w:val="20"/>
              </w:rPr>
              <w:t>Lugar:</w:t>
            </w:r>
          </w:p>
        </w:tc>
        <w:tc>
          <w:tcPr>
            <w:tcW w:w="9098" w:type="dxa"/>
            <w:gridSpan w:val="4"/>
            <w:tcBorders>
              <w:bottom w:val="single" w:sz="4" w:space="0" w:color="auto"/>
            </w:tcBorders>
          </w:tcPr>
          <w:p w:rsidR="00DA3E92" w:rsidRDefault="00DA3E92" w:rsidP="00DB1CDB"/>
        </w:tc>
      </w:tr>
    </w:tbl>
    <w:p w:rsidR="00DA3E92" w:rsidRPr="00C01459" w:rsidRDefault="00DA3E92" w:rsidP="00DB1CDB">
      <w:pPr>
        <w:rPr>
          <w:sz w:val="16"/>
          <w:szCs w:val="16"/>
        </w:rPr>
      </w:pPr>
    </w:p>
    <w:tbl>
      <w:tblPr>
        <w:tblStyle w:val="Tablaconcuadrcula"/>
        <w:tblW w:w="10095" w:type="dxa"/>
        <w:tblInd w:w="-35" w:type="dxa"/>
        <w:tblLook w:val="04A0" w:firstRow="1" w:lastRow="0" w:firstColumn="1" w:lastColumn="0" w:noHBand="0" w:noVBand="1"/>
      </w:tblPr>
      <w:tblGrid>
        <w:gridCol w:w="12"/>
        <w:gridCol w:w="925"/>
        <w:gridCol w:w="359"/>
        <w:gridCol w:w="707"/>
        <w:gridCol w:w="716"/>
        <w:gridCol w:w="288"/>
        <w:gridCol w:w="611"/>
        <w:gridCol w:w="2092"/>
        <w:gridCol w:w="164"/>
        <w:gridCol w:w="992"/>
        <w:gridCol w:w="3219"/>
        <w:gridCol w:w="10"/>
      </w:tblGrid>
      <w:tr w:rsidR="00B448E0" w:rsidTr="00F87E4E">
        <w:trPr>
          <w:gridBefore w:val="1"/>
          <w:wBefore w:w="12" w:type="dxa"/>
          <w:trHeight w:val="272"/>
        </w:trPr>
        <w:tc>
          <w:tcPr>
            <w:tcW w:w="925" w:type="dxa"/>
            <w:shd w:val="clear" w:color="auto" w:fill="C00000"/>
            <w:vAlign w:val="center"/>
          </w:tcPr>
          <w:p w:rsidR="00B448E0" w:rsidRPr="00CC0530" w:rsidRDefault="00B448E0" w:rsidP="00F87E4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Acto</w:t>
            </w: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:rsidR="00B448E0" w:rsidRPr="002F5CE3" w:rsidRDefault="00B448E0" w:rsidP="00F87E4E">
            <w:pPr>
              <w:rPr>
                <w:b/>
              </w:rPr>
            </w:pPr>
          </w:p>
        </w:tc>
        <w:tc>
          <w:tcPr>
            <w:tcW w:w="1423" w:type="dxa"/>
            <w:gridSpan w:val="2"/>
            <w:shd w:val="clear" w:color="auto" w:fill="C00000"/>
            <w:vAlign w:val="center"/>
          </w:tcPr>
          <w:p w:rsidR="00B448E0" w:rsidRPr="00CC0530" w:rsidRDefault="00B448E0" w:rsidP="00F87E4E">
            <w:pPr>
              <w:jc w:val="center"/>
              <w:rPr>
                <w:b/>
                <w:color w:val="FFFFFF" w:themeColor="background1"/>
              </w:rPr>
            </w:pPr>
            <w:r w:rsidRPr="00CC0530">
              <w:rPr>
                <w:b/>
                <w:color w:val="FFFFFF" w:themeColor="background1"/>
              </w:rPr>
              <w:t>Condición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B448E0" w:rsidRPr="002F5CE3" w:rsidRDefault="00B448E0" w:rsidP="00F87E4E">
            <w:pPr>
              <w:jc w:val="center"/>
              <w:rPr>
                <w:b/>
              </w:rPr>
            </w:pPr>
          </w:p>
        </w:tc>
        <w:tc>
          <w:tcPr>
            <w:tcW w:w="2703" w:type="dxa"/>
            <w:gridSpan w:val="2"/>
            <w:shd w:val="clear" w:color="auto" w:fill="C00000"/>
            <w:vAlign w:val="center"/>
          </w:tcPr>
          <w:p w:rsidR="00B448E0" w:rsidRPr="00CC0530" w:rsidRDefault="00B448E0" w:rsidP="00F87E4E">
            <w:pPr>
              <w:jc w:val="center"/>
              <w:rPr>
                <w:b/>
                <w:color w:val="FFFFFF" w:themeColor="background1"/>
              </w:rPr>
            </w:pPr>
            <w:r w:rsidRPr="00CC0530">
              <w:rPr>
                <w:b/>
                <w:color w:val="FFFFFF" w:themeColor="background1"/>
              </w:rPr>
              <w:t>insegura reportada</w:t>
            </w:r>
          </w:p>
        </w:tc>
        <w:tc>
          <w:tcPr>
            <w:tcW w:w="4385" w:type="dxa"/>
            <w:gridSpan w:val="4"/>
            <w:shd w:val="clear" w:color="auto" w:fill="C00000"/>
            <w:vAlign w:val="center"/>
          </w:tcPr>
          <w:p w:rsidR="00B448E0" w:rsidRPr="00CC0530" w:rsidRDefault="00B448E0" w:rsidP="00F87E4E">
            <w:pPr>
              <w:jc w:val="center"/>
              <w:rPr>
                <w:b/>
                <w:color w:val="FFFFFF" w:themeColor="background1"/>
              </w:rPr>
            </w:pPr>
            <w:r w:rsidRPr="00CC0530">
              <w:rPr>
                <w:b/>
                <w:color w:val="FFFFFF" w:themeColor="background1"/>
              </w:rPr>
              <w:t>Consecuencias probables</w:t>
            </w:r>
          </w:p>
        </w:tc>
      </w:tr>
      <w:tr w:rsidR="00B448E0" w:rsidTr="00F87E4E">
        <w:trPr>
          <w:gridBefore w:val="1"/>
          <w:wBefore w:w="12" w:type="dxa"/>
          <w:trHeight w:val="2835"/>
        </w:trPr>
        <w:tc>
          <w:tcPr>
            <w:tcW w:w="5698" w:type="dxa"/>
            <w:gridSpan w:val="7"/>
            <w:vAlign w:val="center"/>
          </w:tcPr>
          <w:p w:rsidR="00B448E0" w:rsidRDefault="00B448E0" w:rsidP="00F87E4E">
            <w:pPr>
              <w:jc w:val="center"/>
            </w:pPr>
          </w:p>
        </w:tc>
        <w:tc>
          <w:tcPr>
            <w:tcW w:w="4385" w:type="dxa"/>
            <w:gridSpan w:val="4"/>
            <w:vAlign w:val="center"/>
          </w:tcPr>
          <w:p w:rsidR="00B448E0" w:rsidRDefault="00B448E0" w:rsidP="00F87E4E">
            <w:pPr>
              <w:jc w:val="left"/>
            </w:pPr>
          </w:p>
        </w:tc>
      </w:tr>
      <w:tr w:rsidR="00B448E0" w:rsidTr="00F87E4E">
        <w:trPr>
          <w:gridAfter w:val="1"/>
          <w:wAfter w:w="10" w:type="dxa"/>
        </w:trPr>
        <w:tc>
          <w:tcPr>
            <w:tcW w:w="10085" w:type="dxa"/>
            <w:gridSpan w:val="11"/>
            <w:shd w:val="clear" w:color="auto" w:fill="C00000"/>
            <w:vAlign w:val="center"/>
          </w:tcPr>
          <w:p w:rsidR="00B448E0" w:rsidRPr="00CC0530" w:rsidRDefault="00B448E0" w:rsidP="00F87E4E">
            <w:pPr>
              <w:jc w:val="center"/>
              <w:rPr>
                <w:b/>
                <w:color w:val="FFFFFF" w:themeColor="background1"/>
              </w:rPr>
            </w:pPr>
            <w:r w:rsidRPr="00CC0530">
              <w:rPr>
                <w:b/>
                <w:color w:val="FFFFFF" w:themeColor="background1"/>
              </w:rPr>
              <w:t>Registro Fotográfico</w:t>
            </w:r>
          </w:p>
        </w:tc>
      </w:tr>
      <w:tr w:rsidR="00B448E0" w:rsidTr="00B448E0">
        <w:trPr>
          <w:gridAfter w:val="1"/>
          <w:wAfter w:w="10" w:type="dxa"/>
          <w:trHeight w:val="3286"/>
        </w:trPr>
        <w:tc>
          <w:tcPr>
            <w:tcW w:w="10085" w:type="dxa"/>
            <w:gridSpan w:val="11"/>
          </w:tcPr>
          <w:p w:rsidR="00B448E0" w:rsidRDefault="00B448E0" w:rsidP="00F87E4E"/>
        </w:tc>
      </w:tr>
      <w:tr w:rsidR="00B448E0" w:rsidTr="00F87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97"/>
        </w:trPr>
        <w:tc>
          <w:tcPr>
            <w:tcW w:w="3618" w:type="dxa"/>
            <w:gridSpan w:val="7"/>
            <w:vAlign w:val="bottom"/>
          </w:tcPr>
          <w:p w:rsidR="00B448E0" w:rsidRPr="00247C3E" w:rsidRDefault="00B448E0" w:rsidP="00F87E4E">
            <w:pPr>
              <w:jc w:val="left"/>
              <w:rPr>
                <w:b/>
              </w:rPr>
            </w:pPr>
            <w:r w:rsidRPr="00247C3E">
              <w:rPr>
                <w:b/>
              </w:rPr>
              <w:t>Responsable del reporte:</w:t>
            </w:r>
          </w:p>
        </w:tc>
        <w:tc>
          <w:tcPr>
            <w:tcW w:w="6467" w:type="dxa"/>
            <w:gridSpan w:val="4"/>
            <w:tcBorders>
              <w:bottom w:val="single" w:sz="4" w:space="0" w:color="auto"/>
            </w:tcBorders>
            <w:vAlign w:val="bottom"/>
          </w:tcPr>
          <w:p w:rsidR="00B448E0" w:rsidRDefault="00B448E0" w:rsidP="00F87E4E">
            <w:pPr>
              <w:jc w:val="left"/>
            </w:pPr>
          </w:p>
        </w:tc>
      </w:tr>
      <w:tr w:rsidR="00B448E0" w:rsidTr="00F87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97"/>
        </w:trPr>
        <w:tc>
          <w:tcPr>
            <w:tcW w:w="2003" w:type="dxa"/>
            <w:gridSpan w:val="4"/>
            <w:vAlign w:val="bottom"/>
          </w:tcPr>
          <w:p w:rsidR="00B448E0" w:rsidRPr="00247C3E" w:rsidRDefault="00B448E0" w:rsidP="00F87E4E">
            <w:pPr>
              <w:rPr>
                <w:b/>
              </w:rPr>
            </w:pPr>
            <w:r w:rsidRPr="00247C3E">
              <w:rPr>
                <w:b/>
              </w:rPr>
              <w:t>Dependencia:</w:t>
            </w:r>
          </w:p>
        </w:tc>
        <w:tc>
          <w:tcPr>
            <w:tcW w:w="3871" w:type="dxa"/>
            <w:gridSpan w:val="5"/>
            <w:tcBorders>
              <w:bottom w:val="single" w:sz="4" w:space="0" w:color="auto"/>
            </w:tcBorders>
            <w:vAlign w:val="bottom"/>
          </w:tcPr>
          <w:p w:rsidR="00B448E0" w:rsidRDefault="00B448E0" w:rsidP="00F87E4E">
            <w:pPr>
              <w:jc w:val="left"/>
            </w:pPr>
          </w:p>
        </w:tc>
        <w:tc>
          <w:tcPr>
            <w:tcW w:w="992" w:type="dxa"/>
            <w:vAlign w:val="bottom"/>
          </w:tcPr>
          <w:p w:rsidR="00B448E0" w:rsidRPr="00247C3E" w:rsidRDefault="00B448E0" w:rsidP="00F87E4E">
            <w:pPr>
              <w:rPr>
                <w:b/>
              </w:rPr>
            </w:pPr>
            <w:r w:rsidRPr="00247C3E">
              <w:rPr>
                <w:b/>
              </w:rPr>
              <w:t>Cargo: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bottom"/>
          </w:tcPr>
          <w:p w:rsidR="00B448E0" w:rsidRDefault="00B448E0" w:rsidP="00F87E4E">
            <w:pPr>
              <w:jc w:val="left"/>
            </w:pPr>
          </w:p>
        </w:tc>
        <w:bookmarkStart w:id="0" w:name="_GoBack"/>
        <w:bookmarkEnd w:id="0"/>
      </w:tr>
      <w:tr w:rsidR="00B448E0" w:rsidTr="00F87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97"/>
        </w:trPr>
        <w:tc>
          <w:tcPr>
            <w:tcW w:w="937" w:type="dxa"/>
            <w:gridSpan w:val="2"/>
            <w:vAlign w:val="bottom"/>
          </w:tcPr>
          <w:p w:rsidR="00B448E0" w:rsidRDefault="00B448E0" w:rsidP="00F87E4E">
            <w:pPr>
              <w:jc w:val="left"/>
            </w:pPr>
            <w:r>
              <w:rPr>
                <w:b/>
              </w:rPr>
              <w:t>Email:</w:t>
            </w:r>
          </w:p>
        </w:tc>
        <w:tc>
          <w:tcPr>
            <w:tcW w:w="9148" w:type="dxa"/>
            <w:gridSpan w:val="9"/>
            <w:tcBorders>
              <w:bottom w:val="single" w:sz="4" w:space="0" w:color="auto"/>
            </w:tcBorders>
            <w:vAlign w:val="bottom"/>
          </w:tcPr>
          <w:p w:rsidR="00B448E0" w:rsidRDefault="00B448E0" w:rsidP="00F87E4E">
            <w:pPr>
              <w:jc w:val="left"/>
            </w:pPr>
          </w:p>
        </w:tc>
      </w:tr>
    </w:tbl>
    <w:p w:rsidR="00B448E0" w:rsidRDefault="00B448E0" w:rsidP="00B448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1493"/>
        <w:gridCol w:w="1494"/>
      </w:tblGrid>
      <w:tr w:rsidR="00B448E0" w:rsidTr="00F87E4E">
        <w:tc>
          <w:tcPr>
            <w:tcW w:w="10070" w:type="dxa"/>
            <w:gridSpan w:val="4"/>
            <w:shd w:val="clear" w:color="auto" w:fill="C00000"/>
          </w:tcPr>
          <w:p w:rsidR="00B448E0" w:rsidRDefault="00B448E0" w:rsidP="00F87E4E">
            <w:pPr>
              <w:jc w:val="center"/>
            </w:pPr>
            <w:r w:rsidRPr="000E77AB">
              <w:rPr>
                <w:rFonts w:cs="Arial"/>
                <w:b/>
                <w:color w:val="FFFFFF" w:themeColor="background1"/>
                <w:sz w:val="20"/>
                <w:szCs w:val="20"/>
              </w:rPr>
              <w:t>ESPACIO PARA USO EXCLUSIVO DE SG-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SST</w:t>
            </w:r>
          </w:p>
        </w:tc>
      </w:tr>
      <w:tr w:rsidR="00B448E0" w:rsidTr="00F87E4E">
        <w:tc>
          <w:tcPr>
            <w:tcW w:w="4106" w:type="dxa"/>
            <w:vAlign w:val="center"/>
          </w:tcPr>
          <w:p w:rsidR="00B448E0" w:rsidRPr="00C01459" w:rsidRDefault="00B448E0" w:rsidP="00F87E4E">
            <w:pPr>
              <w:jc w:val="center"/>
              <w:rPr>
                <w:b/>
                <w:sz w:val="18"/>
                <w:szCs w:val="18"/>
              </w:rPr>
            </w:pPr>
            <w:r w:rsidRPr="00C01459">
              <w:rPr>
                <w:b/>
                <w:sz w:val="18"/>
                <w:szCs w:val="18"/>
              </w:rPr>
              <w:t>Tipo de acción</w:t>
            </w:r>
          </w:p>
        </w:tc>
        <w:tc>
          <w:tcPr>
            <w:tcW w:w="2977" w:type="dxa"/>
            <w:vAlign w:val="center"/>
          </w:tcPr>
          <w:p w:rsidR="00B448E0" w:rsidRPr="00C01459" w:rsidRDefault="00B448E0" w:rsidP="00F87E4E">
            <w:pPr>
              <w:jc w:val="center"/>
              <w:rPr>
                <w:b/>
                <w:sz w:val="18"/>
                <w:szCs w:val="18"/>
              </w:rPr>
            </w:pPr>
            <w:r w:rsidRPr="00C01459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493" w:type="dxa"/>
            <w:vAlign w:val="center"/>
          </w:tcPr>
          <w:p w:rsidR="00B448E0" w:rsidRPr="00C01459" w:rsidRDefault="00B448E0" w:rsidP="00F87E4E">
            <w:pPr>
              <w:jc w:val="center"/>
              <w:rPr>
                <w:b/>
                <w:sz w:val="18"/>
                <w:szCs w:val="18"/>
              </w:rPr>
            </w:pPr>
            <w:r w:rsidRPr="00C01459">
              <w:rPr>
                <w:b/>
                <w:sz w:val="18"/>
                <w:szCs w:val="18"/>
              </w:rPr>
              <w:t>Fecha de ejecución</w:t>
            </w:r>
          </w:p>
        </w:tc>
        <w:tc>
          <w:tcPr>
            <w:tcW w:w="1494" w:type="dxa"/>
            <w:vAlign w:val="center"/>
          </w:tcPr>
          <w:p w:rsidR="00B448E0" w:rsidRPr="00C01459" w:rsidRDefault="00B448E0" w:rsidP="00F87E4E">
            <w:pPr>
              <w:jc w:val="center"/>
              <w:rPr>
                <w:b/>
                <w:sz w:val="18"/>
                <w:szCs w:val="18"/>
              </w:rPr>
            </w:pPr>
            <w:r w:rsidRPr="00C01459">
              <w:rPr>
                <w:b/>
                <w:sz w:val="18"/>
                <w:szCs w:val="18"/>
              </w:rPr>
              <w:t>Fecha de verificación</w:t>
            </w:r>
          </w:p>
        </w:tc>
      </w:tr>
      <w:tr w:rsidR="00B448E0" w:rsidTr="00F87E4E">
        <w:trPr>
          <w:trHeight w:val="397"/>
        </w:trPr>
        <w:tc>
          <w:tcPr>
            <w:tcW w:w="4106" w:type="dxa"/>
            <w:vAlign w:val="center"/>
          </w:tcPr>
          <w:p w:rsidR="00B448E0" w:rsidRDefault="00B448E0" w:rsidP="00F87E4E">
            <w:pPr>
              <w:jc w:val="center"/>
            </w:pPr>
          </w:p>
        </w:tc>
        <w:tc>
          <w:tcPr>
            <w:tcW w:w="2977" w:type="dxa"/>
            <w:vAlign w:val="center"/>
          </w:tcPr>
          <w:p w:rsidR="00B448E0" w:rsidRDefault="00B448E0" w:rsidP="00F87E4E">
            <w:pPr>
              <w:jc w:val="center"/>
            </w:pPr>
          </w:p>
        </w:tc>
        <w:tc>
          <w:tcPr>
            <w:tcW w:w="1493" w:type="dxa"/>
            <w:vAlign w:val="center"/>
          </w:tcPr>
          <w:p w:rsidR="00B448E0" w:rsidRDefault="00B448E0" w:rsidP="00F87E4E">
            <w:pPr>
              <w:jc w:val="center"/>
            </w:pPr>
          </w:p>
        </w:tc>
        <w:tc>
          <w:tcPr>
            <w:tcW w:w="1494" w:type="dxa"/>
            <w:vAlign w:val="center"/>
          </w:tcPr>
          <w:p w:rsidR="00B448E0" w:rsidRDefault="00B448E0" w:rsidP="00F87E4E">
            <w:pPr>
              <w:jc w:val="center"/>
            </w:pPr>
          </w:p>
        </w:tc>
      </w:tr>
      <w:tr w:rsidR="00B448E0" w:rsidTr="00F87E4E">
        <w:trPr>
          <w:trHeight w:val="397"/>
        </w:trPr>
        <w:tc>
          <w:tcPr>
            <w:tcW w:w="4106" w:type="dxa"/>
            <w:vAlign w:val="center"/>
          </w:tcPr>
          <w:p w:rsidR="00B448E0" w:rsidRDefault="00B448E0" w:rsidP="00F87E4E">
            <w:pPr>
              <w:jc w:val="center"/>
            </w:pPr>
          </w:p>
        </w:tc>
        <w:tc>
          <w:tcPr>
            <w:tcW w:w="2977" w:type="dxa"/>
            <w:vAlign w:val="center"/>
          </w:tcPr>
          <w:p w:rsidR="00B448E0" w:rsidRDefault="00B448E0" w:rsidP="00F87E4E">
            <w:pPr>
              <w:jc w:val="center"/>
            </w:pPr>
          </w:p>
        </w:tc>
        <w:tc>
          <w:tcPr>
            <w:tcW w:w="1493" w:type="dxa"/>
            <w:vAlign w:val="center"/>
          </w:tcPr>
          <w:p w:rsidR="00B448E0" w:rsidRDefault="00B448E0" w:rsidP="00F87E4E">
            <w:pPr>
              <w:jc w:val="center"/>
            </w:pPr>
          </w:p>
        </w:tc>
        <w:tc>
          <w:tcPr>
            <w:tcW w:w="1494" w:type="dxa"/>
            <w:vAlign w:val="center"/>
          </w:tcPr>
          <w:p w:rsidR="00B448E0" w:rsidRDefault="00B448E0" w:rsidP="00F87E4E">
            <w:pPr>
              <w:jc w:val="center"/>
            </w:pPr>
          </w:p>
        </w:tc>
      </w:tr>
      <w:tr w:rsidR="00B448E0" w:rsidTr="00F87E4E">
        <w:trPr>
          <w:trHeight w:val="397"/>
        </w:trPr>
        <w:tc>
          <w:tcPr>
            <w:tcW w:w="4106" w:type="dxa"/>
            <w:vAlign w:val="center"/>
          </w:tcPr>
          <w:p w:rsidR="00B448E0" w:rsidRDefault="00B448E0" w:rsidP="00F87E4E">
            <w:pPr>
              <w:jc w:val="center"/>
            </w:pPr>
          </w:p>
        </w:tc>
        <w:tc>
          <w:tcPr>
            <w:tcW w:w="2977" w:type="dxa"/>
            <w:vAlign w:val="center"/>
          </w:tcPr>
          <w:p w:rsidR="00B448E0" w:rsidRDefault="00B448E0" w:rsidP="00F87E4E">
            <w:pPr>
              <w:jc w:val="center"/>
            </w:pPr>
          </w:p>
        </w:tc>
        <w:tc>
          <w:tcPr>
            <w:tcW w:w="1493" w:type="dxa"/>
            <w:vAlign w:val="center"/>
          </w:tcPr>
          <w:p w:rsidR="00B448E0" w:rsidRDefault="00B448E0" w:rsidP="00F87E4E">
            <w:pPr>
              <w:jc w:val="center"/>
            </w:pPr>
          </w:p>
        </w:tc>
        <w:tc>
          <w:tcPr>
            <w:tcW w:w="1494" w:type="dxa"/>
            <w:vAlign w:val="center"/>
          </w:tcPr>
          <w:p w:rsidR="00B448E0" w:rsidRDefault="00B448E0" w:rsidP="00F87E4E">
            <w:pPr>
              <w:jc w:val="center"/>
            </w:pPr>
          </w:p>
        </w:tc>
      </w:tr>
      <w:tr w:rsidR="00B448E0" w:rsidTr="00F87E4E">
        <w:trPr>
          <w:trHeight w:val="397"/>
        </w:trPr>
        <w:tc>
          <w:tcPr>
            <w:tcW w:w="4106" w:type="dxa"/>
            <w:vAlign w:val="center"/>
          </w:tcPr>
          <w:p w:rsidR="00B448E0" w:rsidRDefault="00B448E0" w:rsidP="00F87E4E">
            <w:pPr>
              <w:jc w:val="center"/>
            </w:pPr>
          </w:p>
        </w:tc>
        <w:tc>
          <w:tcPr>
            <w:tcW w:w="2977" w:type="dxa"/>
            <w:vAlign w:val="center"/>
          </w:tcPr>
          <w:p w:rsidR="00B448E0" w:rsidRDefault="00B448E0" w:rsidP="00F87E4E">
            <w:pPr>
              <w:jc w:val="center"/>
            </w:pPr>
          </w:p>
        </w:tc>
        <w:tc>
          <w:tcPr>
            <w:tcW w:w="1493" w:type="dxa"/>
            <w:vAlign w:val="center"/>
          </w:tcPr>
          <w:p w:rsidR="00B448E0" w:rsidRDefault="00B448E0" w:rsidP="00F87E4E">
            <w:pPr>
              <w:jc w:val="center"/>
            </w:pPr>
          </w:p>
        </w:tc>
        <w:tc>
          <w:tcPr>
            <w:tcW w:w="1494" w:type="dxa"/>
            <w:vAlign w:val="center"/>
          </w:tcPr>
          <w:p w:rsidR="00B448E0" w:rsidRDefault="00B448E0" w:rsidP="00F87E4E">
            <w:pPr>
              <w:jc w:val="center"/>
            </w:pPr>
          </w:p>
        </w:tc>
      </w:tr>
    </w:tbl>
    <w:p w:rsidR="00247C3E" w:rsidRDefault="00247C3E" w:rsidP="00C01459"/>
    <w:sectPr w:rsidR="00247C3E" w:rsidSect="00247C3E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ED" w:rsidRDefault="009C16ED" w:rsidP="00DB1CDB">
      <w:r>
        <w:separator/>
      </w:r>
    </w:p>
  </w:endnote>
  <w:endnote w:type="continuationSeparator" w:id="0">
    <w:p w:rsidR="009C16ED" w:rsidRDefault="009C16ED" w:rsidP="00DB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72" w:rsidRDefault="00B448E0" w:rsidP="00B448E0">
    <w:pPr>
      <w:pStyle w:val="Piedepgina"/>
      <w:jc w:val="center"/>
    </w:pPr>
    <w: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ED" w:rsidRDefault="009C16ED" w:rsidP="00DB1CDB">
      <w:r>
        <w:separator/>
      </w:r>
    </w:p>
  </w:footnote>
  <w:footnote w:type="continuationSeparator" w:id="0">
    <w:p w:rsidR="009C16ED" w:rsidRDefault="009C16ED" w:rsidP="00DB1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7"/>
      <w:gridCol w:w="1913"/>
      <w:gridCol w:w="3390"/>
      <w:gridCol w:w="773"/>
      <w:gridCol w:w="1036"/>
      <w:gridCol w:w="1582"/>
    </w:tblGrid>
    <w:tr w:rsidR="00CC0530" w:rsidRPr="00DD3590" w:rsidTr="009B7AF0">
      <w:trPr>
        <w:cantSplit/>
        <w:trHeight w:val="227"/>
      </w:trPr>
      <w:tc>
        <w:tcPr>
          <w:tcW w:w="1477" w:type="dxa"/>
          <w:vMerge w:val="restart"/>
          <w:vAlign w:val="center"/>
        </w:tcPr>
        <w:p w:rsidR="00CC0530" w:rsidRPr="00DD3590" w:rsidRDefault="00552A72" w:rsidP="00CC0530">
          <w:pPr>
            <w:jc w:val="center"/>
            <w:rPr>
              <w:rFonts w:eastAsia="Calibri" w:cs="Times New Roman"/>
            </w:rPr>
          </w:pPr>
          <w:r>
            <w:rPr>
              <w:noProof/>
              <w:lang w:eastAsia="es-CO"/>
            </w:rPr>
            <w:drawing>
              <wp:inline distT="0" distB="0" distL="0" distR="0" wp14:anchorId="14DA30F2" wp14:editId="11946AEA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6" w:type="dxa"/>
          <w:gridSpan w:val="3"/>
          <w:vMerge w:val="restart"/>
          <w:shd w:val="clear" w:color="auto" w:fill="FFFFFF"/>
          <w:vAlign w:val="center"/>
        </w:tcPr>
        <w:p w:rsidR="00CC0530" w:rsidRPr="00B879EC" w:rsidRDefault="00CC0530" w:rsidP="00CC0530">
          <w:pPr>
            <w:jc w:val="center"/>
            <w:rPr>
              <w:rFonts w:eastAsia="Calibri" w:cs="Arial"/>
              <w:b/>
              <w:sz w:val="20"/>
              <w:szCs w:val="20"/>
            </w:rPr>
          </w:pPr>
          <w:r w:rsidRPr="00B879EC">
            <w:rPr>
              <w:rFonts w:eastAsia="Calibri" w:cs="Arial"/>
              <w:b/>
              <w:sz w:val="20"/>
              <w:szCs w:val="20"/>
            </w:rPr>
            <w:t>GESTIÓN DE TALENTO HUMANO</w:t>
          </w:r>
        </w:p>
      </w:tc>
      <w:tc>
        <w:tcPr>
          <w:tcW w:w="1036" w:type="dxa"/>
          <w:shd w:val="clear" w:color="auto" w:fill="FFFFFF"/>
          <w:vAlign w:val="center"/>
        </w:tcPr>
        <w:p w:rsidR="00CC0530" w:rsidRPr="00B879EC" w:rsidRDefault="00B879EC" w:rsidP="00CC0530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</w:rPr>
          </w:pPr>
          <w:r>
            <w:rPr>
              <w:rFonts w:eastAsia="Calibri" w:cs="Arial"/>
              <w:b/>
              <w:sz w:val="18"/>
              <w:szCs w:val="18"/>
            </w:rPr>
            <w:t>CÓDIGO</w:t>
          </w:r>
        </w:p>
      </w:tc>
      <w:tc>
        <w:tcPr>
          <w:tcW w:w="1582" w:type="dxa"/>
          <w:vAlign w:val="center"/>
        </w:tcPr>
        <w:p w:rsidR="00CC0530" w:rsidRPr="00B879EC" w:rsidRDefault="00B879EC" w:rsidP="00CC0530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color w:val="000000"/>
              <w:sz w:val="18"/>
              <w:szCs w:val="18"/>
            </w:rPr>
          </w:pPr>
          <w:r>
            <w:rPr>
              <w:rFonts w:eastAsia="Calibri" w:cs="Arial"/>
              <w:color w:val="000000"/>
              <w:sz w:val="18"/>
              <w:szCs w:val="18"/>
            </w:rPr>
            <w:t>FO-GH-23</w:t>
          </w:r>
        </w:p>
      </w:tc>
    </w:tr>
    <w:tr w:rsidR="00CC0530" w:rsidRPr="00DD3590" w:rsidTr="009B7AF0">
      <w:trPr>
        <w:cantSplit/>
        <w:trHeight w:val="227"/>
      </w:trPr>
      <w:tc>
        <w:tcPr>
          <w:tcW w:w="1477" w:type="dxa"/>
          <w:vMerge/>
          <w:vAlign w:val="center"/>
        </w:tcPr>
        <w:p w:rsidR="00CC0530" w:rsidRPr="00DD3590" w:rsidRDefault="00CC0530" w:rsidP="00CC0530">
          <w:pPr>
            <w:jc w:val="center"/>
            <w:rPr>
              <w:rFonts w:eastAsia="Calibri" w:cs="Times New Roman"/>
              <w:noProof/>
              <w:lang w:eastAsia="es-CO"/>
            </w:rPr>
          </w:pPr>
        </w:p>
      </w:tc>
      <w:tc>
        <w:tcPr>
          <w:tcW w:w="6076" w:type="dxa"/>
          <w:gridSpan w:val="3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CC0530" w:rsidRPr="00B879EC" w:rsidRDefault="00CC0530" w:rsidP="00CC0530">
          <w:pPr>
            <w:jc w:val="center"/>
            <w:rPr>
              <w:rFonts w:eastAsia="Calibri" w:cs="Arial"/>
              <w:b/>
              <w:sz w:val="20"/>
              <w:szCs w:val="20"/>
            </w:rPr>
          </w:pPr>
        </w:p>
      </w:tc>
      <w:tc>
        <w:tcPr>
          <w:tcW w:w="1036" w:type="dxa"/>
          <w:shd w:val="clear" w:color="auto" w:fill="FFFFFF"/>
          <w:vAlign w:val="center"/>
        </w:tcPr>
        <w:p w:rsidR="00CC0530" w:rsidRPr="00B879EC" w:rsidRDefault="00B879EC" w:rsidP="00CC0530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b/>
              <w:sz w:val="18"/>
              <w:szCs w:val="18"/>
            </w:rPr>
          </w:pPr>
          <w:r>
            <w:rPr>
              <w:rFonts w:eastAsia="Calibri" w:cs="Arial"/>
              <w:b/>
              <w:sz w:val="18"/>
              <w:szCs w:val="18"/>
            </w:rPr>
            <w:t>VERSIÓN</w:t>
          </w:r>
        </w:p>
      </w:tc>
      <w:tc>
        <w:tcPr>
          <w:tcW w:w="1582" w:type="dxa"/>
          <w:vAlign w:val="center"/>
        </w:tcPr>
        <w:p w:rsidR="00CC0530" w:rsidRPr="00B879EC" w:rsidRDefault="00552A72" w:rsidP="00CC0530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color w:val="000000"/>
              <w:sz w:val="18"/>
              <w:szCs w:val="18"/>
            </w:rPr>
          </w:pPr>
          <w:r>
            <w:rPr>
              <w:rFonts w:eastAsia="Calibri" w:cs="Arial"/>
              <w:color w:val="000000"/>
              <w:sz w:val="18"/>
              <w:szCs w:val="18"/>
            </w:rPr>
            <w:t>02</w:t>
          </w:r>
        </w:p>
      </w:tc>
    </w:tr>
    <w:tr w:rsidR="00CC0530" w:rsidRPr="00DD3590" w:rsidTr="009B7AF0">
      <w:trPr>
        <w:cantSplit/>
        <w:trHeight w:val="227"/>
      </w:trPr>
      <w:tc>
        <w:tcPr>
          <w:tcW w:w="1477" w:type="dxa"/>
          <w:vMerge/>
          <w:vAlign w:val="center"/>
        </w:tcPr>
        <w:p w:rsidR="00CC0530" w:rsidRPr="00DD3590" w:rsidRDefault="00CC0530" w:rsidP="00CC0530">
          <w:pPr>
            <w:rPr>
              <w:rFonts w:eastAsia="Calibri" w:cs="Times New Roman"/>
            </w:rPr>
          </w:pPr>
        </w:p>
      </w:tc>
      <w:tc>
        <w:tcPr>
          <w:tcW w:w="6076" w:type="dxa"/>
          <w:gridSpan w:val="3"/>
          <w:vMerge w:val="restart"/>
          <w:shd w:val="clear" w:color="auto" w:fill="C00000"/>
          <w:vAlign w:val="center"/>
        </w:tcPr>
        <w:p w:rsidR="00CC0530" w:rsidRPr="00B879EC" w:rsidRDefault="00247C3E" w:rsidP="00CC0530">
          <w:pPr>
            <w:jc w:val="center"/>
            <w:rPr>
              <w:rFonts w:eastAsia="Calibri" w:cs="Arial"/>
              <w:b/>
              <w:sz w:val="20"/>
              <w:szCs w:val="20"/>
            </w:rPr>
          </w:pPr>
          <w:r w:rsidRPr="00B879EC">
            <w:rPr>
              <w:rFonts w:eastAsia="Calibri" w:cs="Arial"/>
              <w:b/>
              <w:color w:val="FFFFFF"/>
              <w:sz w:val="20"/>
              <w:szCs w:val="20"/>
            </w:rPr>
            <w:t>REPORTE DE ACTOS Y CONDICIONES SUBESTÁNDAR O INSEGURAS</w:t>
          </w:r>
        </w:p>
      </w:tc>
      <w:tc>
        <w:tcPr>
          <w:tcW w:w="1036" w:type="dxa"/>
          <w:shd w:val="clear" w:color="auto" w:fill="FFFFFF"/>
          <w:vAlign w:val="center"/>
        </w:tcPr>
        <w:p w:rsidR="00CC0530" w:rsidRPr="00B879EC" w:rsidRDefault="00B879EC" w:rsidP="00CC0530">
          <w:pPr>
            <w:jc w:val="center"/>
            <w:rPr>
              <w:rFonts w:eastAsia="Calibri" w:cs="Arial"/>
              <w:b/>
              <w:sz w:val="18"/>
              <w:szCs w:val="18"/>
            </w:rPr>
          </w:pPr>
          <w:r>
            <w:rPr>
              <w:rFonts w:eastAsia="Calibri" w:cs="Arial"/>
              <w:b/>
              <w:sz w:val="18"/>
              <w:szCs w:val="18"/>
            </w:rPr>
            <w:t>FECHA</w:t>
          </w:r>
        </w:p>
      </w:tc>
      <w:tc>
        <w:tcPr>
          <w:tcW w:w="1582" w:type="dxa"/>
          <w:vAlign w:val="center"/>
        </w:tcPr>
        <w:p w:rsidR="00CC0530" w:rsidRPr="00B879EC" w:rsidRDefault="00552A72" w:rsidP="00CC0530">
          <w:pPr>
            <w:jc w:val="center"/>
            <w:rPr>
              <w:rFonts w:eastAsia="Calibri"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>03/04/2017</w:t>
          </w:r>
        </w:p>
      </w:tc>
    </w:tr>
    <w:tr w:rsidR="00CC0530" w:rsidRPr="00DD3590" w:rsidTr="009B7AF0">
      <w:trPr>
        <w:cantSplit/>
        <w:trHeight w:val="227"/>
      </w:trPr>
      <w:tc>
        <w:tcPr>
          <w:tcW w:w="1477" w:type="dxa"/>
          <w:vMerge/>
          <w:vAlign w:val="center"/>
        </w:tcPr>
        <w:p w:rsidR="00CC0530" w:rsidRPr="00DD3590" w:rsidRDefault="00CC0530" w:rsidP="00CC0530">
          <w:pPr>
            <w:rPr>
              <w:rFonts w:eastAsia="Calibri" w:cs="Times New Roman"/>
            </w:rPr>
          </w:pPr>
        </w:p>
      </w:tc>
      <w:tc>
        <w:tcPr>
          <w:tcW w:w="6076" w:type="dxa"/>
          <w:gridSpan w:val="3"/>
          <w:vMerge/>
          <w:shd w:val="clear" w:color="auto" w:fill="C00000"/>
          <w:vAlign w:val="center"/>
        </w:tcPr>
        <w:p w:rsidR="00CC0530" w:rsidRPr="00DD3590" w:rsidRDefault="00CC0530" w:rsidP="00CC0530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  <w:tc>
        <w:tcPr>
          <w:tcW w:w="1036" w:type="dxa"/>
          <w:shd w:val="clear" w:color="auto" w:fill="FFFFFF"/>
          <w:vAlign w:val="center"/>
        </w:tcPr>
        <w:p w:rsidR="00CC0530" w:rsidRPr="00B879EC" w:rsidRDefault="00B879EC" w:rsidP="00CC0530">
          <w:pPr>
            <w:jc w:val="center"/>
            <w:rPr>
              <w:rFonts w:eastAsia="Calibri" w:cs="Arial"/>
              <w:b/>
              <w:sz w:val="18"/>
              <w:szCs w:val="18"/>
            </w:rPr>
          </w:pPr>
          <w:r>
            <w:rPr>
              <w:rFonts w:eastAsia="Calibri" w:cs="Arial"/>
              <w:b/>
              <w:sz w:val="18"/>
              <w:szCs w:val="18"/>
            </w:rPr>
            <w:t>PAGINA</w:t>
          </w:r>
        </w:p>
      </w:tc>
      <w:tc>
        <w:tcPr>
          <w:tcW w:w="1582" w:type="dxa"/>
          <w:vAlign w:val="center"/>
        </w:tcPr>
        <w:p w:rsidR="00CC0530" w:rsidRPr="00B879EC" w:rsidRDefault="00CC0530" w:rsidP="00DF2A52">
          <w:pPr>
            <w:jc w:val="center"/>
            <w:rPr>
              <w:rFonts w:eastAsia="Calibri" w:cs="Arial"/>
              <w:sz w:val="18"/>
              <w:szCs w:val="18"/>
            </w:rPr>
          </w:pPr>
          <w:r w:rsidRPr="00B879EC">
            <w:rPr>
              <w:rFonts w:eastAsia="Calibri" w:cs="Arial"/>
              <w:b/>
              <w:bCs/>
              <w:sz w:val="18"/>
              <w:szCs w:val="18"/>
            </w:rPr>
            <w:fldChar w:fldCharType="begin"/>
          </w:r>
          <w:r w:rsidRPr="00B879EC">
            <w:rPr>
              <w:rFonts w:eastAsia="Calibri" w:cs="Arial"/>
              <w:b/>
              <w:bCs/>
              <w:sz w:val="18"/>
              <w:szCs w:val="18"/>
            </w:rPr>
            <w:instrText>PAGE  \* Arabic  \* MERGEFORMAT</w:instrText>
          </w:r>
          <w:r w:rsidRPr="00B879EC">
            <w:rPr>
              <w:rFonts w:eastAsia="Calibri" w:cs="Arial"/>
              <w:b/>
              <w:bCs/>
              <w:sz w:val="18"/>
              <w:szCs w:val="18"/>
            </w:rPr>
            <w:fldChar w:fldCharType="separate"/>
          </w:r>
          <w:r w:rsidR="00B448E0" w:rsidRPr="00B448E0">
            <w:rPr>
              <w:rFonts w:eastAsia="Calibri" w:cs="Arial"/>
              <w:b/>
              <w:bCs/>
              <w:noProof/>
              <w:sz w:val="18"/>
              <w:szCs w:val="18"/>
              <w:lang w:val="es-ES"/>
            </w:rPr>
            <w:t>1</w:t>
          </w:r>
          <w:r w:rsidRPr="00B879EC">
            <w:rPr>
              <w:rFonts w:eastAsia="Calibri" w:cs="Arial"/>
              <w:b/>
              <w:bCs/>
              <w:sz w:val="18"/>
              <w:szCs w:val="18"/>
            </w:rPr>
            <w:fldChar w:fldCharType="end"/>
          </w:r>
          <w:r w:rsidRPr="00B879EC">
            <w:rPr>
              <w:rFonts w:eastAsia="Calibri" w:cs="Arial"/>
              <w:sz w:val="18"/>
              <w:szCs w:val="18"/>
              <w:lang w:val="es-ES"/>
            </w:rPr>
            <w:t xml:space="preserve"> de </w:t>
          </w:r>
          <w:r w:rsidRPr="00B879EC">
            <w:rPr>
              <w:rFonts w:eastAsia="Calibri" w:cs="Arial"/>
              <w:b/>
              <w:bCs/>
              <w:sz w:val="18"/>
              <w:szCs w:val="18"/>
            </w:rPr>
            <w:fldChar w:fldCharType="begin"/>
          </w:r>
          <w:r w:rsidRPr="00B879EC">
            <w:rPr>
              <w:rFonts w:eastAsia="Calibri" w:cs="Arial"/>
              <w:b/>
              <w:bCs/>
              <w:sz w:val="18"/>
              <w:szCs w:val="18"/>
            </w:rPr>
            <w:instrText>NUMPAGES  \* Arabic  \* MERGEFORMAT</w:instrText>
          </w:r>
          <w:r w:rsidRPr="00B879EC">
            <w:rPr>
              <w:rFonts w:eastAsia="Calibri" w:cs="Arial"/>
              <w:b/>
              <w:bCs/>
              <w:sz w:val="18"/>
              <w:szCs w:val="18"/>
            </w:rPr>
            <w:fldChar w:fldCharType="separate"/>
          </w:r>
          <w:r w:rsidR="00B448E0" w:rsidRPr="00B448E0">
            <w:rPr>
              <w:rFonts w:eastAsia="Calibri" w:cs="Arial"/>
              <w:b/>
              <w:bCs/>
              <w:noProof/>
              <w:sz w:val="18"/>
              <w:szCs w:val="18"/>
              <w:lang w:val="es-ES"/>
            </w:rPr>
            <w:t>1</w:t>
          </w:r>
          <w:r w:rsidRPr="00B879EC">
            <w:rPr>
              <w:rFonts w:eastAsia="Calibri" w:cs="Arial"/>
              <w:b/>
              <w:bCs/>
              <w:sz w:val="18"/>
              <w:szCs w:val="18"/>
            </w:rPr>
            <w:fldChar w:fldCharType="end"/>
          </w:r>
        </w:p>
      </w:tc>
    </w:tr>
    <w:tr w:rsidR="00CC0530" w:rsidRPr="00DD3590" w:rsidTr="009B7AF0">
      <w:trPr>
        <w:cantSplit/>
        <w:trHeight w:val="227"/>
      </w:trPr>
      <w:tc>
        <w:tcPr>
          <w:tcW w:w="3390" w:type="dxa"/>
          <w:gridSpan w:val="2"/>
          <w:vAlign w:val="center"/>
        </w:tcPr>
        <w:p w:rsidR="00CC0530" w:rsidRPr="00B879EC" w:rsidRDefault="00CC0530" w:rsidP="00CC0530">
          <w:pPr>
            <w:jc w:val="center"/>
            <w:rPr>
              <w:rFonts w:eastAsia="Calibri" w:cs="Arial"/>
              <w:b/>
              <w:sz w:val="18"/>
              <w:szCs w:val="18"/>
              <w:lang w:val="es-ES"/>
            </w:rPr>
          </w:pPr>
          <w:r w:rsidRPr="00B879EC">
            <w:rPr>
              <w:rFonts w:eastAsia="Calibri" w:cs="Arial"/>
              <w:b/>
              <w:sz w:val="18"/>
              <w:szCs w:val="18"/>
              <w:lang w:val="es-ES"/>
            </w:rPr>
            <w:t>ELABORO</w:t>
          </w:r>
        </w:p>
      </w:tc>
      <w:tc>
        <w:tcPr>
          <w:tcW w:w="3390" w:type="dxa"/>
          <w:vAlign w:val="center"/>
        </w:tcPr>
        <w:p w:rsidR="00CC0530" w:rsidRPr="00B879EC" w:rsidRDefault="00CC0530" w:rsidP="00CC0530">
          <w:pPr>
            <w:jc w:val="center"/>
            <w:rPr>
              <w:rFonts w:eastAsia="Calibri" w:cs="Arial"/>
              <w:b/>
              <w:sz w:val="18"/>
              <w:szCs w:val="18"/>
              <w:lang w:val="es-ES"/>
            </w:rPr>
          </w:pPr>
          <w:r w:rsidRPr="00B879EC">
            <w:rPr>
              <w:rFonts w:eastAsia="Calibri" w:cs="Arial"/>
              <w:b/>
              <w:sz w:val="18"/>
              <w:szCs w:val="18"/>
              <w:lang w:val="es-ES"/>
            </w:rPr>
            <w:t>REVISO</w:t>
          </w:r>
        </w:p>
      </w:tc>
      <w:tc>
        <w:tcPr>
          <w:tcW w:w="3391" w:type="dxa"/>
          <w:gridSpan w:val="3"/>
          <w:vAlign w:val="center"/>
        </w:tcPr>
        <w:p w:rsidR="00CC0530" w:rsidRPr="00B879EC" w:rsidRDefault="00CC0530" w:rsidP="00CC0530">
          <w:pPr>
            <w:jc w:val="center"/>
            <w:rPr>
              <w:rFonts w:eastAsia="Calibri" w:cs="Arial"/>
              <w:b/>
              <w:sz w:val="18"/>
              <w:szCs w:val="18"/>
              <w:lang w:val="es-ES"/>
            </w:rPr>
          </w:pPr>
          <w:r w:rsidRPr="00B879EC">
            <w:rPr>
              <w:rFonts w:eastAsia="Calibri" w:cs="Arial"/>
              <w:b/>
              <w:sz w:val="18"/>
              <w:szCs w:val="18"/>
              <w:lang w:val="es-ES"/>
            </w:rPr>
            <w:t>APROBÓ</w:t>
          </w:r>
        </w:p>
      </w:tc>
    </w:tr>
    <w:tr w:rsidR="00CC0530" w:rsidRPr="00DD3590" w:rsidTr="009B7AF0">
      <w:trPr>
        <w:cantSplit/>
        <w:trHeight w:val="227"/>
      </w:trPr>
      <w:tc>
        <w:tcPr>
          <w:tcW w:w="3390" w:type="dxa"/>
          <w:gridSpan w:val="2"/>
          <w:vAlign w:val="center"/>
        </w:tcPr>
        <w:p w:rsidR="00CC0530" w:rsidRPr="00B879EC" w:rsidRDefault="00CC0530" w:rsidP="00CC0530">
          <w:pPr>
            <w:jc w:val="center"/>
            <w:rPr>
              <w:rFonts w:eastAsia="Calibri" w:cs="Arial"/>
              <w:sz w:val="18"/>
              <w:szCs w:val="18"/>
              <w:lang w:val="es-ES"/>
            </w:rPr>
          </w:pPr>
          <w:r w:rsidRPr="00B879EC">
            <w:rPr>
              <w:rFonts w:eastAsia="Calibri" w:cs="Arial"/>
              <w:sz w:val="18"/>
              <w:szCs w:val="18"/>
              <w:lang w:val="es-ES"/>
            </w:rPr>
            <w:t>Líder de Gestión de Talento Humano</w:t>
          </w:r>
        </w:p>
      </w:tc>
      <w:tc>
        <w:tcPr>
          <w:tcW w:w="3390" w:type="dxa"/>
          <w:vAlign w:val="center"/>
        </w:tcPr>
        <w:p w:rsidR="00CC0530" w:rsidRPr="00B879EC" w:rsidRDefault="00CC0530" w:rsidP="00CC0530">
          <w:pPr>
            <w:jc w:val="center"/>
            <w:rPr>
              <w:rFonts w:eastAsia="Calibri" w:cs="Arial"/>
              <w:sz w:val="18"/>
              <w:szCs w:val="18"/>
              <w:lang w:val="es-ES"/>
            </w:rPr>
          </w:pPr>
          <w:r w:rsidRPr="00B879EC">
            <w:rPr>
              <w:rFonts w:eastAsia="Calibri" w:cs="Arial"/>
              <w:sz w:val="18"/>
              <w:szCs w:val="18"/>
              <w:lang w:val="es-ES"/>
            </w:rPr>
            <w:t>Equipo Operativo de Calidad</w:t>
          </w:r>
        </w:p>
      </w:tc>
      <w:tc>
        <w:tcPr>
          <w:tcW w:w="3391" w:type="dxa"/>
          <w:gridSpan w:val="3"/>
          <w:vAlign w:val="center"/>
        </w:tcPr>
        <w:p w:rsidR="00CC0530" w:rsidRPr="00B879EC" w:rsidRDefault="00CC0530" w:rsidP="00CC0530">
          <w:pPr>
            <w:jc w:val="center"/>
            <w:rPr>
              <w:rFonts w:eastAsia="Calibri" w:cs="Arial"/>
              <w:sz w:val="18"/>
              <w:szCs w:val="18"/>
              <w:lang w:val="es-ES"/>
            </w:rPr>
          </w:pPr>
          <w:r w:rsidRPr="00B879EC">
            <w:rPr>
              <w:rFonts w:eastAsia="Calibri" w:cs="Arial"/>
              <w:sz w:val="18"/>
              <w:szCs w:val="18"/>
              <w:lang w:val="es-ES"/>
            </w:rPr>
            <w:t>Líder de Calidad</w:t>
          </w:r>
        </w:p>
      </w:tc>
    </w:tr>
  </w:tbl>
  <w:p w:rsidR="00DB1CDB" w:rsidRDefault="00DB1C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DB"/>
    <w:rsid w:val="000B6539"/>
    <w:rsid w:val="00247C3E"/>
    <w:rsid w:val="002C6900"/>
    <w:rsid w:val="003A5453"/>
    <w:rsid w:val="00412BD6"/>
    <w:rsid w:val="00552A72"/>
    <w:rsid w:val="00643151"/>
    <w:rsid w:val="00812107"/>
    <w:rsid w:val="00990D02"/>
    <w:rsid w:val="009B7AF0"/>
    <w:rsid w:val="009C16ED"/>
    <w:rsid w:val="00B35F38"/>
    <w:rsid w:val="00B448E0"/>
    <w:rsid w:val="00B879EC"/>
    <w:rsid w:val="00B97BB8"/>
    <w:rsid w:val="00C01459"/>
    <w:rsid w:val="00C81CFA"/>
    <w:rsid w:val="00CC0530"/>
    <w:rsid w:val="00D030F5"/>
    <w:rsid w:val="00D27630"/>
    <w:rsid w:val="00D60A37"/>
    <w:rsid w:val="00DA3E92"/>
    <w:rsid w:val="00DB1CDB"/>
    <w:rsid w:val="00DF2A52"/>
    <w:rsid w:val="00ED36A5"/>
    <w:rsid w:val="00F26E06"/>
    <w:rsid w:val="00F4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4DB6C9-CF21-4C09-AEBD-5BC97351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CDB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1C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1CD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B1C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CDB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DB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30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Canali Oliveros</dc:creator>
  <cp:lastModifiedBy>ufps</cp:lastModifiedBy>
  <cp:revision>6</cp:revision>
  <dcterms:created xsi:type="dcterms:W3CDTF">2017-03-14T22:20:00Z</dcterms:created>
  <dcterms:modified xsi:type="dcterms:W3CDTF">2017-04-04T14:27:00Z</dcterms:modified>
</cp:coreProperties>
</file>