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906"/>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5336"/>
        <w:gridCol w:w="2027"/>
      </w:tblGrid>
      <w:tr w:rsidR="000352B6" w:rsidTr="000352B6">
        <w:trPr>
          <w:trHeight w:val="196"/>
        </w:trPr>
        <w:tc>
          <w:tcPr>
            <w:tcW w:w="1715" w:type="dxa"/>
            <w:vMerge w:val="restart"/>
          </w:tcPr>
          <w:p w:rsidR="000352B6" w:rsidRDefault="000352B6" w:rsidP="000352B6">
            <w:pPr>
              <w:pStyle w:val="Encabezado"/>
            </w:pPr>
            <w:r w:rsidRPr="00AF7759">
              <w:rPr>
                <w:rFonts w:ascii="Arial" w:hAnsi="Arial" w:cs="Arial"/>
                <w:noProof/>
                <w:sz w:val="20"/>
                <w:szCs w:val="20"/>
                <w:lang w:eastAsia="es-CO"/>
              </w:rPr>
              <w:drawing>
                <wp:inline distT="0" distB="0" distL="0" distR="0" wp14:anchorId="032D680E" wp14:editId="7FFD8C77">
                  <wp:extent cx="952407" cy="932815"/>
                  <wp:effectExtent l="0" t="0" r="0" b="0"/>
                  <wp:docPr id="9" name="Imagen 9" descr="https://ww2.ufps.edu.co/public/archivos/elementos_corporativos/Log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2.ufps.edu.co/public/archivos/elementos_corporativos/Logo-vertic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286" cy="945429"/>
                          </a:xfrm>
                          <a:prstGeom prst="rect">
                            <a:avLst/>
                          </a:prstGeom>
                          <a:noFill/>
                          <a:ln>
                            <a:noFill/>
                          </a:ln>
                        </pic:spPr>
                      </pic:pic>
                    </a:graphicData>
                  </a:graphic>
                </wp:inline>
              </w:drawing>
            </w:r>
          </w:p>
        </w:tc>
        <w:tc>
          <w:tcPr>
            <w:tcW w:w="5336" w:type="dxa"/>
            <w:vMerge w:val="restart"/>
          </w:tcPr>
          <w:p w:rsidR="000352B6" w:rsidRPr="003F64A4" w:rsidRDefault="000352B6" w:rsidP="000352B6">
            <w:pPr>
              <w:pStyle w:val="Encabezado"/>
              <w:jc w:val="center"/>
              <w:rPr>
                <w:rFonts w:ascii="Arial" w:hAnsi="Arial" w:cs="Arial"/>
                <w:b/>
              </w:rPr>
            </w:pPr>
            <w:r w:rsidRPr="003F64A4">
              <w:rPr>
                <w:rFonts w:ascii="Arial" w:hAnsi="Arial" w:cs="Arial"/>
                <w:b/>
              </w:rPr>
              <w:t>UNIVERSIDAD FRANCISCO DE PAULA SANTANDER</w:t>
            </w:r>
          </w:p>
          <w:p w:rsidR="000352B6" w:rsidRPr="003F64A4" w:rsidRDefault="000352B6" w:rsidP="000352B6">
            <w:pPr>
              <w:pStyle w:val="Encabezado"/>
              <w:jc w:val="center"/>
              <w:rPr>
                <w:rFonts w:ascii="Arial" w:hAnsi="Arial" w:cs="Arial"/>
                <w:b/>
              </w:rPr>
            </w:pPr>
            <w:r w:rsidRPr="003F64A4">
              <w:rPr>
                <w:rFonts w:ascii="Arial" w:hAnsi="Arial" w:cs="Arial"/>
                <w:b/>
              </w:rPr>
              <w:t>FACULTAD CIENCIAS EMPRESARIALES</w:t>
            </w:r>
          </w:p>
          <w:p w:rsidR="000352B6" w:rsidRPr="003F64A4" w:rsidRDefault="000352B6" w:rsidP="000352B6">
            <w:pPr>
              <w:pStyle w:val="Encabezado"/>
              <w:jc w:val="center"/>
              <w:rPr>
                <w:rFonts w:ascii="Arial" w:hAnsi="Arial" w:cs="Arial"/>
                <w:b/>
              </w:rPr>
            </w:pPr>
            <w:r w:rsidRPr="003F64A4">
              <w:rPr>
                <w:rFonts w:ascii="Arial" w:hAnsi="Arial" w:cs="Arial"/>
                <w:b/>
              </w:rPr>
              <w:t>PROGRAMA ACADÉMICO: COMERCIO INTERNACIONAL</w:t>
            </w:r>
          </w:p>
          <w:p w:rsidR="000352B6" w:rsidRPr="003F64A4" w:rsidRDefault="000352B6" w:rsidP="000352B6">
            <w:pPr>
              <w:pStyle w:val="Encabezado"/>
              <w:jc w:val="center"/>
              <w:rPr>
                <w:rFonts w:ascii="Arial" w:hAnsi="Arial" w:cs="Arial"/>
                <w:b/>
              </w:rPr>
            </w:pPr>
            <w:r w:rsidRPr="003F64A4">
              <w:rPr>
                <w:rFonts w:ascii="Arial" w:hAnsi="Arial" w:cs="Arial"/>
                <w:b/>
              </w:rPr>
              <w:t>MICROCURRÍCULO</w:t>
            </w:r>
          </w:p>
          <w:p w:rsidR="000352B6" w:rsidRPr="003F64A4" w:rsidRDefault="000352B6" w:rsidP="000352B6">
            <w:pPr>
              <w:pStyle w:val="Encabezado"/>
              <w:jc w:val="center"/>
              <w:rPr>
                <w:rFonts w:ascii="Arial" w:hAnsi="Arial" w:cs="Arial"/>
                <w:b/>
              </w:rPr>
            </w:pPr>
          </w:p>
        </w:tc>
        <w:tc>
          <w:tcPr>
            <w:tcW w:w="2027" w:type="dxa"/>
          </w:tcPr>
          <w:p w:rsidR="000352B6" w:rsidRPr="003F64A4" w:rsidRDefault="000352B6" w:rsidP="000352B6">
            <w:pPr>
              <w:pStyle w:val="Encabezado"/>
              <w:jc w:val="center"/>
              <w:rPr>
                <w:rFonts w:ascii="Arial" w:hAnsi="Arial" w:cs="Arial"/>
                <w:b/>
              </w:rPr>
            </w:pPr>
            <w:r w:rsidRPr="003F64A4">
              <w:rPr>
                <w:rFonts w:ascii="Arial" w:hAnsi="Arial" w:cs="Arial"/>
                <w:b/>
              </w:rPr>
              <w:t>F01</w:t>
            </w:r>
          </w:p>
        </w:tc>
      </w:tr>
      <w:tr w:rsidR="000352B6" w:rsidTr="000352B6">
        <w:trPr>
          <w:trHeight w:val="639"/>
        </w:trPr>
        <w:tc>
          <w:tcPr>
            <w:tcW w:w="1715" w:type="dxa"/>
            <w:vMerge/>
          </w:tcPr>
          <w:p w:rsidR="000352B6" w:rsidRDefault="000352B6" w:rsidP="000352B6">
            <w:pPr>
              <w:pStyle w:val="Encabezado"/>
            </w:pPr>
          </w:p>
        </w:tc>
        <w:tc>
          <w:tcPr>
            <w:tcW w:w="5336" w:type="dxa"/>
            <w:vMerge/>
          </w:tcPr>
          <w:p w:rsidR="000352B6" w:rsidRPr="003F64A4" w:rsidRDefault="000352B6" w:rsidP="000352B6">
            <w:pPr>
              <w:pStyle w:val="Encabezado"/>
              <w:rPr>
                <w:rFonts w:ascii="Arial" w:hAnsi="Arial" w:cs="Arial"/>
                <w:b/>
              </w:rPr>
            </w:pPr>
          </w:p>
        </w:tc>
        <w:tc>
          <w:tcPr>
            <w:tcW w:w="2027" w:type="dxa"/>
          </w:tcPr>
          <w:p w:rsidR="000352B6" w:rsidRPr="003F64A4" w:rsidRDefault="000352B6" w:rsidP="000352B6">
            <w:pPr>
              <w:pStyle w:val="Encabezado"/>
              <w:rPr>
                <w:rFonts w:ascii="Arial" w:hAnsi="Arial" w:cs="Arial"/>
                <w:b/>
              </w:rPr>
            </w:pPr>
            <w:r w:rsidRPr="003F64A4">
              <w:rPr>
                <w:rFonts w:ascii="Arial" w:hAnsi="Arial" w:cs="Arial"/>
                <w:b/>
              </w:rPr>
              <w:t>Fecha:</w:t>
            </w:r>
            <w:r>
              <w:rPr>
                <w:rFonts w:ascii="Arial" w:hAnsi="Arial" w:cs="Arial"/>
                <w:b/>
              </w:rPr>
              <w:t>26/02/2019</w:t>
            </w:r>
          </w:p>
        </w:tc>
      </w:tr>
      <w:tr w:rsidR="000352B6" w:rsidTr="000352B6">
        <w:trPr>
          <w:trHeight w:val="70"/>
        </w:trPr>
        <w:tc>
          <w:tcPr>
            <w:tcW w:w="1715" w:type="dxa"/>
            <w:vMerge/>
          </w:tcPr>
          <w:p w:rsidR="000352B6" w:rsidRDefault="000352B6" w:rsidP="000352B6">
            <w:pPr>
              <w:pStyle w:val="Encabezado"/>
            </w:pPr>
          </w:p>
        </w:tc>
        <w:tc>
          <w:tcPr>
            <w:tcW w:w="5336" w:type="dxa"/>
          </w:tcPr>
          <w:p w:rsidR="000352B6" w:rsidRPr="003F64A4" w:rsidRDefault="000352B6" w:rsidP="000352B6">
            <w:pPr>
              <w:pStyle w:val="Encabezado"/>
              <w:jc w:val="center"/>
              <w:rPr>
                <w:rFonts w:ascii="Arial" w:hAnsi="Arial" w:cs="Arial"/>
                <w:b/>
              </w:rPr>
            </w:pPr>
            <w:r w:rsidRPr="003F64A4">
              <w:rPr>
                <w:rFonts w:ascii="Arial" w:hAnsi="Arial" w:cs="Arial"/>
                <w:b/>
              </w:rPr>
              <w:t>Formato de Microcurrículo</w:t>
            </w:r>
          </w:p>
        </w:tc>
        <w:tc>
          <w:tcPr>
            <w:tcW w:w="2027" w:type="dxa"/>
          </w:tcPr>
          <w:p w:rsidR="000352B6" w:rsidRPr="003F64A4" w:rsidRDefault="000352B6" w:rsidP="000352B6">
            <w:pPr>
              <w:pStyle w:val="Encabezado"/>
              <w:rPr>
                <w:rFonts w:ascii="Arial" w:hAnsi="Arial" w:cs="Arial"/>
                <w:b/>
              </w:rPr>
            </w:pPr>
            <w:r w:rsidRPr="003F64A4">
              <w:rPr>
                <w:rFonts w:ascii="Arial" w:hAnsi="Arial" w:cs="Arial"/>
                <w:b/>
              </w:rPr>
              <w:t xml:space="preserve">Página: </w:t>
            </w:r>
          </w:p>
        </w:tc>
      </w:tr>
    </w:tbl>
    <w:p w:rsidR="00216102" w:rsidRDefault="00216102"/>
    <w:p w:rsidR="000352B6" w:rsidRPr="003F64A4" w:rsidRDefault="000352B6" w:rsidP="000352B6">
      <w:pPr>
        <w:jc w:val="both"/>
        <w:rPr>
          <w:rFonts w:ascii="Arial" w:hAnsi="Arial" w:cs="Arial"/>
          <w:b/>
        </w:rPr>
      </w:pPr>
      <w:r w:rsidRPr="003F64A4">
        <w:rPr>
          <w:rFonts w:ascii="Arial" w:hAnsi="Arial" w:cs="Arial"/>
          <w:b/>
        </w:rPr>
        <w:t>1. PRESENTACIÓN DEL CURSO O MATERIA</w:t>
      </w:r>
    </w:p>
    <w:p w:rsidR="000352B6" w:rsidRPr="003F64A4" w:rsidRDefault="000352B6" w:rsidP="000352B6">
      <w:pPr>
        <w:jc w:val="both"/>
        <w:rPr>
          <w:rFonts w:ascii="Arial" w:hAnsi="Arial" w:cs="Arial"/>
          <w:b/>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7"/>
        <w:gridCol w:w="1294"/>
        <w:gridCol w:w="298"/>
        <w:gridCol w:w="971"/>
        <w:gridCol w:w="55"/>
        <w:gridCol w:w="513"/>
        <w:gridCol w:w="54"/>
        <w:gridCol w:w="13"/>
        <w:gridCol w:w="635"/>
        <w:gridCol w:w="424"/>
        <w:gridCol w:w="521"/>
        <w:gridCol w:w="324"/>
        <w:gridCol w:w="1269"/>
      </w:tblGrid>
      <w:tr w:rsidR="000352B6" w:rsidRPr="003F64A4" w:rsidTr="00812CDE">
        <w:trPr>
          <w:trHeight w:val="415"/>
        </w:trPr>
        <w:tc>
          <w:tcPr>
            <w:tcW w:w="2697" w:type="dxa"/>
          </w:tcPr>
          <w:p w:rsidR="000352B6" w:rsidRPr="003F64A4" w:rsidRDefault="000352B6" w:rsidP="00812CDE">
            <w:pPr>
              <w:jc w:val="both"/>
              <w:rPr>
                <w:rFonts w:ascii="Arial" w:hAnsi="Arial" w:cs="Arial"/>
                <w:b/>
                <w:bCs/>
              </w:rPr>
            </w:pPr>
            <w:r w:rsidRPr="003F64A4">
              <w:rPr>
                <w:rFonts w:ascii="Arial" w:hAnsi="Arial" w:cs="Arial"/>
                <w:b/>
                <w:bCs/>
              </w:rPr>
              <w:t>Nombre de la materia</w:t>
            </w:r>
          </w:p>
        </w:tc>
        <w:tc>
          <w:tcPr>
            <w:tcW w:w="6371" w:type="dxa"/>
            <w:gridSpan w:val="12"/>
          </w:tcPr>
          <w:p w:rsidR="000352B6" w:rsidRPr="003F64A4" w:rsidRDefault="000352B6" w:rsidP="00812CDE">
            <w:pPr>
              <w:jc w:val="both"/>
              <w:rPr>
                <w:rFonts w:ascii="Arial" w:hAnsi="Arial" w:cs="Arial"/>
                <w:b/>
                <w:bCs/>
              </w:rPr>
            </w:pPr>
            <w:r>
              <w:rPr>
                <w:rFonts w:ascii="Arial" w:hAnsi="Arial" w:cs="Arial"/>
                <w:b/>
                <w:bCs/>
              </w:rPr>
              <w:t>Práctica Profesional</w:t>
            </w:r>
          </w:p>
        </w:tc>
      </w:tr>
      <w:tr w:rsidR="000352B6" w:rsidRPr="003F64A4" w:rsidTr="00812CDE">
        <w:trPr>
          <w:trHeight w:val="415"/>
        </w:trPr>
        <w:tc>
          <w:tcPr>
            <w:tcW w:w="2697" w:type="dxa"/>
            <w:tcBorders>
              <w:bottom w:val="single" w:sz="4" w:space="0" w:color="auto"/>
            </w:tcBorders>
          </w:tcPr>
          <w:p w:rsidR="000352B6" w:rsidRPr="003F64A4" w:rsidRDefault="000352B6" w:rsidP="00812CDE">
            <w:pPr>
              <w:jc w:val="both"/>
              <w:rPr>
                <w:rFonts w:ascii="Arial" w:hAnsi="Arial" w:cs="Arial"/>
                <w:b/>
                <w:bCs/>
              </w:rPr>
            </w:pPr>
            <w:r w:rsidRPr="003F64A4">
              <w:rPr>
                <w:rFonts w:ascii="Arial" w:hAnsi="Arial" w:cs="Arial"/>
                <w:b/>
                <w:bCs/>
              </w:rPr>
              <w:t>Código de la materia</w:t>
            </w:r>
          </w:p>
        </w:tc>
        <w:tc>
          <w:tcPr>
            <w:tcW w:w="2618" w:type="dxa"/>
            <w:gridSpan w:val="4"/>
          </w:tcPr>
          <w:p w:rsidR="000352B6" w:rsidRPr="003C7771" w:rsidRDefault="000352B6" w:rsidP="00812CDE">
            <w:pPr>
              <w:rPr>
                <w:rFonts w:ascii="Arial" w:hAnsi="Arial" w:cs="Arial"/>
                <w:b/>
                <w:bCs/>
                <w:lang w:val="es-ES"/>
              </w:rPr>
            </w:pPr>
          </w:p>
          <w:p w:rsidR="000352B6" w:rsidRPr="003F64A4" w:rsidRDefault="000352B6" w:rsidP="00812CDE">
            <w:pPr>
              <w:rPr>
                <w:rFonts w:ascii="Arial" w:hAnsi="Arial" w:cs="Arial"/>
                <w:b/>
                <w:bCs/>
              </w:rPr>
            </w:pPr>
            <w:r w:rsidRPr="003C7771">
              <w:rPr>
                <w:rFonts w:ascii="Arial" w:hAnsi="Arial" w:cs="Arial"/>
                <w:b/>
                <w:bCs/>
              </w:rPr>
              <w:t>1260901</w:t>
            </w:r>
          </w:p>
        </w:tc>
        <w:tc>
          <w:tcPr>
            <w:tcW w:w="1639" w:type="dxa"/>
            <w:gridSpan w:val="5"/>
          </w:tcPr>
          <w:p w:rsidR="000352B6" w:rsidRPr="003F64A4" w:rsidRDefault="000352B6" w:rsidP="00812CDE">
            <w:pPr>
              <w:jc w:val="both"/>
              <w:rPr>
                <w:rFonts w:ascii="Arial" w:hAnsi="Arial" w:cs="Arial"/>
                <w:b/>
                <w:bCs/>
              </w:rPr>
            </w:pPr>
            <w:r w:rsidRPr="003F64A4">
              <w:rPr>
                <w:rFonts w:ascii="Arial" w:hAnsi="Arial" w:cs="Arial"/>
                <w:b/>
                <w:bCs/>
              </w:rPr>
              <w:t>Semestre de la materia</w:t>
            </w:r>
          </w:p>
        </w:tc>
        <w:tc>
          <w:tcPr>
            <w:tcW w:w="2114" w:type="dxa"/>
            <w:gridSpan w:val="3"/>
          </w:tcPr>
          <w:p w:rsidR="000352B6" w:rsidRPr="003F64A4" w:rsidRDefault="000352B6" w:rsidP="00812CDE">
            <w:pPr>
              <w:jc w:val="both"/>
              <w:rPr>
                <w:rFonts w:ascii="Arial" w:hAnsi="Arial" w:cs="Arial"/>
                <w:b/>
                <w:bCs/>
              </w:rPr>
            </w:pPr>
            <w:r w:rsidRPr="003F64A4">
              <w:rPr>
                <w:rFonts w:ascii="Arial" w:hAnsi="Arial" w:cs="Arial"/>
                <w:b/>
                <w:bCs/>
                <w:lang w:val="es-ES"/>
              </w:rPr>
              <w:t>Octavo</w:t>
            </w:r>
          </w:p>
        </w:tc>
      </w:tr>
      <w:tr w:rsidR="000352B6" w:rsidRPr="003F64A4" w:rsidTr="00812CDE">
        <w:trPr>
          <w:trHeight w:val="415"/>
        </w:trPr>
        <w:tc>
          <w:tcPr>
            <w:tcW w:w="2697" w:type="dxa"/>
            <w:tcBorders>
              <w:right w:val="single" w:sz="4" w:space="0" w:color="auto"/>
            </w:tcBorders>
          </w:tcPr>
          <w:p w:rsidR="000352B6" w:rsidRPr="003F64A4" w:rsidRDefault="000352B6" w:rsidP="00812CDE">
            <w:pPr>
              <w:jc w:val="both"/>
              <w:rPr>
                <w:rFonts w:ascii="Arial" w:hAnsi="Arial" w:cs="Arial"/>
                <w:b/>
                <w:bCs/>
              </w:rPr>
            </w:pPr>
            <w:r w:rsidRPr="003F64A4">
              <w:rPr>
                <w:rFonts w:ascii="Arial" w:hAnsi="Arial" w:cs="Arial"/>
                <w:b/>
                <w:bCs/>
              </w:rPr>
              <w:t>Área de formación</w:t>
            </w:r>
          </w:p>
          <w:p w:rsidR="000352B6" w:rsidRPr="003F64A4" w:rsidRDefault="000352B6" w:rsidP="00812CDE">
            <w:pPr>
              <w:jc w:val="both"/>
              <w:rPr>
                <w:rFonts w:ascii="Arial" w:hAnsi="Arial" w:cs="Arial"/>
                <w:b/>
                <w:bCs/>
              </w:rPr>
            </w:pPr>
          </w:p>
          <w:p w:rsidR="000352B6" w:rsidRPr="003F64A4" w:rsidRDefault="000352B6" w:rsidP="00812CDE">
            <w:pPr>
              <w:jc w:val="both"/>
              <w:rPr>
                <w:rFonts w:ascii="Arial" w:hAnsi="Arial" w:cs="Arial"/>
                <w:b/>
                <w:bCs/>
              </w:rPr>
            </w:pPr>
          </w:p>
        </w:tc>
        <w:tc>
          <w:tcPr>
            <w:tcW w:w="1592" w:type="dxa"/>
            <w:gridSpan w:val="2"/>
            <w:tcBorders>
              <w:left w:val="single" w:sz="4" w:space="0" w:color="auto"/>
            </w:tcBorders>
          </w:tcPr>
          <w:p w:rsidR="000352B6" w:rsidRPr="003F64A4" w:rsidRDefault="000352B6" w:rsidP="00812CDE">
            <w:pPr>
              <w:rPr>
                <w:rFonts w:ascii="Arial" w:hAnsi="Arial" w:cs="Arial"/>
                <w:b/>
              </w:rPr>
            </w:pPr>
            <w:r w:rsidRPr="003F64A4">
              <w:rPr>
                <w:rFonts w:ascii="Arial" w:hAnsi="Arial" w:cs="Arial"/>
                <w:b/>
                <w:bCs/>
                <w:noProof/>
                <w:lang w:eastAsia="es-CO"/>
              </w:rPr>
              <mc:AlternateContent>
                <mc:Choice Requires="wps">
                  <w:drawing>
                    <wp:anchor distT="0" distB="0" distL="114300" distR="114300" simplePos="0" relativeHeight="251665408" behindDoc="0" locked="0" layoutInCell="1" allowOverlap="1" wp14:anchorId="6BAE3FDE" wp14:editId="16D51067">
                      <wp:simplePos x="0" y="0"/>
                      <wp:positionH relativeFrom="column">
                        <wp:posOffset>-1905</wp:posOffset>
                      </wp:positionH>
                      <wp:positionV relativeFrom="paragraph">
                        <wp:posOffset>474345</wp:posOffset>
                      </wp:positionV>
                      <wp:extent cx="361950" cy="228600"/>
                      <wp:effectExtent l="0" t="0" r="19050"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61950" cy="228600"/>
                              </a:xfrm>
                              <a:prstGeom prst="rect">
                                <a:avLst/>
                              </a:prstGeom>
                              <a:solidFill>
                                <a:srgbClr val="FFFFFF"/>
                              </a:solidFill>
                              <a:ln w="9525">
                                <a:solidFill>
                                  <a:srgbClr val="000000"/>
                                </a:solidFill>
                                <a:miter lim="800000"/>
                                <a:headEnd/>
                                <a:tailEnd/>
                              </a:ln>
                            </wps:spPr>
                            <wps:txbx>
                              <w:txbxContent>
                                <w:p w:rsidR="000352B6" w:rsidRPr="003F64A4" w:rsidRDefault="000352B6" w:rsidP="000352B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E3FDE" id="_x0000_t202" coordsize="21600,21600" o:spt="202" path="m,l,21600r21600,l21600,xe">
                      <v:stroke joinstyle="miter"/>
                      <v:path gradientshapeok="t" o:connecttype="rect"/>
                    </v:shapetype>
                    <v:shape id="Text Box 5" o:spid="_x0000_s1026" type="#_x0000_t202" style="position:absolute;margin-left:-.15pt;margin-top:37.35pt;width:28.5pt;height:1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">
                      <v:textbox>
                        <w:txbxContent>
                          <w:p w:rsidR="000352B6" w:rsidRPr="003F64A4" w:rsidRDefault="000352B6" w:rsidP="000352B6">
                            <w:pPr>
                              <w:rPr>
                                <w:rFonts w:ascii="Arial" w:hAnsi="Arial" w:cs="Arial"/>
                              </w:rPr>
                            </w:pPr>
                          </w:p>
                        </w:txbxContent>
                      </v:textbox>
                    </v:shape>
                  </w:pict>
                </mc:Fallback>
              </mc:AlternateContent>
            </w:r>
            <w:r w:rsidRPr="003F64A4">
              <w:rPr>
                <w:rFonts w:ascii="Arial" w:hAnsi="Arial" w:cs="Arial"/>
                <w:b/>
                <w:noProof/>
                <w:lang w:eastAsia="es-CO"/>
              </w:rPr>
              <mc:AlternateContent>
                <mc:Choice Requires="wps">
                  <w:drawing>
                    <wp:anchor distT="0" distB="0" distL="114300" distR="114300" simplePos="0" relativeHeight="251661312" behindDoc="0" locked="0" layoutInCell="1" allowOverlap="1" wp14:anchorId="06E2F080" wp14:editId="4B311100">
                      <wp:simplePos x="0" y="0"/>
                      <wp:positionH relativeFrom="column">
                        <wp:posOffset>-2689860</wp:posOffset>
                      </wp:positionH>
                      <wp:positionV relativeFrom="paragraph">
                        <wp:posOffset>-2128520</wp:posOffset>
                      </wp:positionV>
                      <wp:extent cx="537210" cy="222885"/>
                      <wp:effectExtent l="0" t="0" r="15240" b="2476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solidFill>
                                <a:srgbClr val="FFFFFF"/>
                              </a:solidFill>
                              <a:ln w="9525">
                                <a:solidFill>
                                  <a:srgbClr val="000000"/>
                                </a:solidFill>
                                <a:miter lim="800000"/>
                                <a:headEnd/>
                                <a:tailEnd/>
                              </a:ln>
                            </wps:spPr>
                            <wps:txbx>
                              <w:txbxContent>
                                <w:p w:rsidR="000352B6" w:rsidRPr="007314D9" w:rsidRDefault="000352B6" w:rsidP="000352B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2F080" id="Text Box 4" o:spid="_x0000_s1027" type="#_x0000_t202" style="position:absolute;margin-left:-211.8pt;margin-top:-167.6pt;width:42.3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">
                      <v:textbox>
                        <w:txbxContent>
                          <w:p w:rsidR="000352B6" w:rsidRPr="007314D9" w:rsidRDefault="000352B6" w:rsidP="000352B6">
                            <w:pPr>
                              <w:rPr>
                                <w:sz w:val="20"/>
                              </w:rPr>
                            </w:pPr>
                          </w:p>
                        </w:txbxContent>
                      </v:textbox>
                    </v:shape>
                  </w:pict>
                </mc:Fallback>
              </mc:AlternateContent>
            </w:r>
            <w:r w:rsidRPr="003F64A4">
              <w:rPr>
                <w:rFonts w:ascii="Arial" w:hAnsi="Arial" w:cs="Arial"/>
                <w:b/>
              </w:rPr>
              <w:t>Área de Básicas</w:t>
            </w:r>
          </w:p>
        </w:tc>
        <w:tc>
          <w:tcPr>
            <w:tcW w:w="1593" w:type="dxa"/>
            <w:gridSpan w:val="4"/>
            <w:tcBorders>
              <w:left w:val="single" w:sz="4" w:space="0" w:color="auto"/>
            </w:tcBorders>
          </w:tcPr>
          <w:p w:rsidR="000352B6" w:rsidRPr="003F64A4" w:rsidRDefault="000352B6" w:rsidP="00812CDE">
            <w:pPr>
              <w:rPr>
                <w:rFonts w:ascii="Arial" w:hAnsi="Arial" w:cs="Arial"/>
                <w:b/>
                <w:bCs/>
              </w:rPr>
            </w:pPr>
            <w:r w:rsidRPr="003F64A4">
              <w:rPr>
                <w:rFonts w:ascii="Arial" w:hAnsi="Arial" w:cs="Arial"/>
                <w:b/>
                <w:noProof/>
                <w:lang w:eastAsia="es-CO"/>
              </w:rPr>
              <mc:AlternateContent>
                <mc:Choice Requires="wps">
                  <w:drawing>
                    <wp:anchor distT="0" distB="0" distL="114300" distR="114300" simplePos="0" relativeHeight="251664384" behindDoc="0" locked="0" layoutInCell="1" allowOverlap="1" wp14:anchorId="3466172D" wp14:editId="4B93DB95">
                      <wp:simplePos x="0" y="0"/>
                      <wp:positionH relativeFrom="column">
                        <wp:posOffset>292100</wp:posOffset>
                      </wp:positionH>
                      <wp:positionV relativeFrom="paragraph">
                        <wp:posOffset>293370</wp:posOffset>
                      </wp:positionV>
                      <wp:extent cx="285750" cy="266700"/>
                      <wp:effectExtent l="0" t="0" r="19050" b="190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0352B6" w:rsidRPr="00CB49B4" w:rsidRDefault="000352B6" w:rsidP="000352B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6172D" id="_x0000_s1028" type="#_x0000_t202" style="position:absolute;margin-left:23pt;margin-top:23.1pt;width:2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EdKwIAAFY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">
                      <v:textbox>
                        <w:txbxContent>
                          <w:p w:rsidR="000352B6" w:rsidRPr="00CB49B4" w:rsidRDefault="000352B6" w:rsidP="000352B6">
                            <w:pPr>
                              <w:rPr>
                                <w:sz w:val="20"/>
                              </w:rPr>
                            </w:pPr>
                          </w:p>
                        </w:txbxContent>
                      </v:textbox>
                    </v:shape>
                  </w:pict>
                </mc:Fallback>
              </mc:AlternateContent>
            </w:r>
            <w:r w:rsidRPr="003F64A4">
              <w:rPr>
                <w:rFonts w:ascii="Arial" w:hAnsi="Arial" w:cs="Arial"/>
                <w:b/>
                <w:bCs/>
              </w:rPr>
              <w:t>Área aplicada</w:t>
            </w:r>
          </w:p>
        </w:tc>
        <w:tc>
          <w:tcPr>
            <w:tcW w:w="1593" w:type="dxa"/>
            <w:gridSpan w:val="4"/>
            <w:tcBorders>
              <w:left w:val="single" w:sz="4" w:space="0" w:color="auto"/>
            </w:tcBorders>
          </w:tcPr>
          <w:p w:rsidR="000352B6" w:rsidRPr="003F64A4" w:rsidRDefault="000352B6" w:rsidP="00812CDE">
            <w:pPr>
              <w:rPr>
                <w:rFonts w:ascii="Arial" w:hAnsi="Arial" w:cs="Arial"/>
                <w:b/>
                <w:bCs/>
              </w:rPr>
            </w:pPr>
            <w:r w:rsidRPr="003F64A4">
              <w:rPr>
                <w:rFonts w:ascii="Arial" w:hAnsi="Arial" w:cs="Arial"/>
                <w:b/>
                <w:bCs/>
              </w:rPr>
              <w:t>Área profesional</w:t>
            </w:r>
          </w:p>
          <w:p w:rsidR="000352B6" w:rsidRPr="003F64A4" w:rsidRDefault="000352B6" w:rsidP="00812CDE">
            <w:pPr>
              <w:rPr>
                <w:rFonts w:ascii="Arial" w:hAnsi="Arial" w:cs="Arial"/>
                <w:b/>
                <w:bCs/>
              </w:rPr>
            </w:pPr>
            <w:r w:rsidRPr="003F64A4">
              <w:rPr>
                <w:rFonts w:ascii="Arial" w:hAnsi="Arial" w:cs="Arial"/>
                <w:b/>
                <w:bCs/>
                <w:noProof/>
                <w:lang w:eastAsia="es-CO"/>
              </w:rPr>
              <mc:AlternateContent>
                <mc:Choice Requires="wps">
                  <w:drawing>
                    <wp:anchor distT="0" distB="0" distL="114300" distR="114300" simplePos="0" relativeHeight="251662336" behindDoc="0" locked="0" layoutInCell="1" allowOverlap="1" wp14:anchorId="025BD2DA" wp14:editId="17B4A201">
                      <wp:simplePos x="0" y="0"/>
                      <wp:positionH relativeFrom="column">
                        <wp:posOffset>185420</wp:posOffset>
                      </wp:positionH>
                      <wp:positionV relativeFrom="paragraph">
                        <wp:posOffset>76835</wp:posOffset>
                      </wp:positionV>
                      <wp:extent cx="361950" cy="3048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04800"/>
                              </a:xfrm>
                              <a:prstGeom prst="rect">
                                <a:avLst/>
                              </a:prstGeom>
                              <a:solidFill>
                                <a:srgbClr val="FFFFFF"/>
                              </a:solidFill>
                              <a:ln w="9525">
                                <a:solidFill>
                                  <a:srgbClr val="000000"/>
                                </a:solidFill>
                                <a:miter lim="800000"/>
                                <a:headEnd/>
                                <a:tailEnd/>
                              </a:ln>
                            </wps:spPr>
                            <wps:txbx>
                              <w:txbxContent>
                                <w:p w:rsidR="000352B6" w:rsidRPr="003F64A4" w:rsidRDefault="000352B6" w:rsidP="000352B6">
                                  <w:pPr>
                                    <w:rPr>
                                      <w:rFonts w:ascii="Arial" w:hAnsi="Arial" w:cs="Arial"/>
                                    </w:rPr>
                                  </w:pPr>
                                  <w:r w:rsidRPr="003F64A4">
                                    <w:rPr>
                                      <w:rFonts w:ascii="Arial" w:hAnsi="Arial" w:cs="Arial"/>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BD2DA" id="_x0000_s1029" type="#_x0000_t202" style="position:absolute;margin-left:14.6pt;margin-top:6.05pt;width:28.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">
                      <v:textbox>
                        <w:txbxContent>
                          <w:p w:rsidR="000352B6" w:rsidRPr="003F64A4" w:rsidRDefault="000352B6" w:rsidP="000352B6">
                            <w:pPr>
                              <w:rPr>
                                <w:rFonts w:ascii="Arial" w:hAnsi="Arial" w:cs="Arial"/>
                              </w:rPr>
                            </w:pPr>
                            <w:r w:rsidRPr="003F64A4">
                              <w:rPr>
                                <w:rFonts w:ascii="Arial" w:hAnsi="Arial" w:cs="Arial"/>
                              </w:rPr>
                              <w:t>x</w:t>
                            </w:r>
                          </w:p>
                        </w:txbxContent>
                      </v:textbox>
                    </v:shape>
                  </w:pict>
                </mc:Fallback>
              </mc:AlternateContent>
            </w:r>
            <w:r w:rsidRPr="003F64A4">
              <w:rPr>
                <w:rFonts w:ascii="Arial" w:hAnsi="Arial" w:cs="Arial"/>
                <w:b/>
                <w:bCs/>
              </w:rPr>
              <w:t xml:space="preserve"> </w:t>
            </w:r>
          </w:p>
        </w:tc>
        <w:tc>
          <w:tcPr>
            <w:tcW w:w="1593" w:type="dxa"/>
            <w:gridSpan w:val="2"/>
            <w:tcBorders>
              <w:left w:val="single" w:sz="4" w:space="0" w:color="auto"/>
            </w:tcBorders>
          </w:tcPr>
          <w:p w:rsidR="000352B6" w:rsidRPr="003F64A4" w:rsidRDefault="000352B6" w:rsidP="00812CDE">
            <w:pPr>
              <w:rPr>
                <w:rFonts w:ascii="Arial" w:hAnsi="Arial" w:cs="Arial"/>
                <w:b/>
                <w:bCs/>
              </w:rPr>
            </w:pPr>
            <w:r w:rsidRPr="003F64A4">
              <w:rPr>
                <w:rFonts w:ascii="Arial" w:hAnsi="Arial" w:cs="Arial"/>
                <w:b/>
                <w:bCs/>
              </w:rPr>
              <w:t xml:space="preserve">Área de formación </w:t>
            </w:r>
          </w:p>
          <w:p w:rsidR="000352B6" w:rsidRPr="003F64A4" w:rsidRDefault="000352B6" w:rsidP="00812CDE">
            <w:pPr>
              <w:rPr>
                <w:rFonts w:ascii="Arial" w:hAnsi="Arial" w:cs="Arial"/>
                <w:b/>
                <w:bCs/>
              </w:rPr>
            </w:pPr>
            <w:r w:rsidRPr="003F64A4">
              <w:rPr>
                <w:rFonts w:ascii="Arial" w:hAnsi="Arial" w:cs="Arial"/>
                <w:b/>
                <w:bCs/>
              </w:rPr>
              <w:t>socio-humanista</w:t>
            </w:r>
          </w:p>
          <w:p w:rsidR="000352B6" w:rsidRPr="003F64A4" w:rsidRDefault="000352B6" w:rsidP="00812CDE">
            <w:pPr>
              <w:rPr>
                <w:rFonts w:ascii="Arial" w:hAnsi="Arial" w:cs="Arial"/>
                <w:b/>
                <w:bCs/>
              </w:rPr>
            </w:pPr>
            <w:r w:rsidRPr="003F64A4">
              <w:rPr>
                <w:rFonts w:ascii="Arial" w:hAnsi="Arial" w:cs="Arial"/>
                <w:b/>
                <w:bCs/>
                <w:noProof/>
                <w:lang w:eastAsia="es-CO"/>
              </w:rPr>
              <mc:AlternateContent>
                <mc:Choice Requires="wps">
                  <w:drawing>
                    <wp:anchor distT="0" distB="0" distL="114300" distR="114300" simplePos="0" relativeHeight="251663360" behindDoc="0" locked="0" layoutInCell="1" allowOverlap="1" wp14:anchorId="07B7CBAC" wp14:editId="310D3EA8">
                      <wp:simplePos x="0" y="0"/>
                      <wp:positionH relativeFrom="column">
                        <wp:posOffset>282575</wp:posOffset>
                      </wp:positionH>
                      <wp:positionV relativeFrom="paragraph">
                        <wp:posOffset>58420</wp:posOffset>
                      </wp:positionV>
                      <wp:extent cx="184785" cy="137160"/>
                      <wp:effectExtent l="0" t="0" r="18415" b="152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37160"/>
                              </a:xfrm>
                              <a:prstGeom prst="rect">
                                <a:avLst/>
                              </a:prstGeom>
                              <a:solidFill>
                                <a:srgbClr val="FFFFFF"/>
                              </a:solidFill>
                              <a:ln w="9525">
                                <a:solidFill>
                                  <a:srgbClr val="000000"/>
                                </a:solidFill>
                                <a:miter lim="800000"/>
                                <a:headEnd/>
                                <a:tailEnd/>
                              </a:ln>
                            </wps:spPr>
                            <wps:txbx>
                              <w:txbxContent>
                                <w:p w:rsidR="000352B6" w:rsidRPr="00CB49B4" w:rsidRDefault="000352B6" w:rsidP="000352B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7CBAC" id="Text Box 6" o:spid="_x0000_s1030" type="#_x0000_t202" style="position:absolute;margin-left:22.25pt;margin-top:4.6pt;width:14.5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">
                      <v:textbox>
                        <w:txbxContent>
                          <w:p w:rsidR="000352B6" w:rsidRPr="00CB49B4" w:rsidRDefault="000352B6" w:rsidP="000352B6">
                            <w:pPr>
                              <w:rPr>
                                <w:sz w:val="20"/>
                              </w:rPr>
                            </w:pPr>
                          </w:p>
                        </w:txbxContent>
                      </v:textbox>
                    </v:shape>
                  </w:pict>
                </mc:Fallback>
              </mc:AlternateContent>
            </w:r>
          </w:p>
          <w:p w:rsidR="000352B6" w:rsidRPr="003F64A4" w:rsidRDefault="000352B6" w:rsidP="00812CDE">
            <w:pPr>
              <w:rPr>
                <w:rFonts w:ascii="Arial" w:hAnsi="Arial" w:cs="Arial"/>
                <w:b/>
                <w:bCs/>
              </w:rPr>
            </w:pPr>
          </w:p>
        </w:tc>
      </w:tr>
      <w:tr w:rsidR="000352B6" w:rsidRPr="003F64A4" w:rsidTr="00812CDE">
        <w:trPr>
          <w:trHeight w:val="415"/>
        </w:trPr>
        <w:tc>
          <w:tcPr>
            <w:tcW w:w="2697" w:type="dxa"/>
          </w:tcPr>
          <w:p w:rsidR="000352B6" w:rsidRPr="003F64A4" w:rsidRDefault="000352B6" w:rsidP="00812CDE">
            <w:pPr>
              <w:jc w:val="both"/>
              <w:rPr>
                <w:rFonts w:ascii="Arial" w:hAnsi="Arial" w:cs="Arial"/>
                <w:b/>
                <w:bCs/>
              </w:rPr>
            </w:pPr>
            <w:r w:rsidRPr="003F64A4">
              <w:rPr>
                <w:rFonts w:ascii="Arial" w:hAnsi="Arial" w:cs="Arial"/>
                <w:b/>
                <w:bCs/>
              </w:rPr>
              <w:t>Tipo de asignatura</w:t>
            </w:r>
          </w:p>
        </w:tc>
        <w:tc>
          <w:tcPr>
            <w:tcW w:w="3131" w:type="dxa"/>
            <w:gridSpan w:val="5"/>
          </w:tcPr>
          <w:p w:rsidR="000352B6" w:rsidRPr="003F64A4" w:rsidRDefault="000352B6" w:rsidP="00812CDE">
            <w:pPr>
              <w:jc w:val="both"/>
              <w:rPr>
                <w:rFonts w:ascii="Arial" w:hAnsi="Arial" w:cs="Arial"/>
                <w:b/>
                <w:bCs/>
              </w:rPr>
            </w:pPr>
            <w:r w:rsidRPr="003F64A4">
              <w:rPr>
                <w:rFonts w:ascii="Arial" w:hAnsi="Arial" w:cs="Arial"/>
                <w:b/>
                <w:bCs/>
              </w:rPr>
              <w:t xml:space="preserve">Obligatoria:                              </w:t>
            </w:r>
          </w:p>
        </w:tc>
        <w:tc>
          <w:tcPr>
            <w:tcW w:w="3240" w:type="dxa"/>
            <w:gridSpan w:val="7"/>
          </w:tcPr>
          <w:p w:rsidR="000352B6" w:rsidRPr="003F64A4" w:rsidRDefault="000352B6" w:rsidP="00812CDE">
            <w:pPr>
              <w:jc w:val="both"/>
              <w:rPr>
                <w:rFonts w:ascii="Arial" w:hAnsi="Arial" w:cs="Arial"/>
                <w:b/>
                <w:bCs/>
              </w:rPr>
            </w:pPr>
            <w:r w:rsidRPr="003F64A4">
              <w:rPr>
                <w:rFonts w:ascii="Arial" w:hAnsi="Arial" w:cs="Arial"/>
                <w:b/>
                <w:bCs/>
                <w:noProof/>
                <w:lang w:eastAsia="es-CO"/>
              </w:rPr>
              <mc:AlternateContent>
                <mc:Choice Requires="wps">
                  <w:drawing>
                    <wp:anchor distT="0" distB="0" distL="114300" distR="114300" simplePos="0" relativeHeight="251659264" behindDoc="0" locked="0" layoutInCell="1" allowOverlap="1" wp14:anchorId="64297D35" wp14:editId="26B553B7">
                      <wp:simplePos x="0" y="0"/>
                      <wp:positionH relativeFrom="column">
                        <wp:posOffset>1328420</wp:posOffset>
                      </wp:positionH>
                      <wp:positionV relativeFrom="paragraph">
                        <wp:posOffset>64769</wp:posOffset>
                      </wp:positionV>
                      <wp:extent cx="179070" cy="155575"/>
                      <wp:effectExtent l="0" t="0" r="24130" b="222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4DFF5" id="Rectangle 2" o:spid="_x0000_s1026" style="position:absolute;margin-left:104.6pt;margin-top:5.1pt;width:14.1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"/>
                  </w:pict>
                </mc:Fallback>
              </mc:AlternateContent>
            </w:r>
            <w:r w:rsidRPr="003F64A4">
              <w:rPr>
                <w:rFonts w:ascii="Arial" w:hAnsi="Arial" w:cs="Arial"/>
                <w:b/>
                <w:bCs/>
              </w:rPr>
              <w:t>Electiva</w:t>
            </w:r>
          </w:p>
        </w:tc>
      </w:tr>
      <w:tr w:rsidR="000352B6" w:rsidRPr="003F64A4" w:rsidTr="00812CDE">
        <w:trPr>
          <w:trHeight w:val="415"/>
        </w:trPr>
        <w:tc>
          <w:tcPr>
            <w:tcW w:w="2697" w:type="dxa"/>
          </w:tcPr>
          <w:p w:rsidR="000352B6" w:rsidRPr="003F64A4" w:rsidRDefault="000352B6" w:rsidP="00812CDE">
            <w:pPr>
              <w:jc w:val="both"/>
              <w:rPr>
                <w:rFonts w:ascii="Arial" w:hAnsi="Arial" w:cs="Arial"/>
                <w:b/>
                <w:bCs/>
              </w:rPr>
            </w:pPr>
            <w:r w:rsidRPr="003F64A4">
              <w:rPr>
                <w:rFonts w:ascii="Arial" w:hAnsi="Arial" w:cs="Arial"/>
                <w:b/>
                <w:bCs/>
              </w:rPr>
              <w:t>Prerrequisitos</w:t>
            </w:r>
          </w:p>
        </w:tc>
        <w:tc>
          <w:tcPr>
            <w:tcW w:w="6371" w:type="dxa"/>
            <w:gridSpan w:val="12"/>
          </w:tcPr>
          <w:p w:rsidR="000352B6" w:rsidRPr="003F64A4" w:rsidRDefault="000352B6" w:rsidP="00812CDE">
            <w:pPr>
              <w:jc w:val="both"/>
              <w:rPr>
                <w:rFonts w:ascii="Arial" w:hAnsi="Arial" w:cs="Arial"/>
                <w:b/>
                <w:bCs/>
              </w:rPr>
            </w:pPr>
            <w:r w:rsidRPr="003F64A4">
              <w:rPr>
                <w:rFonts w:ascii="Arial" w:hAnsi="Arial" w:cs="Arial"/>
                <w:b/>
                <w:bCs/>
                <w:noProof/>
                <w:lang w:eastAsia="es-CO"/>
              </w:rPr>
              <mc:AlternateContent>
                <mc:Choice Requires="wps">
                  <w:drawing>
                    <wp:anchor distT="0" distB="0" distL="114300" distR="114300" simplePos="0" relativeHeight="251660288" behindDoc="0" locked="0" layoutInCell="1" allowOverlap="1" wp14:anchorId="155957D1" wp14:editId="1F8AB994">
                      <wp:simplePos x="0" y="0"/>
                      <wp:positionH relativeFrom="column">
                        <wp:posOffset>797560</wp:posOffset>
                      </wp:positionH>
                      <wp:positionV relativeFrom="paragraph">
                        <wp:posOffset>-285115</wp:posOffset>
                      </wp:positionV>
                      <wp:extent cx="257175" cy="288925"/>
                      <wp:effectExtent l="0" t="0" r="28575" b="1587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88925"/>
                              </a:xfrm>
                              <a:prstGeom prst="rect">
                                <a:avLst/>
                              </a:prstGeom>
                              <a:solidFill>
                                <a:srgbClr val="FFFFFF"/>
                              </a:solidFill>
                              <a:ln w="9525">
                                <a:solidFill>
                                  <a:srgbClr val="000000"/>
                                </a:solidFill>
                                <a:miter lim="800000"/>
                                <a:headEnd/>
                                <a:tailEnd/>
                              </a:ln>
                            </wps:spPr>
                            <wps:txbx>
                              <w:txbxContent>
                                <w:p w:rsidR="000352B6" w:rsidRPr="00E5455E" w:rsidRDefault="000352B6" w:rsidP="000352B6">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957D1" id="Rectangle 3" o:spid="_x0000_s1031" style="position:absolute;left:0;text-align:left;margin-left:62.8pt;margin-top:-22.45pt;width:20.25pt;height: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">
                      <v:textbox>
                        <w:txbxContent>
                          <w:p w:rsidR="000352B6" w:rsidRPr="00E5455E" w:rsidRDefault="000352B6" w:rsidP="000352B6">
                            <w:pPr>
                              <w:jc w:val="center"/>
                            </w:pPr>
                            <w:r>
                              <w:t>X</w:t>
                            </w:r>
                          </w:p>
                        </w:txbxContent>
                      </v:textbox>
                    </v:rect>
                  </w:pict>
                </mc:Fallback>
              </mc:AlternateContent>
            </w:r>
            <w:r w:rsidRPr="003F64A4">
              <w:rPr>
                <w:rFonts w:ascii="Arial" w:hAnsi="Arial" w:cs="Arial"/>
                <w:b/>
                <w:bCs/>
              </w:rPr>
              <w:t>Administración financiera</w:t>
            </w:r>
          </w:p>
          <w:p w:rsidR="000352B6" w:rsidRPr="003F64A4" w:rsidRDefault="000352B6" w:rsidP="00812CDE">
            <w:pPr>
              <w:jc w:val="both"/>
              <w:rPr>
                <w:rFonts w:ascii="Arial" w:hAnsi="Arial" w:cs="Arial"/>
                <w:b/>
                <w:bCs/>
              </w:rPr>
            </w:pPr>
            <w:r w:rsidRPr="003F64A4">
              <w:rPr>
                <w:rFonts w:ascii="Arial" w:hAnsi="Arial" w:cs="Arial"/>
                <w:b/>
                <w:bCs/>
              </w:rPr>
              <w:t>Logística internacional</w:t>
            </w:r>
          </w:p>
          <w:p w:rsidR="000352B6" w:rsidRPr="003F64A4" w:rsidRDefault="000352B6" w:rsidP="00812CDE">
            <w:pPr>
              <w:jc w:val="both"/>
              <w:rPr>
                <w:rFonts w:ascii="Arial" w:hAnsi="Arial" w:cs="Arial"/>
                <w:b/>
                <w:bCs/>
              </w:rPr>
            </w:pPr>
            <w:r w:rsidRPr="003F64A4">
              <w:rPr>
                <w:rFonts w:ascii="Arial" w:hAnsi="Arial" w:cs="Arial"/>
                <w:b/>
                <w:bCs/>
              </w:rPr>
              <w:t>Mercados y negocios  internacional</w:t>
            </w:r>
          </w:p>
        </w:tc>
      </w:tr>
      <w:tr w:rsidR="000352B6" w:rsidRPr="003F64A4" w:rsidTr="00812CDE">
        <w:trPr>
          <w:trHeight w:val="415"/>
        </w:trPr>
        <w:tc>
          <w:tcPr>
            <w:tcW w:w="2697" w:type="dxa"/>
          </w:tcPr>
          <w:p w:rsidR="000352B6" w:rsidRPr="003F64A4" w:rsidRDefault="000352B6" w:rsidP="00812CDE">
            <w:pPr>
              <w:jc w:val="both"/>
              <w:rPr>
                <w:rFonts w:ascii="Arial" w:hAnsi="Arial" w:cs="Arial"/>
                <w:b/>
                <w:bCs/>
              </w:rPr>
            </w:pPr>
            <w:r w:rsidRPr="003F64A4">
              <w:rPr>
                <w:rFonts w:ascii="Arial" w:hAnsi="Arial" w:cs="Arial"/>
                <w:b/>
                <w:bCs/>
              </w:rPr>
              <w:t xml:space="preserve">Créditos académicos: </w:t>
            </w:r>
            <w:r>
              <w:rPr>
                <w:rFonts w:ascii="Arial" w:hAnsi="Arial" w:cs="Arial"/>
                <w:b/>
                <w:bCs/>
              </w:rPr>
              <w:t>10</w:t>
            </w:r>
          </w:p>
        </w:tc>
        <w:tc>
          <w:tcPr>
            <w:tcW w:w="1294" w:type="dxa"/>
          </w:tcPr>
          <w:p w:rsidR="000352B6" w:rsidRPr="003F64A4" w:rsidRDefault="000352B6" w:rsidP="00812CDE">
            <w:pPr>
              <w:rPr>
                <w:rFonts w:ascii="Arial" w:hAnsi="Arial" w:cs="Arial"/>
                <w:b/>
              </w:rPr>
            </w:pPr>
            <w:r w:rsidRPr="003F64A4">
              <w:rPr>
                <w:rFonts w:ascii="Arial" w:hAnsi="Arial" w:cs="Arial"/>
                <w:b/>
              </w:rPr>
              <w:t>H.T.</w:t>
            </w:r>
            <w:r>
              <w:rPr>
                <w:rFonts w:ascii="Arial" w:hAnsi="Arial" w:cs="Arial"/>
                <w:b/>
              </w:rPr>
              <w:t>2</w:t>
            </w:r>
          </w:p>
          <w:p w:rsidR="000352B6" w:rsidRPr="003F64A4" w:rsidRDefault="000352B6" w:rsidP="00812CDE">
            <w:pPr>
              <w:rPr>
                <w:rFonts w:ascii="Arial" w:hAnsi="Arial" w:cs="Arial"/>
                <w:b/>
              </w:rPr>
            </w:pPr>
          </w:p>
        </w:tc>
        <w:tc>
          <w:tcPr>
            <w:tcW w:w="1269" w:type="dxa"/>
            <w:gridSpan w:val="2"/>
          </w:tcPr>
          <w:p w:rsidR="000352B6" w:rsidRPr="003F64A4" w:rsidRDefault="000352B6" w:rsidP="00812CDE">
            <w:pPr>
              <w:rPr>
                <w:rFonts w:ascii="Arial" w:hAnsi="Arial" w:cs="Arial"/>
                <w:b/>
              </w:rPr>
            </w:pPr>
            <w:r w:rsidRPr="003F64A4">
              <w:rPr>
                <w:rFonts w:ascii="Arial" w:hAnsi="Arial" w:cs="Arial"/>
                <w:b/>
              </w:rPr>
              <w:t>H.P.</w:t>
            </w:r>
            <w:r>
              <w:rPr>
                <w:rFonts w:ascii="Arial" w:hAnsi="Arial" w:cs="Arial"/>
                <w:b/>
              </w:rPr>
              <w:t>20</w:t>
            </w:r>
          </w:p>
        </w:tc>
        <w:tc>
          <w:tcPr>
            <w:tcW w:w="1270" w:type="dxa"/>
            <w:gridSpan w:val="5"/>
          </w:tcPr>
          <w:p w:rsidR="000352B6" w:rsidRPr="003F64A4" w:rsidRDefault="000352B6" w:rsidP="00812CDE">
            <w:pPr>
              <w:rPr>
                <w:rFonts w:ascii="Arial" w:hAnsi="Arial" w:cs="Arial"/>
                <w:b/>
              </w:rPr>
            </w:pPr>
            <w:r w:rsidRPr="003F64A4">
              <w:rPr>
                <w:rFonts w:ascii="Arial" w:hAnsi="Arial" w:cs="Arial"/>
                <w:b/>
              </w:rPr>
              <w:t xml:space="preserve">H.T.I. </w:t>
            </w:r>
            <w:r>
              <w:rPr>
                <w:rFonts w:ascii="Arial" w:hAnsi="Arial" w:cs="Arial"/>
                <w:b/>
              </w:rPr>
              <w:t>20</w:t>
            </w:r>
          </w:p>
          <w:p w:rsidR="000352B6" w:rsidRPr="003F64A4" w:rsidRDefault="000352B6" w:rsidP="00812CDE">
            <w:pPr>
              <w:rPr>
                <w:rFonts w:ascii="Arial" w:hAnsi="Arial" w:cs="Arial"/>
                <w:b/>
              </w:rPr>
            </w:pPr>
          </w:p>
        </w:tc>
        <w:tc>
          <w:tcPr>
            <w:tcW w:w="1269" w:type="dxa"/>
            <w:gridSpan w:val="3"/>
          </w:tcPr>
          <w:p w:rsidR="000352B6" w:rsidRPr="003F64A4" w:rsidRDefault="000352B6" w:rsidP="00812CDE">
            <w:pPr>
              <w:rPr>
                <w:rFonts w:ascii="Arial" w:hAnsi="Arial" w:cs="Arial"/>
                <w:b/>
              </w:rPr>
            </w:pPr>
            <w:r w:rsidRPr="003F64A4">
              <w:rPr>
                <w:rFonts w:ascii="Arial" w:hAnsi="Arial" w:cs="Arial"/>
                <w:b/>
              </w:rPr>
              <w:t>H.A.D.</w:t>
            </w:r>
            <w:r>
              <w:rPr>
                <w:rFonts w:ascii="Arial" w:hAnsi="Arial" w:cs="Arial"/>
                <w:b/>
              </w:rPr>
              <w:t>10</w:t>
            </w:r>
          </w:p>
          <w:p w:rsidR="000352B6" w:rsidRPr="003F64A4" w:rsidRDefault="000352B6" w:rsidP="00812CDE">
            <w:pPr>
              <w:rPr>
                <w:rFonts w:ascii="Arial" w:hAnsi="Arial" w:cs="Arial"/>
                <w:b/>
              </w:rPr>
            </w:pPr>
          </w:p>
        </w:tc>
        <w:tc>
          <w:tcPr>
            <w:tcW w:w="1269" w:type="dxa"/>
          </w:tcPr>
          <w:p w:rsidR="000352B6" w:rsidRPr="003F64A4" w:rsidRDefault="000352B6" w:rsidP="00812CDE">
            <w:pPr>
              <w:rPr>
                <w:rFonts w:ascii="Arial" w:hAnsi="Arial" w:cs="Arial"/>
                <w:b/>
              </w:rPr>
            </w:pPr>
            <w:r w:rsidRPr="003F64A4">
              <w:rPr>
                <w:rFonts w:ascii="Arial" w:hAnsi="Arial" w:cs="Arial"/>
                <w:b/>
              </w:rPr>
              <w:t>H.A.P.</w:t>
            </w:r>
            <w:r>
              <w:rPr>
                <w:rFonts w:ascii="Arial" w:hAnsi="Arial" w:cs="Arial"/>
                <w:b/>
              </w:rPr>
              <w:t>2</w:t>
            </w:r>
          </w:p>
          <w:p w:rsidR="000352B6" w:rsidRPr="003F64A4" w:rsidRDefault="000352B6" w:rsidP="00812CDE">
            <w:pPr>
              <w:rPr>
                <w:rFonts w:ascii="Arial" w:hAnsi="Arial" w:cs="Arial"/>
                <w:b/>
              </w:rPr>
            </w:pPr>
          </w:p>
        </w:tc>
      </w:tr>
      <w:tr w:rsidR="000352B6" w:rsidRPr="003F64A4" w:rsidTr="00812CDE">
        <w:trPr>
          <w:trHeight w:val="415"/>
        </w:trPr>
        <w:tc>
          <w:tcPr>
            <w:tcW w:w="2697" w:type="dxa"/>
          </w:tcPr>
          <w:p w:rsidR="000352B6" w:rsidRPr="003F64A4" w:rsidRDefault="000352B6" w:rsidP="00812CDE">
            <w:pPr>
              <w:jc w:val="both"/>
              <w:rPr>
                <w:rFonts w:ascii="Arial" w:hAnsi="Arial" w:cs="Arial"/>
                <w:b/>
                <w:bCs/>
              </w:rPr>
            </w:pPr>
            <w:r w:rsidRPr="003F64A4">
              <w:rPr>
                <w:rFonts w:ascii="Arial" w:hAnsi="Arial" w:cs="Arial"/>
                <w:b/>
                <w:bCs/>
              </w:rPr>
              <w:t>Total de horas</w:t>
            </w:r>
            <w:r>
              <w:rPr>
                <w:rFonts w:ascii="Arial" w:hAnsi="Arial" w:cs="Arial"/>
                <w:b/>
                <w:bCs/>
              </w:rPr>
              <w:t>:320</w:t>
            </w:r>
          </w:p>
        </w:tc>
        <w:tc>
          <w:tcPr>
            <w:tcW w:w="3198" w:type="dxa"/>
            <w:gridSpan w:val="7"/>
          </w:tcPr>
          <w:p w:rsidR="000352B6" w:rsidRPr="003F64A4" w:rsidRDefault="000352B6" w:rsidP="00812CDE">
            <w:pPr>
              <w:jc w:val="both"/>
              <w:rPr>
                <w:rFonts w:ascii="Arial" w:hAnsi="Arial" w:cs="Arial"/>
                <w:b/>
                <w:bCs/>
              </w:rPr>
            </w:pPr>
            <w:r w:rsidRPr="003F64A4">
              <w:rPr>
                <w:rFonts w:ascii="Arial" w:hAnsi="Arial" w:cs="Arial"/>
                <w:b/>
                <w:bCs/>
              </w:rPr>
              <w:t>Total horas semanales: 2</w:t>
            </w:r>
            <w:r>
              <w:rPr>
                <w:rFonts w:ascii="Arial" w:hAnsi="Arial" w:cs="Arial"/>
                <w:b/>
                <w:bCs/>
              </w:rPr>
              <w:t>0</w:t>
            </w:r>
          </w:p>
        </w:tc>
        <w:tc>
          <w:tcPr>
            <w:tcW w:w="3173" w:type="dxa"/>
            <w:gridSpan w:val="5"/>
          </w:tcPr>
          <w:p w:rsidR="000352B6" w:rsidRPr="003F64A4" w:rsidRDefault="000352B6" w:rsidP="00812CDE">
            <w:pPr>
              <w:jc w:val="both"/>
              <w:rPr>
                <w:rFonts w:ascii="Arial" w:hAnsi="Arial" w:cs="Arial"/>
                <w:b/>
                <w:bCs/>
              </w:rPr>
            </w:pPr>
            <w:r w:rsidRPr="003F64A4">
              <w:rPr>
                <w:rFonts w:ascii="Arial" w:hAnsi="Arial" w:cs="Arial"/>
                <w:b/>
                <w:bCs/>
              </w:rPr>
              <w:t xml:space="preserve">Total horas semestre: </w:t>
            </w:r>
            <w:r>
              <w:rPr>
                <w:rFonts w:ascii="Arial" w:hAnsi="Arial" w:cs="Arial"/>
                <w:b/>
                <w:bCs/>
              </w:rPr>
              <w:t>320</w:t>
            </w:r>
          </w:p>
        </w:tc>
      </w:tr>
      <w:tr w:rsidR="000352B6" w:rsidRPr="00C26E68" w:rsidTr="00812CDE">
        <w:trPr>
          <w:trHeight w:val="415"/>
        </w:trPr>
        <w:tc>
          <w:tcPr>
            <w:tcW w:w="2697" w:type="dxa"/>
          </w:tcPr>
          <w:p w:rsidR="000352B6" w:rsidRPr="00C26E68" w:rsidRDefault="000352B6" w:rsidP="00812CDE">
            <w:pPr>
              <w:jc w:val="both"/>
              <w:rPr>
                <w:rFonts w:ascii="Arial Narrow" w:hAnsi="Arial Narrow"/>
                <w:b/>
                <w:bCs/>
              </w:rPr>
            </w:pPr>
            <w:r w:rsidRPr="00C26E68">
              <w:rPr>
                <w:rFonts w:ascii="Arial Narrow" w:hAnsi="Arial Narrow"/>
                <w:b/>
                <w:bCs/>
              </w:rPr>
              <w:lastRenderedPageBreak/>
              <w:t>Profesor</w:t>
            </w:r>
          </w:p>
        </w:tc>
        <w:tc>
          <w:tcPr>
            <w:tcW w:w="3198" w:type="dxa"/>
            <w:gridSpan w:val="7"/>
          </w:tcPr>
          <w:p w:rsidR="000352B6" w:rsidRPr="00C26E68" w:rsidRDefault="000352B6" w:rsidP="00812CDE">
            <w:pPr>
              <w:jc w:val="both"/>
              <w:rPr>
                <w:rFonts w:ascii="Arial Narrow" w:hAnsi="Arial Narrow"/>
                <w:b/>
                <w:bCs/>
              </w:rPr>
            </w:pPr>
            <w:r>
              <w:rPr>
                <w:rFonts w:ascii="Arial Narrow" w:hAnsi="Arial Narrow"/>
                <w:b/>
                <w:bCs/>
              </w:rPr>
              <w:t>Liss</w:t>
            </w:r>
            <w:r w:rsidRPr="003F64A4">
              <w:rPr>
                <w:rFonts w:ascii="Arial Narrow" w:hAnsi="Arial Narrow"/>
                <w:b/>
                <w:bCs/>
              </w:rPr>
              <w:t>ett</w:t>
            </w:r>
            <w:r>
              <w:rPr>
                <w:rFonts w:ascii="Arial Narrow" w:hAnsi="Arial Narrow"/>
                <w:b/>
                <w:bCs/>
              </w:rPr>
              <w:t>e Maldonado</w:t>
            </w:r>
          </w:p>
        </w:tc>
        <w:tc>
          <w:tcPr>
            <w:tcW w:w="3173" w:type="dxa"/>
            <w:gridSpan w:val="5"/>
          </w:tcPr>
          <w:p w:rsidR="000352B6" w:rsidRPr="003C7771" w:rsidRDefault="000352B6" w:rsidP="00812CDE">
            <w:pPr>
              <w:pStyle w:val="Ttulo2"/>
              <w:rPr>
                <w:b/>
              </w:rPr>
            </w:pPr>
            <w:proofErr w:type="spellStart"/>
            <w:proofErr w:type="gramStart"/>
            <w:r w:rsidRPr="003C7771">
              <w:rPr>
                <w:b/>
                <w:color w:val="auto"/>
                <w:sz w:val="18"/>
              </w:rPr>
              <w:t>E-mail:lissettegabrielamn@ufps.edu.co</w:t>
            </w:r>
            <w:proofErr w:type="spellEnd"/>
            <w:proofErr w:type="gramEnd"/>
          </w:p>
          <w:p w:rsidR="000352B6" w:rsidRPr="00C26E68" w:rsidRDefault="000352B6" w:rsidP="00812CDE">
            <w:pPr>
              <w:jc w:val="both"/>
              <w:rPr>
                <w:rFonts w:ascii="Arial Narrow" w:hAnsi="Arial Narrow"/>
                <w:bCs/>
              </w:rPr>
            </w:pPr>
          </w:p>
        </w:tc>
      </w:tr>
    </w:tbl>
    <w:p w:rsidR="000352B6" w:rsidRPr="00921506" w:rsidRDefault="000352B6" w:rsidP="000352B6">
      <w:pPr>
        <w:jc w:val="both"/>
        <w:rPr>
          <w:rFonts w:asciiTheme="majorHAnsi" w:hAnsiTheme="majorHAnsi"/>
          <w:sz w:val="20"/>
        </w:rPr>
      </w:pPr>
      <w:r>
        <w:rPr>
          <w:rFonts w:asciiTheme="majorHAnsi" w:hAnsiTheme="majorHAnsi"/>
          <w:b/>
          <w:sz w:val="20"/>
        </w:rPr>
        <w:t xml:space="preserve">* </w:t>
      </w:r>
      <w:r w:rsidRPr="00921506">
        <w:rPr>
          <w:rFonts w:asciiTheme="majorHAnsi" w:hAnsiTheme="majorHAnsi"/>
          <w:b/>
          <w:sz w:val="20"/>
        </w:rPr>
        <w:t>H.T:</w:t>
      </w:r>
      <w:r w:rsidRPr="00921506">
        <w:rPr>
          <w:rFonts w:asciiTheme="majorHAnsi" w:hAnsiTheme="majorHAnsi"/>
          <w:sz w:val="20"/>
        </w:rPr>
        <w:t xml:space="preserve"> Horas Teóricas</w:t>
      </w:r>
    </w:p>
    <w:p w:rsidR="000352B6" w:rsidRDefault="000352B6" w:rsidP="000352B6">
      <w:pPr>
        <w:jc w:val="both"/>
        <w:rPr>
          <w:rFonts w:asciiTheme="majorHAnsi" w:hAnsiTheme="majorHAnsi"/>
          <w:sz w:val="20"/>
        </w:rPr>
      </w:pPr>
      <w:r>
        <w:rPr>
          <w:rFonts w:asciiTheme="majorHAnsi" w:hAnsiTheme="majorHAnsi"/>
          <w:b/>
          <w:sz w:val="20"/>
        </w:rPr>
        <w:t xml:space="preserve">* </w:t>
      </w:r>
      <w:r w:rsidRPr="00921506">
        <w:rPr>
          <w:rFonts w:asciiTheme="majorHAnsi" w:hAnsiTheme="majorHAnsi"/>
          <w:b/>
          <w:sz w:val="20"/>
        </w:rPr>
        <w:t>H.P:</w:t>
      </w:r>
      <w:r w:rsidRPr="00921506">
        <w:rPr>
          <w:rFonts w:asciiTheme="majorHAnsi" w:hAnsiTheme="majorHAnsi"/>
          <w:sz w:val="20"/>
        </w:rPr>
        <w:t xml:space="preserve"> Horas Prácticas</w:t>
      </w:r>
    </w:p>
    <w:p w:rsidR="000352B6" w:rsidRDefault="000352B6" w:rsidP="000352B6">
      <w:pPr>
        <w:jc w:val="both"/>
        <w:rPr>
          <w:rFonts w:asciiTheme="majorHAnsi" w:hAnsiTheme="majorHAnsi"/>
          <w:sz w:val="20"/>
        </w:rPr>
      </w:pPr>
      <w:r>
        <w:rPr>
          <w:rFonts w:asciiTheme="majorHAnsi" w:hAnsiTheme="majorHAnsi"/>
          <w:b/>
          <w:sz w:val="20"/>
        </w:rPr>
        <w:t xml:space="preserve">* </w:t>
      </w:r>
      <w:r w:rsidRPr="00921506">
        <w:rPr>
          <w:rFonts w:asciiTheme="majorHAnsi" w:hAnsiTheme="majorHAnsi"/>
          <w:b/>
          <w:sz w:val="20"/>
        </w:rPr>
        <w:t>H.T.I:</w:t>
      </w:r>
      <w:r w:rsidRPr="00921506">
        <w:rPr>
          <w:rFonts w:asciiTheme="majorHAnsi" w:hAnsiTheme="majorHAnsi"/>
          <w:sz w:val="20"/>
        </w:rPr>
        <w:t xml:space="preserve"> Horas de Trabajo Independiente</w:t>
      </w:r>
    </w:p>
    <w:p w:rsidR="000352B6" w:rsidRDefault="000352B6" w:rsidP="000352B6">
      <w:pPr>
        <w:jc w:val="both"/>
        <w:rPr>
          <w:rFonts w:asciiTheme="majorHAnsi" w:hAnsiTheme="majorHAnsi"/>
          <w:sz w:val="20"/>
        </w:rPr>
      </w:pPr>
      <w:r>
        <w:rPr>
          <w:rFonts w:asciiTheme="majorHAnsi" w:hAnsiTheme="majorHAnsi"/>
          <w:b/>
          <w:sz w:val="20"/>
        </w:rPr>
        <w:t>* H.A.D:</w:t>
      </w:r>
      <w:r>
        <w:rPr>
          <w:rFonts w:asciiTheme="majorHAnsi" w:hAnsiTheme="majorHAnsi"/>
          <w:sz w:val="20"/>
        </w:rPr>
        <w:t xml:space="preserve"> Horas de asesoría del docente</w:t>
      </w:r>
    </w:p>
    <w:p w:rsidR="000352B6" w:rsidRPr="00921506" w:rsidRDefault="000352B6" w:rsidP="000352B6">
      <w:pPr>
        <w:jc w:val="both"/>
        <w:rPr>
          <w:rFonts w:asciiTheme="majorHAnsi" w:hAnsiTheme="majorHAnsi"/>
          <w:sz w:val="20"/>
        </w:rPr>
      </w:pPr>
      <w:r>
        <w:rPr>
          <w:rFonts w:asciiTheme="majorHAnsi" w:hAnsiTheme="majorHAnsi"/>
          <w:sz w:val="20"/>
        </w:rPr>
        <w:t xml:space="preserve">* </w:t>
      </w:r>
      <w:r w:rsidRPr="00983AB6">
        <w:rPr>
          <w:rFonts w:asciiTheme="majorHAnsi" w:hAnsiTheme="majorHAnsi"/>
          <w:b/>
          <w:sz w:val="20"/>
        </w:rPr>
        <w:t>H.A.P:</w:t>
      </w:r>
      <w:r>
        <w:rPr>
          <w:rFonts w:asciiTheme="majorHAnsi" w:hAnsiTheme="majorHAnsi"/>
          <w:sz w:val="20"/>
        </w:rPr>
        <w:t xml:space="preserve"> Horas de asesoría in situ (Prácticas, comunidad)</w:t>
      </w:r>
    </w:p>
    <w:p w:rsidR="000352B6" w:rsidRPr="00C26E68" w:rsidRDefault="000352B6" w:rsidP="000352B6">
      <w:pPr>
        <w:jc w:val="both"/>
        <w:rPr>
          <w:rFonts w:ascii="Arial Narrow" w:hAnsi="Arial Narrow"/>
        </w:rPr>
      </w:pPr>
    </w:p>
    <w:p w:rsidR="000352B6" w:rsidRPr="00C26E68" w:rsidRDefault="000352B6" w:rsidP="000352B6">
      <w:pPr>
        <w:jc w:val="both"/>
        <w:rPr>
          <w:rFonts w:ascii="Arial Narrow" w:hAnsi="Arial Narrow"/>
        </w:rPr>
      </w:pPr>
    </w:p>
    <w:p w:rsidR="000352B6" w:rsidRPr="003F64A4" w:rsidRDefault="000352B6" w:rsidP="000352B6">
      <w:pPr>
        <w:jc w:val="both"/>
        <w:rPr>
          <w:rFonts w:ascii="Arial" w:hAnsi="Arial" w:cs="Arial"/>
          <w:b/>
        </w:rPr>
      </w:pPr>
      <w:r w:rsidRPr="003F64A4">
        <w:rPr>
          <w:rFonts w:ascii="Arial" w:hAnsi="Arial" w:cs="Arial"/>
          <w:b/>
        </w:rPr>
        <w:t>2. CONTEXTUALIZACIÓN DEL CURSO O MATERIA (describa, justifique y problematice la materia).</w:t>
      </w:r>
    </w:p>
    <w:p w:rsidR="000352B6" w:rsidRPr="00DD0252" w:rsidRDefault="000352B6" w:rsidP="000352B6">
      <w:pPr>
        <w:jc w:val="both"/>
        <w:rPr>
          <w:rFonts w:ascii="Arial" w:hAnsi="Arial" w:cs="Arial"/>
          <w:sz w:val="20"/>
        </w:rPr>
      </w:pPr>
      <w:r w:rsidRPr="00DD0252">
        <w:rPr>
          <w:rFonts w:ascii="Arial" w:hAnsi="Arial" w:cs="Arial"/>
          <w:sz w:val="20"/>
        </w:rPr>
        <w:t>La práctica empresarial constituye un espacio de articulación entre el mundo laboral y la formación recibida en el programa a través del vínculo con el sector empresarial en los campos de desempeño en donde se requiera el aporte de los futuros profesionales en comercio internacional. De ahí la importancia de prepararlos en el proceso de vinculación con la empresa donde la van a desarrollar, que a su vez les servirá como parte de su formación integral.</w:t>
      </w:r>
    </w:p>
    <w:p w:rsidR="000352B6" w:rsidRPr="00DD0252" w:rsidRDefault="000352B6" w:rsidP="000352B6">
      <w:pPr>
        <w:jc w:val="both"/>
        <w:rPr>
          <w:rFonts w:ascii="Arial" w:hAnsi="Arial" w:cs="Arial"/>
          <w:sz w:val="20"/>
        </w:rPr>
      </w:pPr>
    </w:p>
    <w:p w:rsidR="000352B6" w:rsidRPr="00DD0252" w:rsidRDefault="000352B6" w:rsidP="000352B6">
      <w:pPr>
        <w:jc w:val="both"/>
        <w:rPr>
          <w:rFonts w:ascii="Arial" w:hAnsi="Arial" w:cs="Arial"/>
          <w:sz w:val="20"/>
        </w:rPr>
      </w:pPr>
      <w:r w:rsidRPr="00DD0252">
        <w:rPr>
          <w:rFonts w:ascii="Arial" w:hAnsi="Arial" w:cs="Arial"/>
          <w:sz w:val="20"/>
        </w:rPr>
        <w:t xml:space="preserve">El estudiante vivirá la realidad profesional orientado por el Docente de práctica y el supervisor de la empresa. </w:t>
      </w:r>
      <w:r>
        <w:rPr>
          <w:rFonts w:ascii="Arial" w:hAnsi="Arial" w:cs="Arial"/>
          <w:sz w:val="20"/>
        </w:rPr>
        <w:t>A</w:t>
      </w:r>
      <w:r w:rsidRPr="00DD0252">
        <w:rPr>
          <w:rFonts w:ascii="Arial" w:hAnsi="Arial" w:cs="Arial"/>
          <w:sz w:val="20"/>
        </w:rPr>
        <w:t>demás, el seguimiento y evaluación</w:t>
      </w:r>
      <w:r>
        <w:rPr>
          <w:rFonts w:ascii="Arial" w:hAnsi="Arial" w:cs="Arial"/>
          <w:sz w:val="20"/>
        </w:rPr>
        <w:t xml:space="preserve"> permanente se debe monitorear el proceso general de la práctica. </w:t>
      </w:r>
      <w:r w:rsidRPr="00DD0252">
        <w:rPr>
          <w:rFonts w:ascii="Arial" w:hAnsi="Arial" w:cs="Arial"/>
          <w:sz w:val="20"/>
        </w:rPr>
        <w:t xml:space="preserve"> Al tratarse de un período formativo práctico, el estudiante aplicará los conocimientos adquiridos durante el estudio de las materias cursadas, a la vez que desarrollará las habilidades necesarias para el ejercicio de las actividades de la profesión. </w:t>
      </w:r>
    </w:p>
    <w:p w:rsidR="000352B6" w:rsidRPr="00DD0252" w:rsidRDefault="000352B6" w:rsidP="000352B6">
      <w:pPr>
        <w:jc w:val="both"/>
        <w:rPr>
          <w:rFonts w:ascii="Arial" w:hAnsi="Arial" w:cs="Arial"/>
          <w:sz w:val="20"/>
        </w:rPr>
      </w:pPr>
    </w:p>
    <w:p w:rsidR="000352B6" w:rsidRPr="00DD0252" w:rsidRDefault="000352B6" w:rsidP="000352B6">
      <w:pPr>
        <w:jc w:val="both"/>
        <w:rPr>
          <w:rFonts w:ascii="Arial" w:hAnsi="Arial" w:cs="Arial"/>
          <w:sz w:val="20"/>
        </w:rPr>
      </w:pPr>
      <w:r w:rsidRPr="00DD0252">
        <w:rPr>
          <w:rFonts w:ascii="Arial" w:hAnsi="Arial" w:cs="Arial"/>
          <w:sz w:val="20"/>
        </w:rPr>
        <w:t>El procedimiento para la realización de la práctica profesional se guía por el reglamento interno del programa y de las normativas propias de la Universidad Francisco Paula Santander</w:t>
      </w:r>
      <w:r>
        <w:rPr>
          <w:rFonts w:ascii="Arial" w:hAnsi="Arial" w:cs="Arial"/>
          <w:sz w:val="20"/>
        </w:rPr>
        <w:t>.</w:t>
      </w:r>
      <w:r w:rsidRPr="00DD0252">
        <w:rPr>
          <w:rFonts w:ascii="Arial" w:hAnsi="Arial" w:cs="Arial"/>
          <w:sz w:val="20"/>
        </w:rPr>
        <w:t xml:space="preserve"> </w:t>
      </w:r>
    </w:p>
    <w:p w:rsidR="000352B6" w:rsidRDefault="000352B6" w:rsidP="000352B6">
      <w:pPr>
        <w:jc w:val="both"/>
        <w:rPr>
          <w:rFonts w:ascii="Arial Narrow" w:hAnsi="Arial Narrow"/>
          <w:b/>
        </w:rPr>
      </w:pPr>
    </w:p>
    <w:p w:rsidR="000352B6" w:rsidRPr="003F64A4" w:rsidRDefault="000352B6" w:rsidP="000352B6">
      <w:pPr>
        <w:jc w:val="both"/>
        <w:rPr>
          <w:rFonts w:ascii="Arial" w:hAnsi="Arial" w:cs="Arial"/>
          <w:b/>
        </w:rPr>
      </w:pPr>
      <w:r>
        <w:rPr>
          <w:rFonts w:ascii="Arial Narrow" w:hAnsi="Arial Narrow"/>
          <w:b/>
        </w:rPr>
        <w:lastRenderedPageBreak/>
        <w:t xml:space="preserve">3. </w:t>
      </w:r>
      <w:r w:rsidRPr="00D8536B">
        <w:rPr>
          <w:rFonts w:ascii="Arial" w:hAnsi="Arial" w:cs="Arial"/>
          <w:b/>
        </w:rPr>
        <w:t>3. OBJETIVOS GENERAL Y ESPECÍFICOS DEL CURSO O MATERIA</w:t>
      </w:r>
    </w:p>
    <w:p w:rsidR="000352B6" w:rsidRDefault="000352B6" w:rsidP="000352B6">
      <w:pPr>
        <w:jc w:val="both"/>
        <w:rPr>
          <w:rFonts w:ascii="Arial Narrow" w:hAnsi="Arial Narrow"/>
          <w:bCs/>
          <w:lang w:val="es-ES"/>
        </w:rPr>
      </w:pPr>
    </w:p>
    <w:p w:rsidR="000352B6" w:rsidRPr="00D8536B" w:rsidRDefault="000352B6" w:rsidP="000352B6">
      <w:pPr>
        <w:jc w:val="both"/>
        <w:rPr>
          <w:rFonts w:ascii="Arial" w:hAnsi="Arial" w:cs="Arial"/>
          <w:b/>
        </w:rPr>
      </w:pPr>
      <w:r w:rsidRPr="00D8536B">
        <w:rPr>
          <w:rFonts w:ascii="Arial" w:hAnsi="Arial" w:cs="Arial"/>
          <w:b/>
        </w:rPr>
        <w:t>Objetivo General</w:t>
      </w:r>
    </w:p>
    <w:p w:rsidR="000352B6" w:rsidRPr="003F64A4" w:rsidRDefault="000352B6" w:rsidP="000352B6">
      <w:pPr>
        <w:jc w:val="both"/>
        <w:rPr>
          <w:rFonts w:ascii="Arial Narrow" w:hAnsi="Arial Narrow"/>
          <w:bCs/>
        </w:rPr>
      </w:pPr>
    </w:p>
    <w:p w:rsidR="000352B6" w:rsidRPr="007A2F82" w:rsidRDefault="000352B6" w:rsidP="000352B6">
      <w:pPr>
        <w:jc w:val="both"/>
        <w:rPr>
          <w:rFonts w:ascii="Arial" w:hAnsi="Arial" w:cs="Arial"/>
          <w:bCs/>
        </w:rPr>
      </w:pPr>
      <w:r w:rsidRPr="007A2F82">
        <w:rPr>
          <w:rFonts w:ascii="Arial" w:hAnsi="Arial" w:cs="Arial"/>
          <w:bCs/>
        </w:rPr>
        <w:t xml:space="preserve">Promover habilidades prácticas para que el estudiante se pueda incorporar al mundo </w:t>
      </w:r>
      <w:r>
        <w:rPr>
          <w:rFonts w:ascii="Arial" w:hAnsi="Arial" w:cs="Arial"/>
          <w:bCs/>
        </w:rPr>
        <w:t xml:space="preserve">empresarial </w:t>
      </w:r>
      <w:r w:rsidRPr="007A2F82">
        <w:rPr>
          <w:rFonts w:ascii="Arial" w:hAnsi="Arial" w:cs="Arial"/>
          <w:bCs/>
        </w:rPr>
        <w:t>con una mayor experiencia.</w:t>
      </w:r>
      <w:r w:rsidRPr="007A2F82">
        <w:t xml:space="preserve"> </w:t>
      </w:r>
      <w:r w:rsidRPr="007A2F82">
        <w:rPr>
          <w:rFonts w:ascii="Arial" w:hAnsi="Arial" w:cs="Arial"/>
          <w:bCs/>
        </w:rPr>
        <w:t>con el propósito de cualificar, tanto la capacidad de la Academia como la de los diversos a</w:t>
      </w:r>
      <w:r>
        <w:rPr>
          <w:rFonts w:ascii="Arial" w:hAnsi="Arial" w:cs="Arial"/>
          <w:bCs/>
        </w:rPr>
        <w:t>ctores de la organización</w:t>
      </w:r>
      <w:r w:rsidRPr="007A2F82">
        <w:rPr>
          <w:rFonts w:ascii="Arial" w:hAnsi="Arial" w:cs="Arial"/>
          <w:bCs/>
        </w:rPr>
        <w:t>, para abordar problemáticas</w:t>
      </w:r>
      <w:r>
        <w:rPr>
          <w:rFonts w:ascii="Arial" w:hAnsi="Arial" w:cs="Arial"/>
          <w:bCs/>
        </w:rPr>
        <w:t xml:space="preserve"> del campo profesional.</w:t>
      </w:r>
    </w:p>
    <w:p w:rsidR="000352B6" w:rsidRPr="007A2F82" w:rsidRDefault="000352B6" w:rsidP="000352B6">
      <w:pPr>
        <w:jc w:val="both"/>
        <w:rPr>
          <w:rFonts w:ascii="Arial" w:hAnsi="Arial" w:cs="Arial"/>
          <w:bCs/>
        </w:rPr>
      </w:pPr>
    </w:p>
    <w:p w:rsidR="000352B6" w:rsidRDefault="000352B6" w:rsidP="000352B6">
      <w:pPr>
        <w:jc w:val="both"/>
        <w:rPr>
          <w:rFonts w:ascii="Arial" w:hAnsi="Arial" w:cs="Arial"/>
          <w:b/>
        </w:rPr>
      </w:pPr>
      <w:r w:rsidRPr="003F64A4">
        <w:rPr>
          <w:rFonts w:ascii="Arial" w:hAnsi="Arial" w:cs="Arial"/>
          <w:b/>
        </w:rPr>
        <w:t>Objetivos Específicos</w:t>
      </w:r>
    </w:p>
    <w:p w:rsidR="000352B6" w:rsidRPr="001B1892" w:rsidRDefault="000352B6" w:rsidP="000352B6">
      <w:pPr>
        <w:jc w:val="both"/>
        <w:rPr>
          <w:rFonts w:ascii="Arial" w:hAnsi="Arial" w:cs="Arial"/>
          <w:b/>
        </w:rPr>
      </w:pPr>
    </w:p>
    <w:p w:rsidR="000352B6" w:rsidRPr="001B1892" w:rsidRDefault="000352B6" w:rsidP="000352B6">
      <w:pPr>
        <w:pStyle w:val="Prrafodelista"/>
        <w:numPr>
          <w:ilvl w:val="0"/>
          <w:numId w:val="2"/>
        </w:numPr>
        <w:jc w:val="both"/>
        <w:rPr>
          <w:rFonts w:ascii="Arial" w:hAnsi="Arial" w:cs="Arial"/>
          <w:sz w:val="22"/>
          <w:szCs w:val="22"/>
          <w:lang w:val="es-ES"/>
        </w:rPr>
      </w:pPr>
      <w:r w:rsidRPr="001B1892">
        <w:rPr>
          <w:rFonts w:ascii="Arial" w:hAnsi="Arial" w:cs="Arial"/>
          <w:sz w:val="22"/>
          <w:szCs w:val="22"/>
        </w:rPr>
        <w:t>Ofrecer oportunidades de desempeñ</w:t>
      </w:r>
      <w:r>
        <w:rPr>
          <w:rFonts w:ascii="Arial" w:hAnsi="Arial" w:cs="Arial"/>
          <w:sz w:val="22"/>
          <w:szCs w:val="22"/>
        </w:rPr>
        <w:t>o que permitan a los practicantes</w:t>
      </w:r>
      <w:r w:rsidRPr="001B1892">
        <w:rPr>
          <w:rFonts w:ascii="Arial" w:hAnsi="Arial" w:cs="Arial"/>
          <w:sz w:val="22"/>
          <w:szCs w:val="22"/>
        </w:rPr>
        <w:t xml:space="preserve"> desarrollar y promocionar sus capacidades y disposiciones para actuar en de medio </w:t>
      </w:r>
      <w:r>
        <w:rPr>
          <w:rFonts w:ascii="Arial" w:hAnsi="Arial" w:cs="Arial"/>
          <w:sz w:val="22"/>
          <w:szCs w:val="22"/>
        </w:rPr>
        <w:t>ocupacional y profesional del comercio internacional</w:t>
      </w:r>
      <w:r w:rsidRPr="001B1892">
        <w:rPr>
          <w:rFonts w:ascii="Arial" w:hAnsi="Arial" w:cs="Arial"/>
          <w:sz w:val="22"/>
          <w:szCs w:val="22"/>
        </w:rPr>
        <w:t xml:space="preserve">. </w:t>
      </w:r>
    </w:p>
    <w:p w:rsidR="000352B6" w:rsidRPr="001B1892" w:rsidRDefault="000352B6" w:rsidP="000352B6">
      <w:pPr>
        <w:pStyle w:val="Prrafodelista"/>
        <w:ind w:left="1080"/>
        <w:jc w:val="both"/>
        <w:rPr>
          <w:rFonts w:ascii="Arial" w:hAnsi="Arial" w:cs="Arial"/>
          <w:sz w:val="22"/>
          <w:szCs w:val="22"/>
          <w:lang w:val="es-ES"/>
        </w:rPr>
      </w:pPr>
    </w:p>
    <w:p w:rsidR="000352B6" w:rsidRPr="001B1892" w:rsidRDefault="000352B6" w:rsidP="000352B6">
      <w:pPr>
        <w:pStyle w:val="Prrafodelista"/>
        <w:numPr>
          <w:ilvl w:val="0"/>
          <w:numId w:val="2"/>
        </w:numPr>
        <w:jc w:val="both"/>
        <w:rPr>
          <w:rFonts w:ascii="Arial" w:hAnsi="Arial" w:cs="Arial"/>
          <w:sz w:val="22"/>
          <w:szCs w:val="22"/>
          <w:lang w:val="es-ES"/>
        </w:rPr>
      </w:pPr>
      <w:r w:rsidRPr="001B1892">
        <w:rPr>
          <w:rFonts w:ascii="Arial" w:hAnsi="Arial" w:cs="Arial"/>
          <w:sz w:val="22"/>
          <w:szCs w:val="22"/>
        </w:rPr>
        <w:t xml:space="preserve">Brindar a los </w:t>
      </w:r>
      <w:r>
        <w:rPr>
          <w:rFonts w:ascii="Arial" w:hAnsi="Arial" w:cs="Arial"/>
          <w:sz w:val="22"/>
          <w:szCs w:val="22"/>
        </w:rPr>
        <w:t>practicantes</w:t>
      </w:r>
      <w:r w:rsidRPr="001B1892">
        <w:rPr>
          <w:rFonts w:ascii="Arial" w:hAnsi="Arial" w:cs="Arial"/>
          <w:sz w:val="22"/>
          <w:szCs w:val="22"/>
        </w:rPr>
        <w:t xml:space="preserve"> espacios empresariales e institucionales concretos para exper</w:t>
      </w:r>
      <w:r>
        <w:rPr>
          <w:rFonts w:ascii="Arial" w:hAnsi="Arial" w:cs="Arial"/>
          <w:sz w:val="22"/>
          <w:szCs w:val="22"/>
        </w:rPr>
        <w:t>imentar el campo profesional del comercio internacional</w:t>
      </w:r>
      <w:r w:rsidRPr="001B1892">
        <w:rPr>
          <w:rFonts w:ascii="Arial" w:hAnsi="Arial" w:cs="Arial"/>
          <w:sz w:val="22"/>
          <w:szCs w:val="22"/>
        </w:rPr>
        <w:t xml:space="preserve">. </w:t>
      </w:r>
    </w:p>
    <w:p w:rsidR="000352B6" w:rsidRPr="001B1892" w:rsidRDefault="000352B6" w:rsidP="000352B6">
      <w:pPr>
        <w:pStyle w:val="Prrafodelista"/>
        <w:ind w:left="1080"/>
        <w:jc w:val="both"/>
        <w:rPr>
          <w:rFonts w:ascii="Arial" w:hAnsi="Arial" w:cs="Arial"/>
          <w:sz w:val="22"/>
          <w:szCs w:val="22"/>
          <w:lang w:val="es-ES"/>
        </w:rPr>
      </w:pPr>
    </w:p>
    <w:p w:rsidR="000352B6" w:rsidRDefault="000352B6" w:rsidP="000352B6">
      <w:pPr>
        <w:pStyle w:val="Prrafodelista"/>
        <w:numPr>
          <w:ilvl w:val="0"/>
          <w:numId w:val="2"/>
        </w:numPr>
        <w:jc w:val="both"/>
        <w:rPr>
          <w:rFonts w:ascii="Arial" w:hAnsi="Arial" w:cs="Arial"/>
          <w:sz w:val="22"/>
          <w:szCs w:val="22"/>
          <w:lang w:val="es-ES"/>
        </w:rPr>
      </w:pPr>
      <w:r w:rsidRPr="001B1892">
        <w:rPr>
          <w:rFonts w:ascii="Arial" w:hAnsi="Arial" w:cs="Arial"/>
          <w:sz w:val="22"/>
          <w:szCs w:val="22"/>
        </w:rPr>
        <w:t>Contribuir a defini</w:t>
      </w:r>
      <w:r>
        <w:rPr>
          <w:rFonts w:ascii="Arial" w:hAnsi="Arial" w:cs="Arial"/>
          <w:sz w:val="22"/>
          <w:szCs w:val="22"/>
        </w:rPr>
        <w:t xml:space="preserve">r y legitimar la función </w:t>
      </w:r>
      <w:r w:rsidRPr="001B1892">
        <w:rPr>
          <w:rFonts w:ascii="Arial" w:hAnsi="Arial" w:cs="Arial"/>
          <w:sz w:val="22"/>
          <w:szCs w:val="22"/>
        </w:rPr>
        <w:t>de la profesión, ampliando y delineando la cultura oc</w:t>
      </w:r>
      <w:r>
        <w:rPr>
          <w:rFonts w:ascii="Arial" w:hAnsi="Arial" w:cs="Arial"/>
          <w:sz w:val="22"/>
          <w:szCs w:val="22"/>
        </w:rPr>
        <w:t>upacional del profesional en comercio internacional</w:t>
      </w:r>
      <w:r w:rsidRPr="001B1892">
        <w:rPr>
          <w:rFonts w:ascii="Arial" w:hAnsi="Arial" w:cs="Arial"/>
          <w:sz w:val="22"/>
          <w:szCs w:val="22"/>
        </w:rPr>
        <w:t>.</w:t>
      </w:r>
    </w:p>
    <w:p w:rsidR="000352B6" w:rsidRPr="001B1892" w:rsidRDefault="000352B6" w:rsidP="000352B6">
      <w:pPr>
        <w:pStyle w:val="Prrafodelista"/>
        <w:rPr>
          <w:rFonts w:ascii="Arial" w:hAnsi="Arial" w:cs="Arial"/>
          <w:sz w:val="22"/>
          <w:szCs w:val="22"/>
          <w:lang w:val="es-ES"/>
        </w:rPr>
      </w:pPr>
    </w:p>
    <w:p w:rsidR="000352B6" w:rsidRPr="001B1892" w:rsidRDefault="000352B6" w:rsidP="000352B6">
      <w:pPr>
        <w:pStyle w:val="Prrafodelista"/>
        <w:numPr>
          <w:ilvl w:val="0"/>
          <w:numId w:val="2"/>
        </w:numPr>
        <w:jc w:val="both"/>
        <w:rPr>
          <w:rFonts w:ascii="Arial" w:hAnsi="Arial" w:cs="Arial"/>
          <w:sz w:val="22"/>
          <w:szCs w:val="22"/>
          <w:lang w:val="es-ES"/>
        </w:rPr>
      </w:pPr>
      <w:r w:rsidRPr="001B1892">
        <w:rPr>
          <w:rFonts w:ascii="Arial" w:hAnsi="Arial" w:cs="Arial"/>
          <w:sz w:val="22"/>
          <w:szCs w:val="22"/>
          <w:lang w:val="es-ES"/>
        </w:rPr>
        <w:t>Orientar al practicante para que obtenga</w:t>
      </w:r>
      <w:r w:rsidRPr="001B1892">
        <w:rPr>
          <w:rFonts w:ascii="Arial" w:hAnsi="Arial" w:cs="Arial"/>
          <w:sz w:val="22"/>
          <w:szCs w:val="22"/>
        </w:rPr>
        <w:t xml:space="preserve"> habilidades para el desarrollo de tareas multidisciplinarias, dentro de las disponibilidades de tiempo y recursos existentes en la empresa, desarrollando la aptitud para el planeamiento, la organización la conducción y control de las acciones puestas bajo su responsabilidad tanto en la empresa como las responsabilidades académicas impuestas.</w:t>
      </w:r>
    </w:p>
    <w:p w:rsidR="000352B6" w:rsidRPr="007A2F82" w:rsidRDefault="000352B6" w:rsidP="000352B6">
      <w:pPr>
        <w:pStyle w:val="Prrafodelista"/>
        <w:ind w:left="360"/>
        <w:jc w:val="both"/>
        <w:rPr>
          <w:rFonts w:ascii="Arial" w:hAnsi="Arial" w:cs="Arial"/>
          <w:b/>
          <w:sz w:val="22"/>
          <w:szCs w:val="22"/>
          <w:lang w:val="es-ES"/>
        </w:rPr>
      </w:pPr>
    </w:p>
    <w:p w:rsidR="000352B6" w:rsidRDefault="000352B6" w:rsidP="000352B6">
      <w:pPr>
        <w:jc w:val="both"/>
        <w:rPr>
          <w:rFonts w:ascii="Arial Narrow" w:hAnsi="Arial Narrow"/>
          <w:b/>
        </w:rPr>
      </w:pPr>
      <w:r>
        <w:rPr>
          <w:rFonts w:ascii="Arial Narrow" w:hAnsi="Arial Narrow"/>
          <w:b/>
        </w:rPr>
        <w:t>4. ENFOQUE PEDAGÓGICO Y METODOLOGÍA (Acorde con el enfoque crítico-dialógico)</w:t>
      </w:r>
    </w:p>
    <w:p w:rsidR="000352B6" w:rsidRDefault="000352B6" w:rsidP="000352B6">
      <w:pPr>
        <w:jc w:val="both"/>
        <w:rPr>
          <w:rFonts w:ascii="Arial" w:hAnsi="Arial" w:cs="Arial"/>
          <w:lang w:val="es-ES"/>
        </w:rPr>
      </w:pPr>
    </w:p>
    <w:p w:rsidR="000352B6" w:rsidRPr="003C7771" w:rsidRDefault="000352B6" w:rsidP="000352B6">
      <w:pPr>
        <w:jc w:val="both"/>
        <w:rPr>
          <w:rFonts w:ascii="Arial" w:hAnsi="Arial" w:cs="Arial"/>
          <w:szCs w:val="20"/>
          <w:lang w:val="es-ES"/>
        </w:rPr>
      </w:pPr>
      <w:r w:rsidRPr="003F64A4">
        <w:rPr>
          <w:rFonts w:ascii="Arial" w:hAnsi="Arial" w:cs="Arial"/>
          <w:lang w:val="es-ES"/>
        </w:rPr>
        <w:t xml:space="preserve">De acuerdo, con las directrices pedagógicas trazadas por la Universidad Francisco de Paula Santander, las metodologías de trabajo están centradas en el estudiante, propiciando la creación y apropiación de conocimientos de parte de ellos con la asesoría, orientación y acompañamiento del profesor. Se trata de orientar el trabajo en </w:t>
      </w:r>
      <w:r w:rsidRPr="003C7771">
        <w:rPr>
          <w:rFonts w:ascii="Arial" w:hAnsi="Arial" w:cs="Arial"/>
          <w:szCs w:val="20"/>
          <w:lang w:val="es-ES"/>
        </w:rPr>
        <w:t xml:space="preserve">las clases y por fuera de ellas con la investigación formativa, dinamizada desde el trabajo del docente. Este se constituye en un acompañante y provocador del interés y de los procesos cognitivos de los estudiantes mediante estrategias de trabajo individual o colectivo. La materia será </w:t>
      </w:r>
      <w:proofErr w:type="gramStart"/>
      <w:r w:rsidRPr="003C7771">
        <w:rPr>
          <w:rFonts w:ascii="Arial" w:hAnsi="Arial" w:cs="Arial"/>
          <w:szCs w:val="20"/>
          <w:lang w:val="es-ES"/>
        </w:rPr>
        <w:t>teórico</w:t>
      </w:r>
      <w:proofErr w:type="gramEnd"/>
      <w:r w:rsidRPr="003C7771">
        <w:rPr>
          <w:rFonts w:ascii="Arial" w:hAnsi="Arial" w:cs="Arial"/>
          <w:szCs w:val="20"/>
          <w:lang w:val="es-ES"/>
        </w:rPr>
        <w:t xml:space="preserve"> - práctica, con la discusión de casos, trabajos en grupo y elaboración de proyectos y planteamiento de propuesta, alrededor de los temas tratados por el </w:t>
      </w:r>
      <w:r w:rsidRPr="003C7771">
        <w:rPr>
          <w:rFonts w:ascii="Arial" w:hAnsi="Arial" w:cs="Arial"/>
          <w:szCs w:val="20"/>
          <w:lang w:val="es-ES"/>
        </w:rPr>
        <w:lastRenderedPageBreak/>
        <w:t xml:space="preserve">facilitador. </w:t>
      </w:r>
    </w:p>
    <w:p w:rsidR="000352B6" w:rsidRPr="003C7771" w:rsidRDefault="000352B6" w:rsidP="000352B6">
      <w:pPr>
        <w:jc w:val="both"/>
        <w:rPr>
          <w:rFonts w:ascii="Arial" w:hAnsi="Arial" w:cs="Arial"/>
          <w:szCs w:val="20"/>
          <w:lang w:val="es-ES"/>
        </w:rPr>
      </w:pPr>
    </w:p>
    <w:p w:rsidR="000352B6" w:rsidRPr="003C7771" w:rsidRDefault="000352B6" w:rsidP="000352B6">
      <w:pPr>
        <w:jc w:val="both"/>
        <w:rPr>
          <w:rFonts w:ascii="Arial" w:hAnsi="Arial" w:cs="Arial"/>
          <w:szCs w:val="20"/>
        </w:rPr>
      </w:pPr>
      <w:r w:rsidRPr="003C7771">
        <w:rPr>
          <w:rFonts w:ascii="Arial" w:hAnsi="Arial" w:cs="Arial"/>
          <w:szCs w:val="20"/>
        </w:rPr>
        <w:t>La estrategia de enseñanza se imparte permitiendo la participación activa del estudiante, en el cual se tendrá como componente preferente la simulación del desarrollo de la práctica, desde el proceso de selección de personal hasta el diligenciamiento de formatos y sustentación de la misma, para este propósito se realizarán las siguientes actividades.</w:t>
      </w:r>
    </w:p>
    <w:p w:rsidR="000352B6" w:rsidRPr="003C7771" w:rsidRDefault="000352B6" w:rsidP="000352B6">
      <w:pPr>
        <w:jc w:val="both"/>
        <w:rPr>
          <w:rFonts w:ascii="Arial" w:hAnsi="Arial" w:cs="Arial"/>
          <w:szCs w:val="20"/>
        </w:rPr>
      </w:pPr>
    </w:p>
    <w:p w:rsidR="000352B6" w:rsidRPr="003C7771" w:rsidRDefault="000352B6" w:rsidP="000352B6">
      <w:pPr>
        <w:jc w:val="both"/>
        <w:rPr>
          <w:rFonts w:ascii="Arial" w:hAnsi="Arial" w:cs="Arial"/>
          <w:szCs w:val="20"/>
        </w:rPr>
      </w:pPr>
      <w:r w:rsidRPr="003C7771">
        <w:rPr>
          <w:rFonts w:ascii="Arial" w:hAnsi="Arial" w:cs="Arial"/>
          <w:szCs w:val="20"/>
        </w:rPr>
        <w:t>1.- Orientación del docente.</w:t>
      </w:r>
    </w:p>
    <w:p w:rsidR="000352B6" w:rsidRPr="003C7771" w:rsidRDefault="000352B6" w:rsidP="000352B6">
      <w:pPr>
        <w:jc w:val="both"/>
        <w:rPr>
          <w:rFonts w:ascii="Arial" w:hAnsi="Arial" w:cs="Arial"/>
          <w:szCs w:val="20"/>
          <w:lang w:val="es-ES"/>
        </w:rPr>
      </w:pPr>
      <w:r w:rsidRPr="003C7771">
        <w:rPr>
          <w:rFonts w:ascii="Arial" w:hAnsi="Arial" w:cs="Arial"/>
          <w:szCs w:val="20"/>
          <w:lang w:val="es-ES"/>
        </w:rPr>
        <w:t>2.- Simulación práctica supervisada con las visitas empresariales.</w:t>
      </w:r>
    </w:p>
    <w:p w:rsidR="000352B6" w:rsidRPr="003C7771" w:rsidRDefault="000352B6" w:rsidP="000352B6">
      <w:pPr>
        <w:jc w:val="both"/>
        <w:rPr>
          <w:rFonts w:ascii="Arial" w:hAnsi="Arial" w:cs="Arial"/>
          <w:szCs w:val="20"/>
        </w:rPr>
      </w:pPr>
      <w:r w:rsidRPr="003C7771">
        <w:rPr>
          <w:rFonts w:ascii="Arial" w:hAnsi="Arial" w:cs="Arial"/>
          <w:szCs w:val="20"/>
        </w:rPr>
        <w:t>3.- Investigación formativa.</w:t>
      </w:r>
    </w:p>
    <w:p w:rsidR="000352B6" w:rsidRPr="003C7771" w:rsidRDefault="000352B6" w:rsidP="000352B6">
      <w:pPr>
        <w:jc w:val="both"/>
        <w:rPr>
          <w:rFonts w:ascii="Arial" w:hAnsi="Arial" w:cs="Arial"/>
          <w:szCs w:val="20"/>
        </w:rPr>
      </w:pPr>
      <w:r w:rsidRPr="003C7771">
        <w:rPr>
          <w:rFonts w:ascii="Arial" w:hAnsi="Arial" w:cs="Arial"/>
          <w:szCs w:val="20"/>
        </w:rPr>
        <w:t>4.- Lecturas de artículos recomendados.</w:t>
      </w:r>
    </w:p>
    <w:p w:rsidR="000352B6" w:rsidRPr="003C7771" w:rsidRDefault="000352B6" w:rsidP="000352B6">
      <w:pPr>
        <w:jc w:val="both"/>
        <w:rPr>
          <w:rFonts w:ascii="Arial" w:hAnsi="Arial" w:cs="Arial"/>
          <w:szCs w:val="20"/>
        </w:rPr>
      </w:pPr>
      <w:r w:rsidRPr="003C7771">
        <w:rPr>
          <w:rFonts w:ascii="Arial" w:hAnsi="Arial" w:cs="Arial"/>
          <w:szCs w:val="20"/>
        </w:rPr>
        <w:t xml:space="preserve">5.- Trabajo autónomo del estudiante </w:t>
      </w:r>
    </w:p>
    <w:p w:rsidR="000352B6" w:rsidRPr="003C7771" w:rsidRDefault="000352B6" w:rsidP="000352B6">
      <w:pPr>
        <w:jc w:val="both"/>
        <w:rPr>
          <w:rFonts w:ascii="Arial" w:hAnsi="Arial" w:cs="Arial"/>
          <w:szCs w:val="20"/>
        </w:rPr>
      </w:pPr>
      <w:r w:rsidRPr="003C7771">
        <w:rPr>
          <w:rFonts w:ascii="Arial" w:hAnsi="Arial" w:cs="Arial"/>
          <w:szCs w:val="20"/>
        </w:rPr>
        <w:t>6.- Sustentaciones de los practicantes.</w:t>
      </w:r>
    </w:p>
    <w:p w:rsidR="000352B6" w:rsidRPr="003C7771" w:rsidRDefault="000352B6" w:rsidP="000352B6">
      <w:pPr>
        <w:jc w:val="both"/>
        <w:rPr>
          <w:rFonts w:ascii="Arial" w:hAnsi="Arial" w:cs="Arial"/>
          <w:szCs w:val="20"/>
          <w:lang w:val="es-ES"/>
        </w:rPr>
      </w:pPr>
    </w:p>
    <w:p w:rsidR="000352B6" w:rsidRPr="003C7771" w:rsidRDefault="000352B6" w:rsidP="000352B6">
      <w:pPr>
        <w:jc w:val="both"/>
        <w:rPr>
          <w:rFonts w:ascii="Arial" w:hAnsi="Arial" w:cs="Arial"/>
          <w:szCs w:val="20"/>
          <w:lang w:val="es-ES"/>
        </w:rPr>
      </w:pPr>
      <w:r w:rsidRPr="003C7771">
        <w:rPr>
          <w:rFonts w:ascii="Arial" w:hAnsi="Arial" w:cs="Arial"/>
          <w:szCs w:val="20"/>
          <w:lang w:val="es-ES"/>
        </w:rPr>
        <w:t>Apoyos Didácticos:</w:t>
      </w:r>
    </w:p>
    <w:p w:rsidR="000352B6" w:rsidRPr="003C7771" w:rsidRDefault="000352B6" w:rsidP="000352B6">
      <w:pPr>
        <w:jc w:val="both"/>
        <w:rPr>
          <w:rFonts w:ascii="Arial" w:hAnsi="Arial" w:cs="Arial"/>
          <w:szCs w:val="20"/>
          <w:lang w:val="es-ES"/>
        </w:rPr>
      </w:pPr>
    </w:p>
    <w:p w:rsidR="000352B6" w:rsidRPr="003C7771" w:rsidRDefault="000352B6" w:rsidP="000352B6">
      <w:pPr>
        <w:jc w:val="both"/>
        <w:rPr>
          <w:rFonts w:ascii="Arial" w:hAnsi="Arial" w:cs="Arial"/>
          <w:szCs w:val="20"/>
        </w:rPr>
      </w:pPr>
      <w:r w:rsidRPr="003C7771">
        <w:rPr>
          <w:rFonts w:ascii="Arial" w:hAnsi="Arial" w:cs="Arial"/>
          <w:szCs w:val="20"/>
        </w:rPr>
        <w:t>Se combinará la exposición de ejes temáticos, con lecturas, talleres, ejercicios prácticos, videos, trabajos de investigación y demás actividades pedagógicas planeadas, tanto para el trabajo académico presencial del estudiante como para el trabajo académico autónomo.</w:t>
      </w:r>
    </w:p>
    <w:p w:rsidR="000352B6" w:rsidRPr="003C7771" w:rsidRDefault="000352B6" w:rsidP="000352B6">
      <w:pPr>
        <w:jc w:val="both"/>
        <w:rPr>
          <w:rFonts w:ascii="Arial" w:hAnsi="Arial" w:cs="Arial"/>
          <w:szCs w:val="20"/>
        </w:rPr>
      </w:pPr>
    </w:p>
    <w:p w:rsidR="000352B6" w:rsidRPr="003C7771" w:rsidRDefault="000352B6" w:rsidP="000352B6">
      <w:pPr>
        <w:jc w:val="both"/>
        <w:rPr>
          <w:rFonts w:ascii="Arial" w:hAnsi="Arial" w:cs="Arial"/>
          <w:szCs w:val="20"/>
        </w:rPr>
      </w:pPr>
      <w:r w:rsidRPr="003C7771">
        <w:rPr>
          <w:rFonts w:ascii="Arial" w:hAnsi="Arial" w:cs="Arial"/>
          <w:szCs w:val="20"/>
        </w:rPr>
        <w:t xml:space="preserve">Se emplearán medios educativos audiovisuales tales como vídeo </w:t>
      </w:r>
      <w:proofErr w:type="spellStart"/>
      <w:r w:rsidRPr="003C7771">
        <w:rPr>
          <w:rFonts w:ascii="Arial" w:hAnsi="Arial" w:cs="Arial"/>
          <w:szCs w:val="20"/>
        </w:rPr>
        <w:t>beam</w:t>
      </w:r>
      <w:proofErr w:type="spellEnd"/>
      <w:r w:rsidRPr="003C7771">
        <w:rPr>
          <w:rFonts w:ascii="Arial" w:hAnsi="Arial" w:cs="Arial"/>
          <w:szCs w:val="20"/>
        </w:rPr>
        <w:t xml:space="preserve">, CD, audio, videos, Plataforma </w:t>
      </w:r>
      <w:proofErr w:type="spellStart"/>
      <w:r w:rsidRPr="003C7771">
        <w:rPr>
          <w:rFonts w:ascii="Arial" w:hAnsi="Arial" w:cs="Arial"/>
          <w:szCs w:val="20"/>
        </w:rPr>
        <w:t>Plad</w:t>
      </w:r>
      <w:proofErr w:type="spellEnd"/>
      <w:r w:rsidRPr="003C7771">
        <w:rPr>
          <w:rFonts w:ascii="Arial" w:hAnsi="Arial" w:cs="Arial"/>
          <w:szCs w:val="20"/>
        </w:rPr>
        <w:t>, Internet y, en general, el uso de bibliotecas físicas y virtuales.</w:t>
      </w:r>
    </w:p>
    <w:p w:rsidR="000352B6" w:rsidRDefault="000352B6" w:rsidP="000352B6">
      <w:pPr>
        <w:jc w:val="both"/>
        <w:rPr>
          <w:rFonts w:ascii="Arial Narrow" w:hAnsi="Arial Narrow"/>
          <w:b/>
        </w:rPr>
      </w:pPr>
    </w:p>
    <w:p w:rsidR="000352B6" w:rsidRDefault="000352B6" w:rsidP="000352B6">
      <w:pPr>
        <w:jc w:val="both"/>
        <w:rPr>
          <w:rFonts w:ascii="Arial Narrow" w:hAnsi="Arial Narrow"/>
          <w:b/>
        </w:rPr>
      </w:pPr>
      <w:r>
        <w:rPr>
          <w:rFonts w:ascii="Arial Narrow" w:hAnsi="Arial Narrow"/>
          <w:b/>
        </w:rPr>
        <w:t>5. CONTENIDOS</w:t>
      </w:r>
      <w:r w:rsidRPr="00D52702">
        <w:rPr>
          <w:rFonts w:ascii="Arial Narrow" w:hAnsi="Arial Narrow"/>
          <w:b/>
        </w:rPr>
        <w:t xml:space="preserve"> BÁSICOS (Título y objetivos de la unidad)</w:t>
      </w:r>
    </w:p>
    <w:p w:rsidR="000352B6" w:rsidRDefault="000352B6" w:rsidP="000352B6">
      <w:pPr>
        <w:jc w:val="both"/>
        <w:rPr>
          <w:rFonts w:ascii="Arial Narrow" w:hAnsi="Arial Narrow"/>
        </w:rPr>
      </w:pPr>
      <w:r w:rsidRPr="00D52702">
        <w:rPr>
          <w:rFonts w:ascii="Arial Narrow" w:hAnsi="Arial Narrow"/>
        </w:rPr>
        <w:t>Enuncie el título de cada una de las unidades con su correspondiente objetivo de aprendizaje.</w:t>
      </w:r>
    </w:p>
    <w:p w:rsidR="000352B6" w:rsidRDefault="000352B6" w:rsidP="000352B6">
      <w:pPr>
        <w:jc w:val="both"/>
        <w:rPr>
          <w:rFonts w:ascii="Arial Narrow" w:hAnsi="Arial Narrow"/>
        </w:rPr>
      </w:pPr>
    </w:p>
    <w:tbl>
      <w:tblPr>
        <w:tblStyle w:val="Tablaconcuadrcula"/>
        <w:tblW w:w="0" w:type="auto"/>
        <w:tblLook w:val="04A0" w:firstRow="1" w:lastRow="0" w:firstColumn="1" w:lastColumn="0" w:noHBand="0" w:noVBand="1"/>
      </w:tblPr>
      <w:tblGrid>
        <w:gridCol w:w="1647"/>
        <w:gridCol w:w="3475"/>
        <w:gridCol w:w="3366"/>
      </w:tblGrid>
      <w:tr w:rsidR="000352B6" w:rsidTr="00812CDE">
        <w:tc>
          <w:tcPr>
            <w:tcW w:w="1647" w:type="dxa"/>
          </w:tcPr>
          <w:p w:rsidR="000352B6" w:rsidRPr="004C4A4B" w:rsidRDefault="000352B6" w:rsidP="00812CDE">
            <w:pPr>
              <w:spacing w:line="276" w:lineRule="auto"/>
              <w:jc w:val="both"/>
              <w:rPr>
                <w:rFonts w:ascii="Arial Narrow" w:hAnsi="Arial Narrow"/>
                <w:b/>
              </w:rPr>
            </w:pPr>
            <w:r w:rsidRPr="004C4A4B">
              <w:rPr>
                <w:rFonts w:ascii="Arial Narrow" w:hAnsi="Arial Narrow"/>
                <w:b/>
              </w:rPr>
              <w:lastRenderedPageBreak/>
              <w:t>Nº de la unidad</w:t>
            </w:r>
          </w:p>
        </w:tc>
        <w:tc>
          <w:tcPr>
            <w:tcW w:w="3475" w:type="dxa"/>
          </w:tcPr>
          <w:p w:rsidR="000352B6" w:rsidRPr="004C4A4B" w:rsidRDefault="000352B6" w:rsidP="00812CDE">
            <w:pPr>
              <w:spacing w:line="276" w:lineRule="auto"/>
              <w:jc w:val="both"/>
              <w:rPr>
                <w:rFonts w:ascii="Arial Narrow" w:hAnsi="Arial Narrow"/>
                <w:b/>
              </w:rPr>
            </w:pPr>
            <w:r>
              <w:rPr>
                <w:rFonts w:ascii="Arial Narrow" w:hAnsi="Arial Narrow"/>
                <w:b/>
              </w:rPr>
              <w:t>Título de la Unidad</w:t>
            </w:r>
          </w:p>
        </w:tc>
        <w:tc>
          <w:tcPr>
            <w:tcW w:w="3366" w:type="dxa"/>
          </w:tcPr>
          <w:p w:rsidR="000352B6" w:rsidRPr="004C4A4B" w:rsidRDefault="000352B6" w:rsidP="00812CDE">
            <w:pPr>
              <w:spacing w:line="276" w:lineRule="auto"/>
              <w:jc w:val="both"/>
              <w:rPr>
                <w:rFonts w:ascii="Arial Narrow" w:hAnsi="Arial Narrow"/>
                <w:b/>
              </w:rPr>
            </w:pPr>
            <w:r>
              <w:rPr>
                <w:rFonts w:ascii="Arial Narrow" w:hAnsi="Arial Narrow"/>
                <w:b/>
              </w:rPr>
              <w:t>Temas</w:t>
            </w:r>
          </w:p>
        </w:tc>
      </w:tr>
      <w:tr w:rsidR="000352B6" w:rsidTr="00812CDE">
        <w:tc>
          <w:tcPr>
            <w:tcW w:w="1647" w:type="dxa"/>
          </w:tcPr>
          <w:p w:rsidR="000352B6" w:rsidRPr="00DA7FB0" w:rsidRDefault="000352B6" w:rsidP="00812CDE">
            <w:pPr>
              <w:jc w:val="both"/>
              <w:rPr>
                <w:rFonts w:ascii="Arial" w:hAnsi="Arial" w:cs="Arial"/>
                <w:b/>
                <w:bCs/>
                <w:sz w:val="20"/>
                <w:szCs w:val="20"/>
                <w:lang w:val="es-ES"/>
              </w:rPr>
            </w:pPr>
            <w:r w:rsidRPr="00DA7FB0">
              <w:rPr>
                <w:rFonts w:ascii="Arial" w:hAnsi="Arial" w:cs="Arial"/>
                <w:b/>
                <w:bCs/>
                <w:sz w:val="20"/>
                <w:szCs w:val="20"/>
                <w:lang w:val="es-ES"/>
              </w:rPr>
              <w:t>Unidad 1</w:t>
            </w:r>
          </w:p>
          <w:p w:rsidR="000352B6" w:rsidRPr="00DA7FB0" w:rsidRDefault="000352B6" w:rsidP="00812CDE">
            <w:pPr>
              <w:jc w:val="both"/>
              <w:rPr>
                <w:rFonts w:ascii="Arial" w:hAnsi="Arial" w:cs="Arial"/>
                <w:sz w:val="20"/>
                <w:szCs w:val="20"/>
              </w:rPr>
            </w:pPr>
          </w:p>
        </w:tc>
        <w:tc>
          <w:tcPr>
            <w:tcW w:w="3475" w:type="dxa"/>
          </w:tcPr>
          <w:p w:rsidR="000352B6" w:rsidRPr="00DA7FB0" w:rsidRDefault="000352B6" w:rsidP="00812CDE">
            <w:pPr>
              <w:jc w:val="both"/>
              <w:rPr>
                <w:rFonts w:ascii="Arial" w:hAnsi="Arial" w:cs="Arial"/>
                <w:sz w:val="20"/>
                <w:szCs w:val="20"/>
              </w:rPr>
            </w:pPr>
            <w:r w:rsidRPr="00DA7FB0">
              <w:rPr>
                <w:rFonts w:ascii="Arial" w:hAnsi="Arial" w:cs="Arial"/>
                <w:bCs/>
                <w:sz w:val="20"/>
                <w:szCs w:val="20"/>
                <w:lang w:val="es-ES"/>
              </w:rPr>
              <w:t>Alistamiento de Documentos de práctica Profesional</w:t>
            </w:r>
          </w:p>
        </w:tc>
        <w:tc>
          <w:tcPr>
            <w:tcW w:w="3366" w:type="dxa"/>
          </w:tcPr>
          <w:p w:rsidR="000352B6" w:rsidRPr="00DA7FB0" w:rsidRDefault="000352B6" w:rsidP="00812CDE">
            <w:pPr>
              <w:rPr>
                <w:rFonts w:ascii="Arial" w:hAnsi="Arial" w:cs="Arial"/>
                <w:bCs/>
                <w:color w:val="000000"/>
                <w:sz w:val="20"/>
                <w:szCs w:val="20"/>
              </w:rPr>
            </w:pPr>
            <w:r w:rsidRPr="00DA7FB0">
              <w:rPr>
                <w:rFonts w:ascii="Arial" w:hAnsi="Arial" w:cs="Arial"/>
                <w:bCs/>
                <w:color w:val="000000"/>
                <w:sz w:val="20"/>
                <w:szCs w:val="20"/>
              </w:rPr>
              <w:t xml:space="preserve">Hoja de Vida </w:t>
            </w:r>
          </w:p>
          <w:p w:rsidR="000352B6" w:rsidRPr="00DA7FB0" w:rsidRDefault="000352B6" w:rsidP="00812CDE">
            <w:pPr>
              <w:rPr>
                <w:rFonts w:ascii="Arial" w:hAnsi="Arial" w:cs="Arial"/>
                <w:bCs/>
                <w:color w:val="000000"/>
                <w:sz w:val="20"/>
                <w:szCs w:val="20"/>
              </w:rPr>
            </w:pPr>
          </w:p>
          <w:p w:rsidR="000352B6" w:rsidRPr="00DA7FB0" w:rsidRDefault="000352B6" w:rsidP="00812CDE">
            <w:pPr>
              <w:rPr>
                <w:rFonts w:ascii="Arial" w:hAnsi="Arial" w:cs="Arial"/>
                <w:bCs/>
                <w:color w:val="000000"/>
                <w:sz w:val="20"/>
                <w:szCs w:val="20"/>
              </w:rPr>
            </w:pPr>
            <w:r w:rsidRPr="00DA7FB0">
              <w:rPr>
                <w:rFonts w:ascii="Arial" w:hAnsi="Arial" w:cs="Arial"/>
                <w:bCs/>
                <w:color w:val="000000"/>
                <w:sz w:val="20"/>
                <w:szCs w:val="20"/>
              </w:rPr>
              <w:t xml:space="preserve">Ubicación de los practicantes </w:t>
            </w:r>
          </w:p>
          <w:p w:rsidR="000352B6" w:rsidRPr="00DA7FB0" w:rsidRDefault="000352B6" w:rsidP="00812CDE">
            <w:pPr>
              <w:rPr>
                <w:rFonts w:ascii="Arial" w:hAnsi="Arial" w:cs="Arial"/>
                <w:bCs/>
                <w:color w:val="000000"/>
                <w:sz w:val="20"/>
                <w:szCs w:val="20"/>
              </w:rPr>
            </w:pPr>
          </w:p>
          <w:p w:rsidR="000352B6" w:rsidRPr="00DA7FB0" w:rsidRDefault="000352B6" w:rsidP="00812CDE">
            <w:pPr>
              <w:rPr>
                <w:rFonts w:ascii="Arial" w:hAnsi="Arial" w:cs="Arial"/>
                <w:bCs/>
                <w:color w:val="000000"/>
                <w:sz w:val="20"/>
                <w:szCs w:val="20"/>
              </w:rPr>
            </w:pPr>
            <w:r w:rsidRPr="00DA7FB0">
              <w:rPr>
                <w:rFonts w:ascii="Arial" w:hAnsi="Arial" w:cs="Arial"/>
                <w:bCs/>
                <w:color w:val="000000"/>
                <w:sz w:val="20"/>
                <w:szCs w:val="20"/>
              </w:rPr>
              <w:t>Formato de carta de intención a la empresa.</w:t>
            </w:r>
          </w:p>
          <w:p w:rsidR="000352B6" w:rsidRPr="00DA7FB0" w:rsidRDefault="000352B6" w:rsidP="00812CDE">
            <w:pPr>
              <w:rPr>
                <w:rFonts w:ascii="Arial" w:hAnsi="Arial" w:cs="Arial"/>
                <w:sz w:val="20"/>
                <w:szCs w:val="20"/>
              </w:rPr>
            </w:pPr>
          </w:p>
          <w:p w:rsidR="000352B6" w:rsidRPr="00DA7FB0" w:rsidRDefault="000352B6" w:rsidP="00812CDE">
            <w:pPr>
              <w:rPr>
                <w:rFonts w:ascii="Arial" w:hAnsi="Arial" w:cs="Arial"/>
                <w:sz w:val="20"/>
                <w:szCs w:val="20"/>
              </w:rPr>
            </w:pPr>
            <w:r w:rsidRPr="00DA7FB0">
              <w:rPr>
                <w:rFonts w:ascii="Arial" w:hAnsi="Arial" w:cs="Arial"/>
                <w:sz w:val="20"/>
                <w:szCs w:val="20"/>
              </w:rPr>
              <w:t xml:space="preserve">Gestión de </w:t>
            </w:r>
          </w:p>
          <w:p w:rsidR="000352B6" w:rsidRPr="00DA7FB0" w:rsidRDefault="000352B6" w:rsidP="00812CDE">
            <w:pPr>
              <w:rPr>
                <w:rFonts w:ascii="Arial" w:hAnsi="Arial" w:cs="Arial"/>
                <w:sz w:val="20"/>
                <w:szCs w:val="20"/>
              </w:rPr>
            </w:pPr>
            <w:r w:rsidRPr="00DA7FB0">
              <w:rPr>
                <w:rFonts w:ascii="Arial" w:hAnsi="Arial" w:cs="Arial"/>
                <w:sz w:val="20"/>
                <w:szCs w:val="20"/>
              </w:rPr>
              <w:t xml:space="preserve">Convenios de práctica. </w:t>
            </w:r>
          </w:p>
          <w:p w:rsidR="000352B6" w:rsidRPr="00DA7FB0" w:rsidRDefault="000352B6" w:rsidP="00812CDE">
            <w:pPr>
              <w:rPr>
                <w:rFonts w:ascii="Arial" w:hAnsi="Arial" w:cs="Arial"/>
                <w:sz w:val="20"/>
                <w:szCs w:val="20"/>
              </w:rPr>
            </w:pPr>
          </w:p>
          <w:p w:rsidR="000352B6" w:rsidRPr="00DA7FB0" w:rsidRDefault="000352B6" w:rsidP="00812CDE">
            <w:pPr>
              <w:rPr>
                <w:rFonts w:ascii="Arial" w:hAnsi="Arial" w:cs="Arial"/>
                <w:sz w:val="20"/>
                <w:szCs w:val="20"/>
              </w:rPr>
            </w:pPr>
            <w:r w:rsidRPr="00DA7FB0">
              <w:rPr>
                <w:rFonts w:ascii="Arial" w:hAnsi="Arial" w:cs="Arial"/>
                <w:sz w:val="20"/>
                <w:szCs w:val="20"/>
              </w:rPr>
              <w:t xml:space="preserve">Gestión para la afiliación del ARL </w:t>
            </w:r>
          </w:p>
          <w:p w:rsidR="000352B6" w:rsidRPr="00DA7FB0" w:rsidRDefault="000352B6" w:rsidP="00812CDE">
            <w:pPr>
              <w:rPr>
                <w:rFonts w:ascii="Arial" w:hAnsi="Arial" w:cs="Arial"/>
                <w:sz w:val="20"/>
                <w:szCs w:val="20"/>
              </w:rPr>
            </w:pPr>
          </w:p>
          <w:p w:rsidR="000352B6" w:rsidRPr="00DA7FB0" w:rsidRDefault="000352B6" w:rsidP="00812CDE">
            <w:pPr>
              <w:rPr>
                <w:rFonts w:ascii="Arial" w:hAnsi="Arial" w:cs="Arial"/>
                <w:sz w:val="20"/>
                <w:szCs w:val="20"/>
              </w:rPr>
            </w:pPr>
            <w:r w:rsidRPr="00DA7FB0">
              <w:rPr>
                <w:rFonts w:ascii="Arial" w:hAnsi="Arial" w:cs="Arial"/>
                <w:sz w:val="20"/>
                <w:szCs w:val="20"/>
              </w:rPr>
              <w:t>Socialización Microcurrículo y de plan de aula</w:t>
            </w:r>
          </w:p>
          <w:p w:rsidR="000352B6" w:rsidRPr="00DA7FB0" w:rsidRDefault="000352B6" w:rsidP="00812CDE">
            <w:pPr>
              <w:rPr>
                <w:rFonts w:ascii="Arial" w:hAnsi="Arial" w:cs="Arial"/>
                <w:sz w:val="20"/>
                <w:szCs w:val="20"/>
              </w:rPr>
            </w:pPr>
          </w:p>
          <w:p w:rsidR="000352B6" w:rsidRPr="00DA7FB0" w:rsidRDefault="000352B6" w:rsidP="00812CDE">
            <w:pPr>
              <w:rPr>
                <w:rFonts w:ascii="Arial" w:hAnsi="Arial" w:cs="Arial"/>
                <w:sz w:val="20"/>
                <w:szCs w:val="20"/>
              </w:rPr>
            </w:pPr>
            <w:r w:rsidRPr="00DA7FB0">
              <w:rPr>
                <w:rFonts w:ascii="Arial" w:hAnsi="Arial" w:cs="Arial"/>
                <w:sz w:val="20"/>
                <w:szCs w:val="20"/>
              </w:rPr>
              <w:t>Socialización del reglamento de prácticas y Formatos de prácticas.</w:t>
            </w:r>
          </w:p>
          <w:p w:rsidR="000352B6" w:rsidRPr="00DA7FB0" w:rsidRDefault="000352B6" w:rsidP="00812CDE">
            <w:pPr>
              <w:rPr>
                <w:rFonts w:ascii="Arial" w:hAnsi="Arial" w:cs="Arial"/>
                <w:sz w:val="20"/>
                <w:szCs w:val="20"/>
              </w:rPr>
            </w:pPr>
          </w:p>
          <w:p w:rsidR="000352B6" w:rsidRPr="00DA7FB0" w:rsidRDefault="000352B6" w:rsidP="00812CDE">
            <w:pPr>
              <w:rPr>
                <w:rFonts w:ascii="Arial" w:hAnsi="Arial" w:cs="Arial"/>
                <w:sz w:val="20"/>
                <w:szCs w:val="20"/>
              </w:rPr>
            </w:pPr>
            <w:r w:rsidRPr="00DA7FB0">
              <w:rPr>
                <w:rFonts w:ascii="Arial" w:hAnsi="Arial" w:cs="Arial"/>
                <w:sz w:val="20"/>
                <w:szCs w:val="20"/>
              </w:rPr>
              <w:t xml:space="preserve">Reunión de Seguimiento y tutoría a la práctica </w:t>
            </w:r>
          </w:p>
          <w:p w:rsidR="000352B6" w:rsidRPr="00DA7FB0" w:rsidRDefault="000352B6" w:rsidP="00812CDE">
            <w:pPr>
              <w:rPr>
                <w:rFonts w:ascii="Arial" w:hAnsi="Arial" w:cs="Arial"/>
                <w:sz w:val="20"/>
                <w:szCs w:val="20"/>
              </w:rPr>
            </w:pPr>
          </w:p>
          <w:p w:rsidR="000352B6" w:rsidRPr="003A49E4" w:rsidRDefault="000352B6" w:rsidP="00812CDE">
            <w:pPr>
              <w:spacing w:line="276" w:lineRule="auto"/>
              <w:jc w:val="both"/>
              <w:rPr>
                <w:rFonts w:ascii="Arial Narrow" w:hAnsi="Arial Narrow"/>
                <w:sz w:val="22"/>
              </w:rPr>
            </w:pPr>
            <w:r w:rsidRPr="00DA7FB0">
              <w:rPr>
                <w:rFonts w:ascii="Arial" w:hAnsi="Arial" w:cs="Arial"/>
                <w:sz w:val="20"/>
                <w:szCs w:val="20"/>
              </w:rPr>
              <w:t>Formato de Inscripción de la práctica.</w:t>
            </w:r>
          </w:p>
        </w:tc>
      </w:tr>
      <w:tr w:rsidR="000352B6" w:rsidTr="00812CDE">
        <w:tc>
          <w:tcPr>
            <w:tcW w:w="1647" w:type="dxa"/>
          </w:tcPr>
          <w:p w:rsidR="000352B6" w:rsidRPr="00DA7FB0" w:rsidRDefault="000352B6" w:rsidP="00812CDE">
            <w:pPr>
              <w:rPr>
                <w:rFonts w:ascii="Arial" w:hAnsi="Arial" w:cs="Arial"/>
                <w:b/>
                <w:sz w:val="20"/>
              </w:rPr>
            </w:pPr>
            <w:r w:rsidRPr="00DA7FB0">
              <w:rPr>
                <w:rFonts w:ascii="Arial" w:hAnsi="Arial" w:cs="Arial"/>
                <w:b/>
                <w:sz w:val="20"/>
              </w:rPr>
              <w:t xml:space="preserve">Unidad 2 </w:t>
            </w:r>
          </w:p>
          <w:p w:rsidR="000352B6" w:rsidRDefault="000352B6" w:rsidP="00812CDE">
            <w:pPr>
              <w:spacing w:line="276" w:lineRule="auto"/>
              <w:jc w:val="both"/>
              <w:rPr>
                <w:rFonts w:ascii="Arial Narrow" w:hAnsi="Arial Narrow"/>
              </w:rPr>
            </w:pPr>
          </w:p>
        </w:tc>
        <w:tc>
          <w:tcPr>
            <w:tcW w:w="3475" w:type="dxa"/>
          </w:tcPr>
          <w:p w:rsidR="000352B6" w:rsidRPr="00DA7FB0" w:rsidRDefault="000352B6" w:rsidP="00812CDE">
            <w:pPr>
              <w:spacing w:line="276" w:lineRule="auto"/>
              <w:jc w:val="both"/>
              <w:rPr>
                <w:rFonts w:ascii="Arial" w:hAnsi="Arial" w:cs="Arial"/>
                <w:sz w:val="20"/>
                <w:szCs w:val="20"/>
              </w:rPr>
            </w:pPr>
            <w:r w:rsidRPr="00DA7FB0">
              <w:rPr>
                <w:rFonts w:ascii="Arial" w:hAnsi="Arial" w:cs="Arial"/>
                <w:sz w:val="20"/>
                <w:szCs w:val="20"/>
              </w:rPr>
              <w:t>Seguimiento a la práctica y revisión de primeros documentos</w:t>
            </w:r>
          </w:p>
        </w:tc>
        <w:tc>
          <w:tcPr>
            <w:tcW w:w="3366" w:type="dxa"/>
          </w:tcPr>
          <w:p w:rsidR="000352B6" w:rsidRPr="00DA7FB0" w:rsidRDefault="000352B6" w:rsidP="00812CDE">
            <w:pPr>
              <w:autoSpaceDE w:val="0"/>
              <w:autoSpaceDN w:val="0"/>
              <w:adjustRightInd w:val="0"/>
              <w:outlineLvl w:val="0"/>
              <w:rPr>
                <w:rFonts w:ascii="Arial" w:hAnsi="Arial" w:cs="Arial"/>
                <w:bCs/>
                <w:color w:val="000000"/>
                <w:sz w:val="20"/>
              </w:rPr>
            </w:pPr>
            <w:r w:rsidRPr="00DA7FB0">
              <w:rPr>
                <w:rFonts w:ascii="Arial" w:hAnsi="Arial" w:cs="Arial"/>
                <w:bCs/>
                <w:color w:val="000000"/>
                <w:sz w:val="20"/>
              </w:rPr>
              <w:t>Entrega del formato de aceptación de la práctica profesional.</w:t>
            </w:r>
          </w:p>
          <w:p w:rsidR="000352B6" w:rsidRPr="00DA7FB0" w:rsidRDefault="000352B6" w:rsidP="00812CDE">
            <w:pPr>
              <w:autoSpaceDE w:val="0"/>
              <w:autoSpaceDN w:val="0"/>
              <w:adjustRightInd w:val="0"/>
              <w:outlineLvl w:val="0"/>
              <w:rPr>
                <w:rFonts w:ascii="Arial" w:hAnsi="Arial" w:cs="Arial"/>
                <w:bCs/>
                <w:color w:val="000000"/>
                <w:sz w:val="20"/>
              </w:rPr>
            </w:pPr>
          </w:p>
          <w:p w:rsidR="000352B6" w:rsidRPr="00DA7FB0" w:rsidRDefault="000352B6" w:rsidP="00812CDE">
            <w:pPr>
              <w:autoSpaceDE w:val="0"/>
              <w:autoSpaceDN w:val="0"/>
              <w:adjustRightInd w:val="0"/>
              <w:outlineLvl w:val="0"/>
              <w:rPr>
                <w:rFonts w:ascii="Arial" w:hAnsi="Arial" w:cs="Arial"/>
                <w:bCs/>
                <w:color w:val="000000"/>
                <w:sz w:val="20"/>
              </w:rPr>
            </w:pPr>
            <w:r w:rsidRPr="00DA7FB0">
              <w:rPr>
                <w:rFonts w:ascii="Arial" w:hAnsi="Arial" w:cs="Arial"/>
                <w:bCs/>
                <w:color w:val="000000"/>
                <w:sz w:val="20"/>
              </w:rPr>
              <w:t xml:space="preserve">Entrega del acta de inicio y Compromiso </w:t>
            </w:r>
          </w:p>
          <w:p w:rsidR="000352B6" w:rsidRPr="00DA7FB0" w:rsidRDefault="000352B6" w:rsidP="00812CDE">
            <w:pPr>
              <w:autoSpaceDE w:val="0"/>
              <w:autoSpaceDN w:val="0"/>
              <w:adjustRightInd w:val="0"/>
              <w:outlineLvl w:val="0"/>
              <w:rPr>
                <w:rFonts w:ascii="Arial" w:hAnsi="Arial" w:cs="Arial"/>
                <w:bCs/>
                <w:color w:val="000000"/>
                <w:sz w:val="20"/>
              </w:rPr>
            </w:pPr>
          </w:p>
          <w:p w:rsidR="000352B6" w:rsidRPr="00DA7FB0" w:rsidRDefault="000352B6" w:rsidP="00812CDE">
            <w:pPr>
              <w:autoSpaceDE w:val="0"/>
              <w:autoSpaceDN w:val="0"/>
              <w:adjustRightInd w:val="0"/>
              <w:outlineLvl w:val="0"/>
              <w:rPr>
                <w:rFonts w:ascii="Arial" w:hAnsi="Arial" w:cs="Arial"/>
                <w:bCs/>
                <w:color w:val="000000"/>
                <w:sz w:val="20"/>
              </w:rPr>
            </w:pPr>
            <w:r w:rsidRPr="00DA7FB0">
              <w:rPr>
                <w:rFonts w:ascii="Arial" w:hAnsi="Arial" w:cs="Arial"/>
                <w:bCs/>
                <w:color w:val="000000"/>
                <w:sz w:val="20"/>
              </w:rPr>
              <w:t xml:space="preserve">Primera Visita de práctica profesional </w:t>
            </w:r>
          </w:p>
          <w:p w:rsidR="000352B6" w:rsidRPr="00DA7FB0" w:rsidRDefault="000352B6" w:rsidP="00812CDE">
            <w:pPr>
              <w:autoSpaceDE w:val="0"/>
              <w:autoSpaceDN w:val="0"/>
              <w:adjustRightInd w:val="0"/>
              <w:outlineLvl w:val="0"/>
              <w:rPr>
                <w:rFonts w:ascii="Arial" w:hAnsi="Arial" w:cs="Arial"/>
                <w:bCs/>
                <w:color w:val="000000"/>
                <w:sz w:val="20"/>
              </w:rPr>
            </w:pPr>
            <w:r w:rsidRPr="00DA7FB0">
              <w:rPr>
                <w:rFonts w:ascii="Arial" w:hAnsi="Arial" w:cs="Arial"/>
                <w:bCs/>
                <w:color w:val="000000"/>
                <w:sz w:val="20"/>
              </w:rPr>
              <w:t>Diligenciamiento del acta de visita institucional.</w:t>
            </w:r>
          </w:p>
          <w:p w:rsidR="000352B6" w:rsidRPr="00DA7FB0" w:rsidRDefault="000352B6" w:rsidP="00812CDE">
            <w:pPr>
              <w:autoSpaceDE w:val="0"/>
              <w:autoSpaceDN w:val="0"/>
              <w:adjustRightInd w:val="0"/>
              <w:outlineLvl w:val="0"/>
              <w:rPr>
                <w:rFonts w:ascii="Arial" w:hAnsi="Arial" w:cs="Arial"/>
                <w:bCs/>
                <w:color w:val="000000"/>
                <w:sz w:val="20"/>
              </w:rPr>
            </w:pPr>
          </w:p>
          <w:p w:rsidR="000352B6" w:rsidRPr="00DA7FB0" w:rsidRDefault="000352B6" w:rsidP="00812CDE">
            <w:pPr>
              <w:autoSpaceDE w:val="0"/>
              <w:autoSpaceDN w:val="0"/>
              <w:adjustRightInd w:val="0"/>
              <w:outlineLvl w:val="0"/>
              <w:rPr>
                <w:rFonts w:ascii="Arial" w:hAnsi="Arial" w:cs="Arial"/>
                <w:bCs/>
                <w:color w:val="000000"/>
                <w:sz w:val="20"/>
              </w:rPr>
            </w:pPr>
            <w:r w:rsidRPr="00DA7FB0">
              <w:rPr>
                <w:rFonts w:ascii="Arial" w:hAnsi="Arial" w:cs="Arial"/>
                <w:bCs/>
                <w:color w:val="000000"/>
                <w:sz w:val="20"/>
              </w:rPr>
              <w:t>Socialización de los lineamientos para el primer informe.</w:t>
            </w:r>
          </w:p>
          <w:p w:rsidR="000352B6" w:rsidRPr="00DA7FB0" w:rsidRDefault="000352B6" w:rsidP="00812CDE">
            <w:pPr>
              <w:spacing w:line="276" w:lineRule="auto"/>
              <w:rPr>
                <w:rFonts w:ascii="Arial Narrow" w:hAnsi="Arial Narrow"/>
                <w:bCs/>
                <w:sz w:val="20"/>
              </w:rPr>
            </w:pPr>
          </w:p>
        </w:tc>
      </w:tr>
      <w:tr w:rsidR="000352B6" w:rsidTr="00812CDE">
        <w:tc>
          <w:tcPr>
            <w:tcW w:w="1647" w:type="dxa"/>
          </w:tcPr>
          <w:p w:rsidR="000352B6" w:rsidRPr="00DA7FB0" w:rsidRDefault="000352B6" w:rsidP="00812CDE">
            <w:pPr>
              <w:rPr>
                <w:rFonts w:ascii="Arial" w:hAnsi="Arial" w:cs="Arial"/>
                <w:b/>
                <w:sz w:val="20"/>
              </w:rPr>
            </w:pPr>
            <w:r>
              <w:rPr>
                <w:rFonts w:ascii="Arial" w:hAnsi="Arial" w:cs="Arial"/>
                <w:b/>
                <w:sz w:val="20"/>
              </w:rPr>
              <w:t>Unidad 3</w:t>
            </w:r>
          </w:p>
          <w:p w:rsidR="000352B6" w:rsidRPr="00116386" w:rsidRDefault="000352B6" w:rsidP="00812CDE">
            <w:pPr>
              <w:spacing w:line="276" w:lineRule="auto"/>
              <w:jc w:val="both"/>
              <w:rPr>
                <w:rFonts w:ascii="Arial Narrow" w:hAnsi="Arial Narrow"/>
                <w:sz w:val="22"/>
                <w:szCs w:val="22"/>
              </w:rPr>
            </w:pPr>
          </w:p>
        </w:tc>
        <w:tc>
          <w:tcPr>
            <w:tcW w:w="3475" w:type="dxa"/>
          </w:tcPr>
          <w:p w:rsidR="000352B6" w:rsidRPr="004121F1" w:rsidRDefault="000352B6" w:rsidP="00812CDE">
            <w:pPr>
              <w:spacing w:line="276" w:lineRule="auto"/>
              <w:jc w:val="both"/>
              <w:rPr>
                <w:rFonts w:ascii="Arial Narrow" w:hAnsi="Arial Narrow"/>
                <w:sz w:val="22"/>
                <w:szCs w:val="22"/>
              </w:rPr>
            </w:pPr>
            <w:r w:rsidRPr="00DA7FB0">
              <w:rPr>
                <w:rFonts w:ascii="Arial" w:hAnsi="Arial" w:cs="Arial"/>
                <w:bCs/>
                <w:color w:val="000000"/>
                <w:sz w:val="20"/>
                <w:lang w:val="es-CO"/>
              </w:rPr>
              <w:t>Formatos de práctica empresarial</w:t>
            </w:r>
          </w:p>
        </w:tc>
        <w:tc>
          <w:tcPr>
            <w:tcW w:w="3366" w:type="dxa"/>
          </w:tcPr>
          <w:p w:rsidR="000352B6" w:rsidRPr="00DA7FB0" w:rsidRDefault="000352B6" w:rsidP="00812CDE">
            <w:pPr>
              <w:rPr>
                <w:rFonts w:ascii="Arial" w:eastAsia="MS Mincho" w:hAnsi="Arial" w:cs="Arial"/>
                <w:bCs/>
                <w:sz w:val="20"/>
              </w:rPr>
            </w:pPr>
            <w:r w:rsidRPr="00DA7FB0">
              <w:rPr>
                <w:rFonts w:ascii="Arial" w:eastAsia="MS Mincho" w:hAnsi="Arial" w:cs="Arial"/>
                <w:bCs/>
                <w:sz w:val="20"/>
              </w:rPr>
              <w:t xml:space="preserve">Entrega del primer informe para el primer parcial </w:t>
            </w:r>
          </w:p>
          <w:p w:rsidR="000352B6" w:rsidRPr="00DA7FB0" w:rsidRDefault="000352B6" w:rsidP="00812CDE">
            <w:pPr>
              <w:rPr>
                <w:rFonts w:ascii="Arial" w:eastAsia="MS Mincho" w:hAnsi="Arial" w:cs="Arial"/>
                <w:bCs/>
                <w:sz w:val="20"/>
              </w:rPr>
            </w:pPr>
          </w:p>
          <w:p w:rsidR="000352B6" w:rsidRPr="00DA7FB0" w:rsidRDefault="000352B6" w:rsidP="00812CDE">
            <w:pPr>
              <w:rPr>
                <w:rFonts w:ascii="Arial" w:hAnsi="Arial" w:cs="Arial"/>
                <w:sz w:val="20"/>
              </w:rPr>
            </w:pPr>
            <w:r w:rsidRPr="00DA7FB0">
              <w:rPr>
                <w:rFonts w:ascii="Arial" w:hAnsi="Arial" w:cs="Arial"/>
                <w:sz w:val="20"/>
              </w:rPr>
              <w:t xml:space="preserve">Reunión de Seguimiento y tutoría a la práctica </w:t>
            </w:r>
          </w:p>
          <w:p w:rsidR="000352B6" w:rsidRPr="00DA7FB0" w:rsidRDefault="000352B6" w:rsidP="00812CDE">
            <w:pPr>
              <w:rPr>
                <w:rFonts w:ascii="Arial" w:eastAsia="MS Mincho" w:hAnsi="Arial" w:cs="Arial"/>
                <w:bCs/>
                <w:sz w:val="20"/>
              </w:rPr>
            </w:pPr>
          </w:p>
          <w:p w:rsidR="000352B6" w:rsidRPr="00DA7FB0" w:rsidRDefault="000352B6" w:rsidP="00812CDE">
            <w:pPr>
              <w:rPr>
                <w:rFonts w:ascii="Arial" w:eastAsia="MS Mincho" w:hAnsi="Arial" w:cs="Arial"/>
                <w:bCs/>
                <w:sz w:val="20"/>
              </w:rPr>
            </w:pPr>
            <w:r w:rsidRPr="00DA7FB0">
              <w:rPr>
                <w:rFonts w:ascii="Arial" w:eastAsia="MS Mincho" w:hAnsi="Arial" w:cs="Arial"/>
                <w:bCs/>
                <w:sz w:val="20"/>
              </w:rPr>
              <w:t>Formato de seguimiento a los informes de práctica profesional.</w:t>
            </w:r>
          </w:p>
          <w:p w:rsidR="000352B6" w:rsidRPr="00DA7FB0" w:rsidRDefault="000352B6" w:rsidP="00812CDE">
            <w:pPr>
              <w:rPr>
                <w:rFonts w:ascii="Arial" w:eastAsia="MS Mincho" w:hAnsi="Arial" w:cs="Arial"/>
                <w:bCs/>
                <w:sz w:val="20"/>
              </w:rPr>
            </w:pPr>
          </w:p>
          <w:p w:rsidR="000352B6" w:rsidRPr="00DA7FB0" w:rsidRDefault="000352B6" w:rsidP="00812CDE">
            <w:pPr>
              <w:spacing w:line="276" w:lineRule="auto"/>
              <w:jc w:val="both"/>
              <w:rPr>
                <w:rFonts w:ascii="Arial Narrow" w:hAnsi="Arial Narrow"/>
                <w:sz w:val="20"/>
              </w:rPr>
            </w:pPr>
            <w:r w:rsidRPr="00DA7FB0">
              <w:rPr>
                <w:rFonts w:ascii="Arial" w:eastAsia="MS Mincho" w:hAnsi="Arial" w:cs="Arial"/>
                <w:bCs/>
                <w:sz w:val="20"/>
              </w:rPr>
              <w:t>Revisión de los informes enviados.</w:t>
            </w:r>
          </w:p>
        </w:tc>
      </w:tr>
      <w:tr w:rsidR="000352B6" w:rsidTr="00812CDE">
        <w:tc>
          <w:tcPr>
            <w:tcW w:w="1647" w:type="dxa"/>
          </w:tcPr>
          <w:p w:rsidR="000352B6" w:rsidRPr="00116386" w:rsidRDefault="000352B6" w:rsidP="00812CDE">
            <w:pPr>
              <w:spacing w:line="276" w:lineRule="auto"/>
              <w:jc w:val="both"/>
              <w:rPr>
                <w:rFonts w:ascii="Arial Narrow" w:hAnsi="Arial Narrow"/>
                <w:sz w:val="22"/>
                <w:szCs w:val="22"/>
              </w:rPr>
            </w:pPr>
            <w:r w:rsidRPr="00DA7FB0">
              <w:rPr>
                <w:rFonts w:ascii="Arial Narrow" w:hAnsi="Arial Narrow"/>
                <w:b/>
                <w:bCs/>
                <w:sz w:val="20"/>
                <w:szCs w:val="22"/>
              </w:rPr>
              <w:lastRenderedPageBreak/>
              <w:t>UNIDAD 4.</w:t>
            </w:r>
          </w:p>
        </w:tc>
        <w:tc>
          <w:tcPr>
            <w:tcW w:w="3475" w:type="dxa"/>
          </w:tcPr>
          <w:p w:rsidR="000352B6" w:rsidRPr="00DA7FB0" w:rsidRDefault="000352B6" w:rsidP="00812CDE">
            <w:pPr>
              <w:spacing w:line="276" w:lineRule="auto"/>
              <w:jc w:val="both"/>
              <w:rPr>
                <w:rFonts w:ascii="Arial" w:hAnsi="Arial" w:cs="Arial"/>
                <w:bCs/>
                <w:sz w:val="20"/>
                <w:szCs w:val="22"/>
                <w:lang w:val="es-ES"/>
              </w:rPr>
            </w:pPr>
            <w:r w:rsidRPr="00DA7FB0">
              <w:rPr>
                <w:rFonts w:ascii="Arial" w:hAnsi="Arial" w:cs="Arial"/>
                <w:bCs/>
                <w:sz w:val="20"/>
                <w:szCs w:val="22"/>
              </w:rPr>
              <w:t>Seguimiento a formatos y proceso de la práctica</w:t>
            </w:r>
          </w:p>
          <w:p w:rsidR="000352B6" w:rsidRPr="00DA7FB0" w:rsidRDefault="000352B6" w:rsidP="00812CDE">
            <w:pPr>
              <w:spacing w:line="276" w:lineRule="auto"/>
              <w:jc w:val="both"/>
              <w:rPr>
                <w:rFonts w:ascii="Arial Narrow" w:hAnsi="Arial Narrow"/>
                <w:sz w:val="22"/>
                <w:szCs w:val="22"/>
                <w:lang w:val="es-ES"/>
              </w:rPr>
            </w:pPr>
          </w:p>
        </w:tc>
        <w:tc>
          <w:tcPr>
            <w:tcW w:w="3366" w:type="dxa"/>
          </w:tcPr>
          <w:p w:rsidR="000352B6" w:rsidRPr="00DA7FB0" w:rsidRDefault="000352B6" w:rsidP="00812CDE">
            <w:pPr>
              <w:spacing w:line="276" w:lineRule="auto"/>
              <w:jc w:val="both"/>
              <w:rPr>
                <w:rFonts w:ascii="Arial Narrow" w:hAnsi="Arial Narrow"/>
                <w:bCs/>
                <w:sz w:val="22"/>
                <w:lang w:val="es-ES"/>
              </w:rPr>
            </w:pPr>
            <w:r w:rsidRPr="00DA7FB0">
              <w:rPr>
                <w:rFonts w:ascii="Arial Narrow" w:hAnsi="Arial Narrow"/>
                <w:bCs/>
                <w:sz w:val="22"/>
                <w:lang w:val="es-ES"/>
              </w:rPr>
              <w:t xml:space="preserve">Reunión de Seguimiento y tutoría a la práctica </w:t>
            </w:r>
          </w:p>
          <w:p w:rsidR="000352B6" w:rsidRPr="00DA7FB0" w:rsidRDefault="000352B6" w:rsidP="00812CDE">
            <w:pPr>
              <w:spacing w:line="276" w:lineRule="auto"/>
              <w:jc w:val="both"/>
              <w:rPr>
                <w:rFonts w:ascii="Arial Narrow" w:hAnsi="Arial Narrow"/>
                <w:bCs/>
                <w:sz w:val="22"/>
                <w:lang w:val="es-ES"/>
              </w:rPr>
            </w:pPr>
            <w:r w:rsidRPr="00DA7FB0">
              <w:rPr>
                <w:rFonts w:ascii="Arial Narrow" w:hAnsi="Arial Narrow"/>
                <w:bCs/>
                <w:sz w:val="22"/>
                <w:lang w:val="es-ES"/>
              </w:rPr>
              <w:t>Formato de seguimiento a los informes de práctica profesional.</w:t>
            </w:r>
          </w:p>
          <w:p w:rsidR="000352B6" w:rsidRPr="003A49E4" w:rsidRDefault="000352B6" w:rsidP="00812CDE">
            <w:pPr>
              <w:spacing w:line="276" w:lineRule="auto"/>
              <w:jc w:val="both"/>
              <w:rPr>
                <w:rFonts w:ascii="Arial Narrow" w:hAnsi="Arial Narrow"/>
                <w:bCs/>
                <w:sz w:val="22"/>
                <w:lang w:val="es-ES"/>
              </w:rPr>
            </w:pPr>
          </w:p>
        </w:tc>
      </w:tr>
      <w:tr w:rsidR="000352B6" w:rsidTr="00812CDE">
        <w:tc>
          <w:tcPr>
            <w:tcW w:w="1647" w:type="dxa"/>
          </w:tcPr>
          <w:p w:rsidR="000352B6" w:rsidRPr="00582621" w:rsidRDefault="000352B6" w:rsidP="00812CDE">
            <w:pPr>
              <w:autoSpaceDE w:val="0"/>
              <w:autoSpaceDN w:val="0"/>
              <w:adjustRightInd w:val="0"/>
              <w:outlineLvl w:val="0"/>
              <w:rPr>
                <w:rFonts w:ascii="Arial" w:hAnsi="Arial" w:cs="Arial"/>
                <w:b/>
                <w:bCs/>
                <w:color w:val="000000"/>
              </w:rPr>
            </w:pPr>
          </w:p>
          <w:p w:rsidR="000352B6" w:rsidRPr="00DA7FB0" w:rsidRDefault="000352B6" w:rsidP="00812CDE">
            <w:pPr>
              <w:autoSpaceDE w:val="0"/>
              <w:autoSpaceDN w:val="0"/>
              <w:adjustRightInd w:val="0"/>
              <w:outlineLvl w:val="0"/>
              <w:rPr>
                <w:rFonts w:ascii="Arial" w:hAnsi="Arial" w:cs="Arial"/>
                <w:b/>
                <w:bCs/>
                <w:color w:val="000000"/>
                <w:sz w:val="20"/>
              </w:rPr>
            </w:pPr>
            <w:r w:rsidRPr="00DA7FB0">
              <w:rPr>
                <w:rFonts w:ascii="Arial" w:hAnsi="Arial" w:cs="Arial"/>
                <w:b/>
                <w:bCs/>
                <w:color w:val="000000"/>
                <w:sz w:val="20"/>
              </w:rPr>
              <w:t>Unidad 5</w:t>
            </w:r>
          </w:p>
          <w:p w:rsidR="000352B6" w:rsidRPr="00116386" w:rsidRDefault="000352B6" w:rsidP="00812CDE">
            <w:pPr>
              <w:spacing w:line="276" w:lineRule="auto"/>
              <w:jc w:val="both"/>
              <w:rPr>
                <w:rFonts w:ascii="Arial Narrow" w:hAnsi="Arial Narrow"/>
                <w:sz w:val="22"/>
                <w:szCs w:val="22"/>
              </w:rPr>
            </w:pPr>
          </w:p>
        </w:tc>
        <w:tc>
          <w:tcPr>
            <w:tcW w:w="3475" w:type="dxa"/>
          </w:tcPr>
          <w:p w:rsidR="000352B6" w:rsidRPr="004121F1" w:rsidRDefault="000352B6" w:rsidP="00812CDE">
            <w:pPr>
              <w:spacing w:line="276" w:lineRule="auto"/>
              <w:jc w:val="both"/>
              <w:rPr>
                <w:rFonts w:ascii="Arial Narrow" w:hAnsi="Arial Narrow"/>
                <w:sz w:val="22"/>
                <w:szCs w:val="22"/>
              </w:rPr>
            </w:pPr>
            <w:r w:rsidRPr="00DA7FB0">
              <w:rPr>
                <w:rFonts w:ascii="Arial" w:hAnsi="Arial" w:cs="Arial"/>
                <w:bCs/>
                <w:color w:val="000000"/>
                <w:sz w:val="20"/>
              </w:rPr>
              <w:t>Evaluación del proceso de la práctica por visitas empresariales.</w:t>
            </w:r>
          </w:p>
        </w:tc>
        <w:tc>
          <w:tcPr>
            <w:tcW w:w="3366" w:type="dxa"/>
          </w:tcPr>
          <w:p w:rsidR="000352B6" w:rsidRPr="00DA7FB0" w:rsidRDefault="000352B6" w:rsidP="00812CDE">
            <w:pPr>
              <w:spacing w:line="276" w:lineRule="auto"/>
              <w:jc w:val="both"/>
              <w:rPr>
                <w:rFonts w:ascii="Arial" w:hAnsi="Arial" w:cs="Arial"/>
                <w:sz w:val="20"/>
                <w:lang w:val="es-ES"/>
              </w:rPr>
            </w:pPr>
            <w:r w:rsidRPr="00DA7FB0">
              <w:rPr>
                <w:rFonts w:ascii="Arial" w:hAnsi="Arial" w:cs="Arial"/>
                <w:sz w:val="20"/>
                <w:lang w:val="es-ES"/>
              </w:rPr>
              <w:t xml:space="preserve">Entrega del segundo informe de práctica empresarial </w:t>
            </w:r>
          </w:p>
          <w:p w:rsidR="000352B6" w:rsidRPr="00DA7FB0" w:rsidRDefault="000352B6" w:rsidP="00812CDE">
            <w:pPr>
              <w:spacing w:line="276" w:lineRule="auto"/>
              <w:jc w:val="both"/>
              <w:rPr>
                <w:rFonts w:ascii="Arial" w:hAnsi="Arial" w:cs="Arial"/>
                <w:sz w:val="20"/>
                <w:lang w:val="es-ES"/>
              </w:rPr>
            </w:pPr>
          </w:p>
          <w:p w:rsidR="000352B6" w:rsidRPr="00DA7FB0" w:rsidRDefault="000352B6" w:rsidP="00812CDE">
            <w:pPr>
              <w:spacing w:line="276" w:lineRule="auto"/>
              <w:jc w:val="both"/>
              <w:rPr>
                <w:rFonts w:ascii="Arial" w:hAnsi="Arial" w:cs="Arial"/>
                <w:bCs/>
                <w:sz w:val="20"/>
                <w:lang w:val="es-ES"/>
              </w:rPr>
            </w:pPr>
            <w:r w:rsidRPr="00DA7FB0">
              <w:rPr>
                <w:rFonts w:ascii="Arial" w:hAnsi="Arial" w:cs="Arial"/>
                <w:bCs/>
                <w:sz w:val="20"/>
                <w:lang w:val="es-ES"/>
              </w:rPr>
              <w:t xml:space="preserve">Segunda Visita de práctica profesional </w:t>
            </w:r>
          </w:p>
          <w:p w:rsidR="000352B6" w:rsidRDefault="000352B6" w:rsidP="00812CDE">
            <w:pPr>
              <w:spacing w:line="276" w:lineRule="auto"/>
              <w:jc w:val="both"/>
              <w:rPr>
                <w:rFonts w:ascii="Arial" w:hAnsi="Arial" w:cs="Arial"/>
                <w:bCs/>
                <w:sz w:val="20"/>
                <w:lang w:val="es-ES"/>
              </w:rPr>
            </w:pPr>
            <w:r w:rsidRPr="00DA7FB0">
              <w:rPr>
                <w:rFonts w:ascii="Arial" w:hAnsi="Arial" w:cs="Arial"/>
                <w:bCs/>
                <w:sz w:val="20"/>
                <w:lang w:val="es-ES"/>
              </w:rPr>
              <w:t>Diligenciamiento del acta de visita institucional.</w:t>
            </w:r>
          </w:p>
          <w:p w:rsidR="000352B6" w:rsidRPr="00DA7FB0" w:rsidRDefault="000352B6" w:rsidP="00812CDE">
            <w:pPr>
              <w:spacing w:line="276" w:lineRule="auto"/>
              <w:jc w:val="both"/>
              <w:rPr>
                <w:rFonts w:ascii="Arial" w:hAnsi="Arial" w:cs="Arial"/>
                <w:bCs/>
                <w:sz w:val="20"/>
                <w:lang w:val="es-ES"/>
              </w:rPr>
            </w:pPr>
          </w:p>
          <w:p w:rsidR="000352B6" w:rsidRPr="00DA7FB0" w:rsidRDefault="000352B6" w:rsidP="00812CDE">
            <w:pPr>
              <w:spacing w:line="276" w:lineRule="auto"/>
              <w:jc w:val="both"/>
              <w:rPr>
                <w:rFonts w:ascii="Arial" w:hAnsi="Arial" w:cs="Arial"/>
                <w:sz w:val="20"/>
                <w:lang w:val="es-ES"/>
              </w:rPr>
            </w:pPr>
            <w:r w:rsidRPr="00DA7FB0">
              <w:rPr>
                <w:rFonts w:ascii="Arial" w:hAnsi="Arial" w:cs="Arial"/>
                <w:sz w:val="20"/>
                <w:lang w:val="es-ES"/>
              </w:rPr>
              <w:t xml:space="preserve">Reunión de Seguimiento y tutoría a la práctica </w:t>
            </w:r>
          </w:p>
          <w:p w:rsidR="000352B6" w:rsidRPr="00DA7FB0" w:rsidRDefault="000352B6" w:rsidP="00812CDE">
            <w:pPr>
              <w:spacing w:line="276" w:lineRule="auto"/>
              <w:jc w:val="both"/>
              <w:rPr>
                <w:rFonts w:ascii="Arial Narrow" w:hAnsi="Arial Narrow"/>
                <w:lang w:val="es-ES"/>
              </w:rPr>
            </w:pPr>
          </w:p>
        </w:tc>
      </w:tr>
      <w:tr w:rsidR="000352B6" w:rsidTr="00812CDE">
        <w:tc>
          <w:tcPr>
            <w:tcW w:w="1647" w:type="dxa"/>
          </w:tcPr>
          <w:p w:rsidR="000352B6" w:rsidRPr="00DA7FB0" w:rsidRDefault="000352B6" w:rsidP="00812CDE">
            <w:pPr>
              <w:autoSpaceDE w:val="0"/>
              <w:autoSpaceDN w:val="0"/>
              <w:adjustRightInd w:val="0"/>
              <w:outlineLvl w:val="0"/>
              <w:rPr>
                <w:rFonts w:ascii="Arial" w:hAnsi="Arial" w:cs="Arial"/>
                <w:b/>
                <w:bCs/>
                <w:color w:val="000000"/>
                <w:sz w:val="20"/>
              </w:rPr>
            </w:pPr>
            <w:r w:rsidRPr="00DA7FB0">
              <w:rPr>
                <w:rFonts w:ascii="Arial" w:hAnsi="Arial" w:cs="Arial"/>
                <w:b/>
                <w:bCs/>
                <w:color w:val="000000"/>
                <w:sz w:val="20"/>
              </w:rPr>
              <w:t>Unidad 6</w:t>
            </w:r>
          </w:p>
          <w:p w:rsidR="000352B6" w:rsidRPr="00DA7FB0" w:rsidRDefault="000352B6" w:rsidP="00812CDE">
            <w:pPr>
              <w:autoSpaceDE w:val="0"/>
              <w:autoSpaceDN w:val="0"/>
              <w:adjustRightInd w:val="0"/>
              <w:outlineLvl w:val="0"/>
              <w:rPr>
                <w:rFonts w:ascii="Arial" w:hAnsi="Arial" w:cs="Arial"/>
                <w:b/>
                <w:bCs/>
                <w:color w:val="000000"/>
                <w:sz w:val="20"/>
              </w:rPr>
            </w:pPr>
          </w:p>
        </w:tc>
        <w:tc>
          <w:tcPr>
            <w:tcW w:w="3475" w:type="dxa"/>
          </w:tcPr>
          <w:p w:rsidR="000352B6" w:rsidRPr="00DA7FB0" w:rsidRDefault="000352B6" w:rsidP="00812CDE">
            <w:pPr>
              <w:spacing w:line="276" w:lineRule="auto"/>
              <w:jc w:val="both"/>
              <w:rPr>
                <w:rFonts w:ascii="Arial" w:hAnsi="Arial" w:cs="Arial"/>
                <w:bCs/>
                <w:color w:val="000000"/>
                <w:sz w:val="20"/>
              </w:rPr>
            </w:pPr>
            <w:r>
              <w:rPr>
                <w:rFonts w:ascii="Arial" w:hAnsi="Arial" w:cs="Arial"/>
                <w:bCs/>
                <w:color w:val="000000"/>
                <w:sz w:val="20"/>
                <w:lang w:val="es-ES"/>
              </w:rPr>
              <w:t xml:space="preserve">Valor agregado, </w:t>
            </w:r>
            <w:r w:rsidRPr="00C50662">
              <w:rPr>
                <w:rFonts w:ascii="Arial" w:hAnsi="Arial" w:cs="Arial"/>
                <w:bCs/>
                <w:color w:val="000000"/>
                <w:sz w:val="20"/>
                <w:lang w:val="es-ES"/>
              </w:rPr>
              <w:t>consultoría o reflexión de la práctica profesional</w:t>
            </w:r>
          </w:p>
        </w:tc>
        <w:tc>
          <w:tcPr>
            <w:tcW w:w="3366" w:type="dxa"/>
          </w:tcPr>
          <w:p w:rsidR="000352B6" w:rsidRPr="00DA7FB0" w:rsidRDefault="000352B6" w:rsidP="00812CDE">
            <w:pPr>
              <w:rPr>
                <w:rFonts w:ascii="Arial" w:hAnsi="Arial" w:cs="Arial"/>
                <w:sz w:val="20"/>
              </w:rPr>
            </w:pPr>
            <w:r w:rsidRPr="00DA7FB0">
              <w:rPr>
                <w:rFonts w:ascii="Arial" w:hAnsi="Arial" w:cs="Arial"/>
                <w:sz w:val="20"/>
              </w:rPr>
              <w:t xml:space="preserve">Reunión de Seguimiento y tutoría a la práctica </w:t>
            </w:r>
          </w:p>
          <w:p w:rsidR="000352B6" w:rsidRPr="00DA7FB0" w:rsidRDefault="000352B6" w:rsidP="00812CDE">
            <w:pPr>
              <w:autoSpaceDE w:val="0"/>
              <w:autoSpaceDN w:val="0"/>
              <w:adjustRightInd w:val="0"/>
              <w:outlineLvl w:val="0"/>
              <w:rPr>
                <w:rFonts w:ascii="Arial" w:hAnsi="Arial" w:cs="Arial"/>
                <w:bCs/>
                <w:color w:val="000000"/>
                <w:sz w:val="20"/>
              </w:rPr>
            </w:pPr>
          </w:p>
          <w:p w:rsidR="000352B6" w:rsidRPr="00DA7FB0" w:rsidRDefault="000352B6" w:rsidP="00812CDE">
            <w:pPr>
              <w:autoSpaceDE w:val="0"/>
              <w:autoSpaceDN w:val="0"/>
              <w:adjustRightInd w:val="0"/>
              <w:outlineLvl w:val="0"/>
              <w:rPr>
                <w:rFonts w:ascii="Arial" w:hAnsi="Arial" w:cs="Arial"/>
                <w:bCs/>
                <w:color w:val="000000"/>
                <w:sz w:val="20"/>
              </w:rPr>
            </w:pPr>
            <w:r w:rsidRPr="00DA7FB0">
              <w:rPr>
                <w:rFonts w:ascii="Arial" w:hAnsi="Arial" w:cs="Arial"/>
                <w:bCs/>
                <w:color w:val="000000"/>
                <w:sz w:val="20"/>
              </w:rPr>
              <w:t>Socialización para la elaboración del informe final.</w:t>
            </w:r>
          </w:p>
          <w:p w:rsidR="000352B6" w:rsidRPr="00DA7FB0" w:rsidRDefault="000352B6" w:rsidP="00812CDE">
            <w:pPr>
              <w:autoSpaceDE w:val="0"/>
              <w:autoSpaceDN w:val="0"/>
              <w:adjustRightInd w:val="0"/>
              <w:outlineLvl w:val="0"/>
              <w:rPr>
                <w:rFonts w:ascii="Arial" w:hAnsi="Arial" w:cs="Arial"/>
                <w:bCs/>
                <w:color w:val="000000"/>
                <w:sz w:val="20"/>
              </w:rPr>
            </w:pPr>
          </w:p>
          <w:p w:rsidR="000352B6" w:rsidRPr="00DA7FB0" w:rsidRDefault="000352B6" w:rsidP="00812CDE">
            <w:pPr>
              <w:autoSpaceDE w:val="0"/>
              <w:autoSpaceDN w:val="0"/>
              <w:adjustRightInd w:val="0"/>
              <w:outlineLvl w:val="0"/>
              <w:rPr>
                <w:rFonts w:ascii="Arial" w:hAnsi="Arial" w:cs="Arial"/>
                <w:bCs/>
                <w:color w:val="000000"/>
                <w:sz w:val="20"/>
              </w:rPr>
            </w:pPr>
            <w:r w:rsidRPr="00DA7FB0">
              <w:rPr>
                <w:rFonts w:ascii="Arial" w:hAnsi="Arial" w:cs="Arial"/>
                <w:bCs/>
                <w:color w:val="000000"/>
                <w:sz w:val="20"/>
              </w:rPr>
              <w:t xml:space="preserve">Formato de evaluación de la práctica por la empresa </w:t>
            </w:r>
          </w:p>
          <w:p w:rsidR="000352B6" w:rsidRPr="00DA7FB0" w:rsidRDefault="000352B6" w:rsidP="00812CDE">
            <w:pPr>
              <w:autoSpaceDE w:val="0"/>
              <w:autoSpaceDN w:val="0"/>
              <w:adjustRightInd w:val="0"/>
              <w:outlineLvl w:val="0"/>
              <w:rPr>
                <w:rFonts w:ascii="Arial" w:hAnsi="Arial" w:cs="Arial"/>
                <w:bCs/>
                <w:color w:val="000000"/>
                <w:sz w:val="20"/>
              </w:rPr>
            </w:pPr>
          </w:p>
          <w:p w:rsidR="000352B6" w:rsidRPr="00DA7FB0" w:rsidRDefault="000352B6" w:rsidP="00812CDE">
            <w:pPr>
              <w:autoSpaceDE w:val="0"/>
              <w:autoSpaceDN w:val="0"/>
              <w:adjustRightInd w:val="0"/>
              <w:outlineLvl w:val="0"/>
              <w:rPr>
                <w:rFonts w:ascii="Arial" w:hAnsi="Arial" w:cs="Arial"/>
                <w:bCs/>
                <w:color w:val="000000"/>
                <w:sz w:val="20"/>
              </w:rPr>
            </w:pPr>
            <w:r w:rsidRPr="00DA7FB0">
              <w:rPr>
                <w:rFonts w:ascii="Arial" w:hAnsi="Arial" w:cs="Arial"/>
                <w:bCs/>
                <w:color w:val="000000"/>
                <w:sz w:val="20"/>
              </w:rPr>
              <w:t>Formato de evaluación de la práctica por el estudiante</w:t>
            </w:r>
          </w:p>
          <w:p w:rsidR="000352B6" w:rsidRPr="00DA7FB0" w:rsidRDefault="000352B6" w:rsidP="00812CDE">
            <w:pPr>
              <w:autoSpaceDE w:val="0"/>
              <w:autoSpaceDN w:val="0"/>
              <w:adjustRightInd w:val="0"/>
              <w:outlineLvl w:val="0"/>
              <w:rPr>
                <w:rFonts w:ascii="Arial" w:hAnsi="Arial" w:cs="Arial"/>
                <w:bCs/>
                <w:color w:val="000000"/>
                <w:sz w:val="20"/>
              </w:rPr>
            </w:pPr>
          </w:p>
          <w:p w:rsidR="000352B6" w:rsidRPr="00DA7FB0" w:rsidRDefault="000352B6" w:rsidP="00812CDE">
            <w:pPr>
              <w:autoSpaceDE w:val="0"/>
              <w:autoSpaceDN w:val="0"/>
              <w:adjustRightInd w:val="0"/>
              <w:outlineLvl w:val="0"/>
              <w:rPr>
                <w:rFonts w:ascii="Arial" w:hAnsi="Arial" w:cs="Arial"/>
                <w:bCs/>
                <w:color w:val="000000"/>
                <w:sz w:val="20"/>
              </w:rPr>
            </w:pPr>
            <w:r w:rsidRPr="00DA7FB0">
              <w:rPr>
                <w:rFonts w:ascii="Arial" w:hAnsi="Arial" w:cs="Arial"/>
                <w:bCs/>
                <w:color w:val="000000"/>
                <w:sz w:val="20"/>
              </w:rPr>
              <w:t>Formato de certificación de la práctica profesional</w:t>
            </w:r>
          </w:p>
          <w:p w:rsidR="000352B6" w:rsidRPr="00DA7FB0" w:rsidRDefault="000352B6" w:rsidP="00812CDE">
            <w:pPr>
              <w:autoSpaceDE w:val="0"/>
              <w:autoSpaceDN w:val="0"/>
              <w:adjustRightInd w:val="0"/>
              <w:outlineLvl w:val="0"/>
              <w:rPr>
                <w:rFonts w:ascii="Arial" w:hAnsi="Arial" w:cs="Arial"/>
                <w:bCs/>
                <w:color w:val="000000"/>
                <w:sz w:val="20"/>
              </w:rPr>
            </w:pPr>
          </w:p>
          <w:p w:rsidR="000352B6" w:rsidRPr="00DA7FB0" w:rsidRDefault="000352B6" w:rsidP="00812CDE">
            <w:pPr>
              <w:autoSpaceDE w:val="0"/>
              <w:autoSpaceDN w:val="0"/>
              <w:adjustRightInd w:val="0"/>
              <w:outlineLvl w:val="0"/>
              <w:rPr>
                <w:rFonts w:ascii="Arial" w:hAnsi="Arial" w:cs="Arial"/>
                <w:bCs/>
                <w:color w:val="000000"/>
                <w:sz w:val="20"/>
                <w:lang w:val="es-CO"/>
              </w:rPr>
            </w:pPr>
            <w:r w:rsidRPr="00DA7FB0">
              <w:rPr>
                <w:rFonts w:ascii="Arial" w:hAnsi="Arial" w:cs="Arial"/>
                <w:bCs/>
                <w:color w:val="000000"/>
                <w:sz w:val="20"/>
                <w:lang w:val="es-CO"/>
              </w:rPr>
              <w:t xml:space="preserve">Acta de finalización de práctica profesional </w:t>
            </w:r>
          </w:p>
          <w:p w:rsidR="000352B6" w:rsidRPr="00DA7FB0" w:rsidRDefault="000352B6" w:rsidP="00812CDE">
            <w:pPr>
              <w:spacing w:line="276" w:lineRule="auto"/>
              <w:jc w:val="both"/>
              <w:rPr>
                <w:rFonts w:ascii="Arial" w:hAnsi="Arial" w:cs="Arial"/>
                <w:sz w:val="20"/>
                <w:lang w:val="es-ES"/>
              </w:rPr>
            </w:pPr>
          </w:p>
        </w:tc>
      </w:tr>
      <w:tr w:rsidR="000352B6" w:rsidTr="00812CDE">
        <w:tc>
          <w:tcPr>
            <w:tcW w:w="1647" w:type="dxa"/>
          </w:tcPr>
          <w:p w:rsidR="000352B6" w:rsidRPr="00DA7FB0" w:rsidRDefault="000352B6" w:rsidP="00812CDE">
            <w:pPr>
              <w:autoSpaceDE w:val="0"/>
              <w:autoSpaceDN w:val="0"/>
              <w:adjustRightInd w:val="0"/>
              <w:outlineLvl w:val="0"/>
              <w:rPr>
                <w:rFonts w:ascii="Arial" w:hAnsi="Arial" w:cs="Arial"/>
                <w:b/>
                <w:bCs/>
                <w:color w:val="000000"/>
                <w:sz w:val="20"/>
              </w:rPr>
            </w:pPr>
            <w:r w:rsidRPr="00DA7FB0">
              <w:rPr>
                <w:rFonts w:ascii="Arial" w:hAnsi="Arial" w:cs="Arial"/>
                <w:b/>
                <w:bCs/>
                <w:color w:val="000000"/>
                <w:sz w:val="20"/>
              </w:rPr>
              <w:lastRenderedPageBreak/>
              <w:t>Unidad 7</w:t>
            </w:r>
          </w:p>
          <w:p w:rsidR="000352B6" w:rsidRPr="00DA7FB0" w:rsidRDefault="000352B6" w:rsidP="00812CDE">
            <w:pPr>
              <w:autoSpaceDE w:val="0"/>
              <w:autoSpaceDN w:val="0"/>
              <w:adjustRightInd w:val="0"/>
              <w:outlineLvl w:val="0"/>
              <w:rPr>
                <w:rFonts w:ascii="Arial" w:hAnsi="Arial" w:cs="Arial"/>
                <w:b/>
                <w:bCs/>
                <w:color w:val="000000"/>
                <w:sz w:val="20"/>
              </w:rPr>
            </w:pPr>
          </w:p>
        </w:tc>
        <w:tc>
          <w:tcPr>
            <w:tcW w:w="3475" w:type="dxa"/>
          </w:tcPr>
          <w:p w:rsidR="000352B6" w:rsidRPr="00DA7FB0" w:rsidRDefault="000352B6" w:rsidP="00812CDE">
            <w:pPr>
              <w:spacing w:line="276" w:lineRule="auto"/>
              <w:jc w:val="both"/>
              <w:rPr>
                <w:rFonts w:ascii="Arial" w:hAnsi="Arial" w:cs="Arial"/>
                <w:bCs/>
                <w:color w:val="000000"/>
                <w:sz w:val="20"/>
              </w:rPr>
            </w:pPr>
            <w:r w:rsidRPr="00C50662">
              <w:rPr>
                <w:rFonts w:ascii="Arial" w:hAnsi="Arial" w:cs="Arial"/>
                <w:bCs/>
                <w:color w:val="000000"/>
                <w:sz w:val="20"/>
                <w:lang w:val="es-ES"/>
              </w:rPr>
              <w:t>Revisión y entrega de todos los formatos y envíos en medio virtual de los informes para la sustentación final.</w:t>
            </w:r>
          </w:p>
        </w:tc>
        <w:tc>
          <w:tcPr>
            <w:tcW w:w="3366" w:type="dxa"/>
          </w:tcPr>
          <w:p w:rsidR="000352B6" w:rsidRPr="00DA7FB0" w:rsidRDefault="000352B6" w:rsidP="00812CDE">
            <w:pPr>
              <w:spacing w:line="276" w:lineRule="auto"/>
              <w:jc w:val="both"/>
              <w:rPr>
                <w:rFonts w:ascii="Arial" w:hAnsi="Arial" w:cs="Arial"/>
                <w:sz w:val="20"/>
                <w:lang w:val="es-ES"/>
              </w:rPr>
            </w:pPr>
            <w:r w:rsidRPr="00DA7FB0">
              <w:rPr>
                <w:rFonts w:ascii="Arial" w:hAnsi="Arial" w:cs="Arial"/>
                <w:sz w:val="20"/>
                <w:lang w:val="es-ES"/>
              </w:rPr>
              <w:t xml:space="preserve">Reunión de Seguimiento y tutoría a la práctica </w:t>
            </w:r>
          </w:p>
          <w:p w:rsidR="000352B6" w:rsidRPr="00DA7FB0" w:rsidRDefault="000352B6" w:rsidP="00812CDE">
            <w:pPr>
              <w:spacing w:line="276" w:lineRule="auto"/>
              <w:jc w:val="both"/>
              <w:rPr>
                <w:rFonts w:ascii="Arial" w:hAnsi="Arial" w:cs="Arial"/>
                <w:sz w:val="20"/>
                <w:lang w:val="es-ES"/>
              </w:rPr>
            </w:pPr>
          </w:p>
          <w:p w:rsidR="000352B6" w:rsidRPr="00DA7FB0" w:rsidRDefault="000352B6" w:rsidP="00812CDE">
            <w:pPr>
              <w:spacing w:line="276" w:lineRule="auto"/>
              <w:jc w:val="both"/>
              <w:rPr>
                <w:rFonts w:ascii="Arial" w:hAnsi="Arial" w:cs="Arial"/>
                <w:sz w:val="20"/>
                <w:lang w:val="es-ES"/>
              </w:rPr>
            </w:pPr>
          </w:p>
          <w:p w:rsidR="000352B6" w:rsidRPr="00DA7FB0" w:rsidRDefault="000352B6" w:rsidP="00812CDE">
            <w:pPr>
              <w:spacing w:line="276" w:lineRule="auto"/>
              <w:jc w:val="both"/>
              <w:rPr>
                <w:rFonts w:ascii="Arial" w:hAnsi="Arial" w:cs="Arial"/>
                <w:sz w:val="20"/>
                <w:lang w:val="es-ES"/>
              </w:rPr>
            </w:pPr>
            <w:r w:rsidRPr="00DA7FB0">
              <w:rPr>
                <w:rFonts w:ascii="Arial" w:hAnsi="Arial" w:cs="Arial"/>
                <w:sz w:val="20"/>
                <w:lang w:val="es-ES"/>
              </w:rPr>
              <w:t>Socialización para la elaboración del informe final.</w:t>
            </w:r>
          </w:p>
          <w:p w:rsidR="000352B6" w:rsidRPr="00DA7FB0" w:rsidRDefault="000352B6" w:rsidP="00812CDE">
            <w:pPr>
              <w:spacing w:line="276" w:lineRule="auto"/>
              <w:jc w:val="both"/>
              <w:rPr>
                <w:rFonts w:ascii="Arial" w:hAnsi="Arial" w:cs="Arial"/>
                <w:sz w:val="20"/>
                <w:lang w:val="es-ES"/>
              </w:rPr>
            </w:pPr>
          </w:p>
          <w:p w:rsidR="000352B6" w:rsidRPr="00DA7FB0" w:rsidRDefault="000352B6" w:rsidP="00812CDE">
            <w:pPr>
              <w:spacing w:line="276" w:lineRule="auto"/>
              <w:jc w:val="both"/>
              <w:rPr>
                <w:rFonts w:ascii="Arial" w:hAnsi="Arial" w:cs="Arial"/>
                <w:sz w:val="20"/>
                <w:lang w:val="es-ES"/>
              </w:rPr>
            </w:pPr>
            <w:r w:rsidRPr="00DA7FB0">
              <w:rPr>
                <w:rFonts w:ascii="Arial" w:hAnsi="Arial" w:cs="Arial"/>
                <w:sz w:val="20"/>
                <w:lang w:val="es-ES"/>
              </w:rPr>
              <w:t xml:space="preserve">Formato de evaluación de la práctica por la empresa </w:t>
            </w:r>
          </w:p>
          <w:p w:rsidR="000352B6" w:rsidRPr="00DA7FB0" w:rsidRDefault="000352B6" w:rsidP="00812CDE">
            <w:pPr>
              <w:spacing w:line="276" w:lineRule="auto"/>
              <w:jc w:val="both"/>
              <w:rPr>
                <w:rFonts w:ascii="Arial" w:hAnsi="Arial" w:cs="Arial"/>
                <w:sz w:val="20"/>
                <w:lang w:val="es-ES"/>
              </w:rPr>
            </w:pPr>
          </w:p>
          <w:p w:rsidR="000352B6" w:rsidRPr="00DA7FB0" w:rsidRDefault="000352B6" w:rsidP="00812CDE">
            <w:pPr>
              <w:spacing w:line="276" w:lineRule="auto"/>
              <w:jc w:val="both"/>
              <w:rPr>
                <w:rFonts w:ascii="Arial" w:hAnsi="Arial" w:cs="Arial"/>
                <w:sz w:val="20"/>
                <w:lang w:val="es-ES"/>
              </w:rPr>
            </w:pPr>
            <w:r w:rsidRPr="00DA7FB0">
              <w:rPr>
                <w:rFonts w:ascii="Arial" w:hAnsi="Arial" w:cs="Arial"/>
                <w:sz w:val="20"/>
                <w:lang w:val="es-ES"/>
              </w:rPr>
              <w:t>Formato de evaluación de la práctica por el estudiante</w:t>
            </w:r>
          </w:p>
          <w:p w:rsidR="000352B6" w:rsidRPr="00DA7FB0" w:rsidRDefault="000352B6" w:rsidP="00812CDE">
            <w:pPr>
              <w:spacing w:line="276" w:lineRule="auto"/>
              <w:jc w:val="both"/>
              <w:rPr>
                <w:rFonts w:ascii="Arial" w:hAnsi="Arial" w:cs="Arial"/>
                <w:sz w:val="20"/>
                <w:lang w:val="es-ES"/>
              </w:rPr>
            </w:pPr>
          </w:p>
          <w:p w:rsidR="000352B6" w:rsidRPr="00DA7FB0" w:rsidRDefault="000352B6" w:rsidP="00812CDE">
            <w:pPr>
              <w:spacing w:line="276" w:lineRule="auto"/>
              <w:jc w:val="both"/>
              <w:rPr>
                <w:rFonts w:ascii="Arial" w:hAnsi="Arial" w:cs="Arial"/>
                <w:sz w:val="20"/>
                <w:lang w:val="es-ES"/>
              </w:rPr>
            </w:pPr>
            <w:r w:rsidRPr="00DA7FB0">
              <w:rPr>
                <w:rFonts w:ascii="Arial" w:hAnsi="Arial" w:cs="Arial"/>
                <w:sz w:val="20"/>
                <w:lang w:val="es-ES"/>
              </w:rPr>
              <w:t>Formato de certificación de la práctica profesional</w:t>
            </w:r>
          </w:p>
          <w:p w:rsidR="000352B6" w:rsidRPr="00DA7FB0" w:rsidRDefault="000352B6" w:rsidP="00812CDE">
            <w:pPr>
              <w:spacing w:line="276" w:lineRule="auto"/>
              <w:jc w:val="both"/>
              <w:rPr>
                <w:rFonts w:ascii="Arial" w:hAnsi="Arial" w:cs="Arial"/>
                <w:sz w:val="20"/>
                <w:lang w:val="es-ES"/>
              </w:rPr>
            </w:pPr>
          </w:p>
          <w:p w:rsidR="000352B6" w:rsidRPr="00DA7FB0" w:rsidRDefault="000352B6" w:rsidP="00812CDE">
            <w:pPr>
              <w:spacing w:line="276" w:lineRule="auto"/>
              <w:jc w:val="both"/>
              <w:rPr>
                <w:rFonts w:ascii="Arial" w:hAnsi="Arial" w:cs="Arial"/>
                <w:sz w:val="20"/>
                <w:lang w:val="es-ES"/>
              </w:rPr>
            </w:pPr>
            <w:r w:rsidRPr="00DA7FB0">
              <w:rPr>
                <w:rFonts w:ascii="Arial" w:hAnsi="Arial" w:cs="Arial"/>
                <w:sz w:val="20"/>
                <w:lang w:val="es-ES"/>
              </w:rPr>
              <w:t xml:space="preserve">Acta de finalización de práctica profesional </w:t>
            </w:r>
          </w:p>
          <w:p w:rsidR="000352B6" w:rsidRPr="00DA7FB0" w:rsidRDefault="000352B6" w:rsidP="00812CDE">
            <w:pPr>
              <w:spacing w:line="276" w:lineRule="auto"/>
              <w:jc w:val="both"/>
              <w:rPr>
                <w:rFonts w:ascii="Arial" w:hAnsi="Arial" w:cs="Arial"/>
                <w:sz w:val="20"/>
                <w:lang w:val="es-ES"/>
              </w:rPr>
            </w:pPr>
          </w:p>
          <w:p w:rsidR="000352B6" w:rsidRPr="00DA7FB0" w:rsidRDefault="000352B6" w:rsidP="00812CDE">
            <w:pPr>
              <w:spacing w:line="276" w:lineRule="auto"/>
              <w:jc w:val="both"/>
              <w:rPr>
                <w:rFonts w:ascii="Arial" w:hAnsi="Arial" w:cs="Arial"/>
                <w:sz w:val="20"/>
                <w:lang w:val="es-ES"/>
              </w:rPr>
            </w:pPr>
            <w:r w:rsidRPr="00DA7FB0">
              <w:rPr>
                <w:rFonts w:ascii="Arial" w:hAnsi="Arial" w:cs="Arial"/>
                <w:sz w:val="20"/>
                <w:lang w:val="es-ES"/>
              </w:rPr>
              <w:t>Organización de la A-Z</w:t>
            </w:r>
          </w:p>
        </w:tc>
      </w:tr>
    </w:tbl>
    <w:p w:rsidR="000352B6" w:rsidRDefault="000352B6" w:rsidP="000352B6">
      <w:pPr>
        <w:jc w:val="both"/>
        <w:rPr>
          <w:rFonts w:ascii="Arial Narrow" w:hAnsi="Arial Narrow"/>
          <w:b/>
        </w:rPr>
      </w:pPr>
    </w:p>
    <w:p w:rsidR="000352B6" w:rsidRPr="003F64A4" w:rsidRDefault="000352B6" w:rsidP="000352B6">
      <w:pPr>
        <w:jc w:val="both"/>
        <w:rPr>
          <w:rFonts w:ascii="Arial" w:hAnsi="Arial" w:cs="Arial"/>
          <w:b/>
        </w:rPr>
      </w:pPr>
      <w:r w:rsidRPr="003F64A4">
        <w:rPr>
          <w:rFonts w:ascii="Arial" w:hAnsi="Arial" w:cs="Arial"/>
          <w:b/>
        </w:rPr>
        <w:t>6. METAS O EXPECTATIVAS DE LA MATERIA</w:t>
      </w:r>
    </w:p>
    <w:p w:rsidR="000352B6" w:rsidRPr="003F64A4" w:rsidRDefault="000352B6" w:rsidP="000352B6">
      <w:pPr>
        <w:jc w:val="both"/>
        <w:rPr>
          <w:rFonts w:ascii="Arial" w:hAnsi="Arial" w:cs="Arial"/>
          <w:b/>
        </w:rPr>
      </w:pPr>
    </w:p>
    <w:p w:rsidR="000352B6" w:rsidRDefault="000352B6" w:rsidP="000352B6">
      <w:pPr>
        <w:jc w:val="both"/>
        <w:rPr>
          <w:rFonts w:ascii="Arial" w:hAnsi="Arial" w:cs="Arial"/>
        </w:rPr>
      </w:pPr>
      <w:r w:rsidRPr="003F64A4">
        <w:rPr>
          <w:rFonts w:ascii="Arial" w:hAnsi="Arial" w:cs="Arial"/>
        </w:rPr>
        <w:t xml:space="preserve">Con la asignatura de </w:t>
      </w:r>
      <w:r>
        <w:rPr>
          <w:rFonts w:ascii="Arial" w:hAnsi="Arial" w:cs="Arial"/>
        </w:rPr>
        <w:t xml:space="preserve">finanzas internacionales se proyecta por meta o expectativa </w:t>
      </w:r>
      <w:r w:rsidRPr="003F64A4">
        <w:rPr>
          <w:rFonts w:ascii="Arial" w:hAnsi="Arial" w:cs="Arial"/>
        </w:rPr>
        <w:t xml:space="preserve">los siguientes productos: </w:t>
      </w:r>
    </w:p>
    <w:p w:rsidR="000352B6" w:rsidRPr="003F64A4" w:rsidRDefault="000352B6" w:rsidP="000352B6">
      <w:pPr>
        <w:jc w:val="both"/>
        <w:rPr>
          <w:rFonts w:ascii="Arial" w:hAnsi="Arial" w:cs="Arial"/>
        </w:rPr>
      </w:pPr>
    </w:p>
    <w:p w:rsidR="000352B6" w:rsidRPr="003F64A4" w:rsidRDefault="000352B6" w:rsidP="000352B6">
      <w:pPr>
        <w:numPr>
          <w:ilvl w:val="0"/>
          <w:numId w:val="1"/>
        </w:numPr>
        <w:spacing w:after="0"/>
        <w:jc w:val="both"/>
        <w:rPr>
          <w:rFonts w:ascii="Arial" w:hAnsi="Arial" w:cs="Arial"/>
        </w:rPr>
      </w:pPr>
      <w:r w:rsidRPr="003F64A4">
        <w:rPr>
          <w:rFonts w:ascii="Arial" w:hAnsi="Arial" w:cs="Arial"/>
        </w:rPr>
        <w:t xml:space="preserve">La construcción de un ensayo </w:t>
      </w:r>
    </w:p>
    <w:p w:rsidR="000352B6" w:rsidRDefault="000352B6" w:rsidP="000352B6">
      <w:pPr>
        <w:numPr>
          <w:ilvl w:val="0"/>
          <w:numId w:val="1"/>
        </w:numPr>
        <w:spacing w:after="0"/>
        <w:jc w:val="both"/>
        <w:rPr>
          <w:rFonts w:ascii="Arial" w:hAnsi="Arial" w:cs="Arial"/>
        </w:rPr>
      </w:pPr>
      <w:r w:rsidRPr="003F64A4">
        <w:rPr>
          <w:rFonts w:ascii="Arial" w:hAnsi="Arial" w:cs="Arial"/>
        </w:rPr>
        <w:t>La realizac</w:t>
      </w:r>
      <w:r>
        <w:rPr>
          <w:rFonts w:ascii="Arial" w:hAnsi="Arial" w:cs="Arial"/>
        </w:rPr>
        <w:t>ión de un artículo de reflexión</w:t>
      </w:r>
    </w:p>
    <w:p w:rsidR="000352B6" w:rsidRDefault="000352B6" w:rsidP="000352B6">
      <w:pPr>
        <w:jc w:val="both"/>
        <w:rPr>
          <w:rFonts w:ascii="Arial Narrow" w:hAnsi="Arial Narrow"/>
        </w:rPr>
      </w:pPr>
    </w:p>
    <w:p w:rsidR="000352B6" w:rsidRPr="00D8536B" w:rsidRDefault="000352B6" w:rsidP="000352B6">
      <w:pPr>
        <w:jc w:val="both"/>
        <w:rPr>
          <w:rFonts w:ascii="Arial" w:hAnsi="Arial" w:cs="Arial"/>
          <w:b/>
        </w:rPr>
      </w:pPr>
      <w:r>
        <w:rPr>
          <w:rFonts w:ascii="Arial Narrow" w:hAnsi="Arial Narrow"/>
          <w:b/>
        </w:rPr>
        <w:t>7</w:t>
      </w:r>
      <w:r w:rsidRPr="003227BD">
        <w:rPr>
          <w:rFonts w:ascii="Arial Narrow" w:hAnsi="Arial Narrow"/>
          <w:b/>
        </w:rPr>
        <w:t xml:space="preserve">. </w:t>
      </w:r>
      <w:r w:rsidRPr="00D8536B">
        <w:rPr>
          <w:rFonts w:ascii="Arial" w:hAnsi="Arial" w:cs="Arial"/>
          <w:b/>
        </w:rPr>
        <w:t xml:space="preserve"> ENFOQUE EVALUATIVO Y ESTRATEGIAS DE EVALUACIÓN DEL CURSO</w:t>
      </w:r>
    </w:p>
    <w:p w:rsidR="000352B6" w:rsidRDefault="000352B6" w:rsidP="000352B6">
      <w:pPr>
        <w:jc w:val="both"/>
        <w:rPr>
          <w:rFonts w:ascii="Arial Narrow" w:hAnsi="Arial Narrow"/>
        </w:rPr>
      </w:pPr>
    </w:p>
    <w:p w:rsidR="000352B6" w:rsidRPr="00945C14" w:rsidRDefault="000352B6" w:rsidP="000352B6">
      <w:pPr>
        <w:jc w:val="both"/>
        <w:rPr>
          <w:rFonts w:ascii="Arial Narrow" w:hAnsi="Arial Narrow"/>
        </w:rPr>
      </w:pPr>
      <w:r w:rsidRPr="00945C14">
        <w:rPr>
          <w:rFonts w:ascii="Arial Narrow" w:hAnsi="Arial Narrow"/>
        </w:rPr>
        <w:t xml:space="preserve">La evaluación es un proceso </w:t>
      </w:r>
      <w:proofErr w:type="gramStart"/>
      <w:r w:rsidRPr="00945C14">
        <w:rPr>
          <w:rFonts w:ascii="Arial Narrow" w:hAnsi="Arial Narrow"/>
        </w:rPr>
        <w:t>continuo</w:t>
      </w:r>
      <w:proofErr w:type="gramEnd"/>
      <w:r w:rsidRPr="00945C14">
        <w:rPr>
          <w:rFonts w:ascii="Arial Narrow" w:hAnsi="Arial Narrow"/>
        </w:rPr>
        <w:t xml:space="preserve"> orientado al aprendizaje significativo de los estudiantes, por lo tanto, comprende tres momentos:</w:t>
      </w:r>
    </w:p>
    <w:p w:rsidR="000352B6" w:rsidRPr="00945C14" w:rsidRDefault="000352B6" w:rsidP="000352B6">
      <w:pPr>
        <w:jc w:val="both"/>
        <w:rPr>
          <w:rFonts w:ascii="Arial Narrow" w:hAnsi="Arial Narrow"/>
        </w:rPr>
      </w:pPr>
    </w:p>
    <w:p w:rsidR="000352B6" w:rsidRPr="00945C14" w:rsidRDefault="000352B6" w:rsidP="000352B6">
      <w:pPr>
        <w:jc w:val="both"/>
        <w:rPr>
          <w:rFonts w:ascii="Arial Narrow" w:hAnsi="Arial Narrow"/>
        </w:rPr>
      </w:pPr>
      <w:r w:rsidRPr="00945C14">
        <w:rPr>
          <w:rFonts w:ascii="Arial Narrow" w:hAnsi="Arial Narrow"/>
          <w:b/>
        </w:rPr>
        <w:t>Evaluación diagnóstica:</w:t>
      </w:r>
      <w:r w:rsidRPr="00945C14">
        <w:rPr>
          <w:rFonts w:ascii="Arial Narrow" w:hAnsi="Arial Narrow"/>
        </w:rPr>
        <w:t xml:space="preserve"> el proceso evaluativo parte de los saberes previos del estudiante, por lo tanto, es </w:t>
      </w:r>
      <w:r w:rsidRPr="00945C14">
        <w:rPr>
          <w:rFonts w:ascii="Arial Narrow" w:hAnsi="Arial Narrow"/>
        </w:rPr>
        <w:lastRenderedPageBreak/>
        <w:t>necesario que se describa qué tipo de actividades de evaluación se van a realizar en el semestre.</w:t>
      </w:r>
    </w:p>
    <w:p w:rsidR="000352B6" w:rsidRPr="00945C14" w:rsidRDefault="000352B6" w:rsidP="000352B6">
      <w:pPr>
        <w:jc w:val="both"/>
        <w:rPr>
          <w:rFonts w:ascii="Arial Narrow" w:hAnsi="Arial Narrow"/>
        </w:rPr>
      </w:pPr>
      <w:r w:rsidRPr="00945C14">
        <w:rPr>
          <w:rFonts w:ascii="Arial Narrow" w:hAnsi="Arial Narrow"/>
        </w:rPr>
        <w:t xml:space="preserve"> </w:t>
      </w:r>
    </w:p>
    <w:p w:rsidR="000352B6" w:rsidRPr="00945C14" w:rsidRDefault="000352B6" w:rsidP="000352B6">
      <w:pPr>
        <w:jc w:val="both"/>
        <w:rPr>
          <w:rFonts w:ascii="Arial Narrow" w:hAnsi="Arial Narrow"/>
        </w:rPr>
      </w:pPr>
      <w:r w:rsidRPr="00945C14">
        <w:rPr>
          <w:rFonts w:ascii="Arial Narrow" w:hAnsi="Arial Narrow"/>
          <w:b/>
        </w:rPr>
        <w:t>Evaluación formativa:</w:t>
      </w:r>
      <w:r w:rsidRPr="00945C14">
        <w:rPr>
          <w:rFonts w:ascii="Arial Narrow" w:hAnsi="Arial Narrow"/>
        </w:rPr>
        <w:t xml:space="preserve"> el proceso evaluativo será de carácter permanente y se tendrán en cuenta todas las actividades en que participe de forma creativa el estudiante. Se deben valorar especialmente las actividades de aprendizaje autónomo (3ª nota).</w:t>
      </w:r>
    </w:p>
    <w:p w:rsidR="000352B6" w:rsidRPr="00945C14" w:rsidRDefault="000352B6" w:rsidP="000352B6">
      <w:pPr>
        <w:jc w:val="both"/>
        <w:rPr>
          <w:rFonts w:ascii="Arial Narrow" w:hAnsi="Arial Narrow"/>
        </w:rPr>
      </w:pPr>
    </w:p>
    <w:p w:rsidR="000352B6" w:rsidRPr="00945C14" w:rsidRDefault="000352B6" w:rsidP="000352B6">
      <w:pPr>
        <w:jc w:val="both"/>
        <w:rPr>
          <w:rFonts w:ascii="Arial Narrow" w:hAnsi="Arial Narrow"/>
        </w:rPr>
      </w:pPr>
      <w:r w:rsidRPr="00945C14">
        <w:rPr>
          <w:rFonts w:ascii="Arial Narrow" w:hAnsi="Arial Narrow"/>
          <w:b/>
        </w:rPr>
        <w:t xml:space="preserve">Evaluación </w:t>
      </w:r>
      <w:proofErr w:type="spellStart"/>
      <w:r w:rsidRPr="00945C14">
        <w:rPr>
          <w:rFonts w:ascii="Arial Narrow" w:hAnsi="Arial Narrow"/>
          <w:b/>
        </w:rPr>
        <w:t>sumativa</w:t>
      </w:r>
      <w:proofErr w:type="spellEnd"/>
      <w:r w:rsidRPr="00945C14">
        <w:rPr>
          <w:rFonts w:ascii="Arial Narrow" w:hAnsi="Arial Narrow"/>
          <w:b/>
        </w:rPr>
        <w:t>:</w:t>
      </w:r>
      <w:r w:rsidRPr="00945C14">
        <w:rPr>
          <w:rFonts w:ascii="Arial Narrow" w:hAnsi="Arial Narrow"/>
        </w:rPr>
        <w:t xml:space="preserve"> de acuerdo con el Estatuto Estudiantil se realizarán tres cortes parciales con un valor del 70%: </w:t>
      </w:r>
    </w:p>
    <w:p w:rsidR="000352B6" w:rsidRPr="00945C14" w:rsidRDefault="000352B6" w:rsidP="000352B6">
      <w:pPr>
        <w:jc w:val="both"/>
        <w:rPr>
          <w:rFonts w:ascii="Arial Narrow" w:hAnsi="Arial Narrow"/>
        </w:rPr>
      </w:pPr>
      <w:r>
        <w:rPr>
          <w:rFonts w:ascii="Arial Narrow" w:hAnsi="Arial Narrow"/>
        </w:rPr>
        <w:t>Primer previo: Practico</w:t>
      </w:r>
    </w:p>
    <w:p w:rsidR="000352B6" w:rsidRPr="00945C14" w:rsidRDefault="000352B6" w:rsidP="000352B6">
      <w:pPr>
        <w:jc w:val="both"/>
        <w:rPr>
          <w:rFonts w:ascii="Arial Narrow" w:hAnsi="Arial Narrow"/>
        </w:rPr>
      </w:pPr>
      <w:r w:rsidRPr="00945C14">
        <w:rPr>
          <w:rFonts w:ascii="Arial Narrow" w:hAnsi="Arial Narrow"/>
        </w:rPr>
        <w:t>Segund</w:t>
      </w:r>
      <w:r>
        <w:rPr>
          <w:rFonts w:ascii="Arial Narrow" w:hAnsi="Arial Narrow"/>
        </w:rPr>
        <w:t>o previo:</w:t>
      </w:r>
      <w:r w:rsidRPr="009D3B21">
        <w:rPr>
          <w:rFonts w:ascii="Arial Narrow" w:hAnsi="Arial Narrow"/>
        </w:rPr>
        <w:t xml:space="preserve"> </w:t>
      </w:r>
      <w:r>
        <w:rPr>
          <w:rFonts w:ascii="Arial Narrow" w:hAnsi="Arial Narrow"/>
        </w:rPr>
        <w:t>Practico</w:t>
      </w:r>
    </w:p>
    <w:p w:rsidR="000352B6" w:rsidRPr="00945C14" w:rsidRDefault="000352B6" w:rsidP="000352B6">
      <w:pPr>
        <w:jc w:val="both"/>
        <w:rPr>
          <w:rFonts w:ascii="Arial Narrow" w:hAnsi="Arial Narrow"/>
        </w:rPr>
      </w:pPr>
      <w:r w:rsidRPr="00945C14">
        <w:rPr>
          <w:rFonts w:ascii="Arial Narrow" w:hAnsi="Arial Narrow"/>
        </w:rPr>
        <w:t xml:space="preserve">Tercera nota: </w:t>
      </w:r>
      <w:r>
        <w:rPr>
          <w:rFonts w:ascii="Arial Narrow" w:hAnsi="Arial Narrow"/>
        </w:rPr>
        <w:t>Consultoría e informe técnico o reflexión de la practica</w:t>
      </w:r>
    </w:p>
    <w:p w:rsidR="000352B6" w:rsidRPr="00945C14" w:rsidRDefault="000352B6" w:rsidP="000352B6">
      <w:pPr>
        <w:jc w:val="both"/>
        <w:rPr>
          <w:rFonts w:ascii="Arial Narrow" w:hAnsi="Arial Narrow"/>
        </w:rPr>
      </w:pPr>
    </w:p>
    <w:p w:rsidR="000352B6" w:rsidRPr="00945C14" w:rsidRDefault="000352B6" w:rsidP="000352B6">
      <w:pPr>
        <w:jc w:val="both"/>
        <w:rPr>
          <w:rFonts w:ascii="Arial Narrow" w:hAnsi="Arial Narrow"/>
        </w:rPr>
      </w:pPr>
      <w:r w:rsidRPr="00945C14">
        <w:rPr>
          <w:rFonts w:ascii="Arial Narrow" w:hAnsi="Arial Narrow"/>
        </w:rPr>
        <w:t xml:space="preserve">Examen final: </w:t>
      </w:r>
      <w:r>
        <w:rPr>
          <w:rFonts w:ascii="Arial Narrow" w:hAnsi="Arial Narrow"/>
        </w:rPr>
        <w:t>Informe final y evaluación final del proceso general de la práctica profesional por parte de la empresa y la institución.</w:t>
      </w:r>
      <w:r w:rsidRPr="00945C14">
        <w:rPr>
          <w:rFonts w:ascii="Arial Narrow" w:hAnsi="Arial Narrow"/>
        </w:rPr>
        <w:t>30%.</w:t>
      </w:r>
    </w:p>
    <w:p w:rsidR="000352B6" w:rsidRDefault="000352B6" w:rsidP="000352B6">
      <w:pPr>
        <w:jc w:val="both"/>
        <w:rPr>
          <w:rFonts w:ascii="Arial Narrow" w:hAnsi="Arial Narrow"/>
        </w:rPr>
      </w:pPr>
    </w:p>
    <w:p w:rsidR="000352B6" w:rsidRPr="00945C14" w:rsidRDefault="000352B6" w:rsidP="000352B6">
      <w:pPr>
        <w:jc w:val="both"/>
        <w:rPr>
          <w:rFonts w:ascii="Arial Narrow" w:hAnsi="Arial Narrow"/>
          <w:b/>
        </w:rPr>
      </w:pPr>
      <w:r w:rsidRPr="00945C14">
        <w:rPr>
          <w:rFonts w:ascii="Arial Narrow" w:hAnsi="Arial Narrow"/>
          <w:b/>
        </w:rPr>
        <w:t>10. RECURSOS BIBLIOGRÁFICOS</w:t>
      </w:r>
    </w:p>
    <w:p w:rsidR="000352B6" w:rsidRPr="009D3B21" w:rsidRDefault="000352B6" w:rsidP="000352B6">
      <w:pPr>
        <w:jc w:val="both"/>
        <w:rPr>
          <w:rFonts w:ascii="Arial Narrow" w:hAnsi="Arial Narrow"/>
          <w:lang w:val="es-ES"/>
        </w:rPr>
      </w:pPr>
    </w:p>
    <w:tbl>
      <w:tblPr>
        <w:tblW w:w="9543" w:type="dxa"/>
        <w:tblCellMar>
          <w:left w:w="70" w:type="dxa"/>
          <w:right w:w="70" w:type="dxa"/>
        </w:tblCellMar>
        <w:tblLook w:val="04A0" w:firstRow="1" w:lastRow="0" w:firstColumn="1" w:lastColumn="0" w:noHBand="0" w:noVBand="1"/>
      </w:tblPr>
      <w:tblGrid>
        <w:gridCol w:w="431"/>
        <w:gridCol w:w="2831"/>
        <w:gridCol w:w="6282"/>
      </w:tblGrid>
      <w:tr w:rsidR="000352B6" w:rsidRPr="009D3B21" w:rsidTr="00812CDE">
        <w:trPr>
          <w:trHeight w:val="319"/>
        </w:trPr>
        <w:tc>
          <w:tcPr>
            <w:tcW w:w="9543" w:type="dxa"/>
            <w:gridSpan w:val="3"/>
            <w:tcBorders>
              <w:top w:val="double" w:sz="6" w:space="0" w:color="auto"/>
              <w:left w:val="double" w:sz="6" w:space="0" w:color="auto"/>
              <w:bottom w:val="double" w:sz="6" w:space="0" w:color="auto"/>
              <w:right w:val="double" w:sz="6" w:space="0" w:color="000000"/>
            </w:tcBorders>
            <w:shd w:val="clear" w:color="auto" w:fill="DA9E9E"/>
            <w:vAlign w:val="center"/>
            <w:hideMark/>
          </w:tcPr>
          <w:p w:rsidR="000352B6" w:rsidRPr="009D3B21" w:rsidRDefault="000352B6" w:rsidP="00812CDE">
            <w:pPr>
              <w:jc w:val="both"/>
              <w:rPr>
                <w:rFonts w:ascii="Arial Narrow" w:hAnsi="Arial Narrow"/>
                <w:b/>
                <w:bCs/>
                <w:lang w:val="es-ES"/>
              </w:rPr>
            </w:pPr>
            <w:r w:rsidRPr="009D3B21">
              <w:rPr>
                <w:rFonts w:ascii="Arial Narrow" w:hAnsi="Arial Narrow"/>
                <w:b/>
                <w:bCs/>
                <w:lang w:val="es-ES"/>
              </w:rPr>
              <w:t>BIBLIOGRAFÍA BASICA (BB)</w:t>
            </w:r>
          </w:p>
        </w:tc>
      </w:tr>
      <w:tr w:rsidR="000352B6" w:rsidRPr="009D3B21" w:rsidTr="00812CDE">
        <w:trPr>
          <w:trHeight w:val="319"/>
        </w:trPr>
        <w:tc>
          <w:tcPr>
            <w:tcW w:w="9543" w:type="dxa"/>
            <w:gridSpan w:val="3"/>
            <w:tcBorders>
              <w:top w:val="double" w:sz="6" w:space="0" w:color="auto"/>
              <w:left w:val="double" w:sz="6" w:space="0" w:color="auto"/>
              <w:bottom w:val="double" w:sz="6" w:space="0" w:color="auto"/>
              <w:right w:val="double" w:sz="6" w:space="0" w:color="000000"/>
            </w:tcBorders>
            <w:shd w:val="clear" w:color="auto" w:fill="DA9E9E"/>
            <w:vAlign w:val="center"/>
            <w:hideMark/>
          </w:tcPr>
          <w:p w:rsidR="000352B6" w:rsidRPr="009D3B21" w:rsidRDefault="000352B6" w:rsidP="00812CDE">
            <w:pPr>
              <w:jc w:val="both"/>
              <w:rPr>
                <w:rFonts w:ascii="Arial Narrow" w:hAnsi="Arial Narrow"/>
                <w:b/>
                <w:bCs/>
                <w:lang w:val="es-ES"/>
              </w:rPr>
            </w:pPr>
            <w:r w:rsidRPr="009D3B21">
              <w:rPr>
                <w:rFonts w:ascii="Arial Narrow" w:hAnsi="Arial Narrow"/>
                <w:b/>
                <w:bCs/>
                <w:lang w:val="es-ES"/>
              </w:rPr>
              <w:t xml:space="preserve">BIBLIOGRAFÍA BASICA. LIBROS DE TEXTO. </w:t>
            </w:r>
          </w:p>
        </w:tc>
      </w:tr>
      <w:tr w:rsidR="000352B6" w:rsidRPr="009D3B21" w:rsidTr="00812CDE">
        <w:trPr>
          <w:trHeight w:val="319"/>
        </w:trPr>
        <w:tc>
          <w:tcPr>
            <w:tcW w:w="430" w:type="dxa"/>
            <w:tcBorders>
              <w:top w:val="nil"/>
              <w:left w:val="double" w:sz="6" w:space="0" w:color="auto"/>
              <w:bottom w:val="double" w:sz="6" w:space="0" w:color="auto"/>
              <w:right w:val="single" w:sz="8" w:space="0" w:color="auto"/>
            </w:tcBorders>
            <w:shd w:val="clear" w:color="auto" w:fill="auto"/>
            <w:vAlign w:val="center"/>
            <w:hideMark/>
          </w:tcPr>
          <w:p w:rsidR="000352B6" w:rsidRPr="009D3B21" w:rsidRDefault="000352B6" w:rsidP="00812CDE">
            <w:pPr>
              <w:jc w:val="both"/>
              <w:rPr>
                <w:rFonts w:ascii="Arial Narrow" w:hAnsi="Arial Narrow"/>
                <w:b/>
                <w:bCs/>
                <w:lang w:val="es-ES"/>
              </w:rPr>
            </w:pPr>
            <w:r w:rsidRPr="009D3B21">
              <w:rPr>
                <w:rFonts w:ascii="Arial Narrow" w:hAnsi="Arial Narrow"/>
                <w:b/>
                <w:bCs/>
                <w:lang w:val="es-ES"/>
              </w:rPr>
              <w:t>No.</w:t>
            </w:r>
          </w:p>
        </w:tc>
        <w:tc>
          <w:tcPr>
            <w:tcW w:w="2831" w:type="dxa"/>
            <w:tcBorders>
              <w:top w:val="nil"/>
              <w:left w:val="double" w:sz="6" w:space="0" w:color="auto"/>
              <w:bottom w:val="double" w:sz="6" w:space="0" w:color="auto"/>
              <w:right w:val="nil"/>
            </w:tcBorders>
            <w:shd w:val="clear" w:color="auto" w:fill="auto"/>
            <w:vAlign w:val="center"/>
            <w:hideMark/>
          </w:tcPr>
          <w:p w:rsidR="000352B6" w:rsidRPr="009D3B21" w:rsidRDefault="000352B6" w:rsidP="00812CDE">
            <w:pPr>
              <w:jc w:val="both"/>
              <w:rPr>
                <w:rFonts w:ascii="Arial Narrow" w:hAnsi="Arial Narrow"/>
                <w:b/>
                <w:bCs/>
                <w:lang w:val="es-ES"/>
              </w:rPr>
            </w:pPr>
            <w:r w:rsidRPr="009D3B21">
              <w:rPr>
                <w:rFonts w:ascii="Arial Narrow" w:hAnsi="Arial Narrow"/>
                <w:b/>
                <w:bCs/>
                <w:lang w:val="es-ES"/>
              </w:rPr>
              <w:t>ASIGNATURA TOPOGRÁFICA</w:t>
            </w:r>
          </w:p>
        </w:tc>
        <w:tc>
          <w:tcPr>
            <w:tcW w:w="6282" w:type="dxa"/>
            <w:tcBorders>
              <w:top w:val="nil"/>
              <w:left w:val="double" w:sz="6" w:space="0" w:color="auto"/>
              <w:bottom w:val="double" w:sz="6" w:space="0" w:color="auto"/>
              <w:right w:val="double" w:sz="6" w:space="0" w:color="auto"/>
            </w:tcBorders>
            <w:shd w:val="clear" w:color="auto" w:fill="auto"/>
            <w:vAlign w:val="center"/>
            <w:hideMark/>
          </w:tcPr>
          <w:p w:rsidR="000352B6" w:rsidRPr="009D3B21" w:rsidRDefault="000352B6" w:rsidP="00812CDE">
            <w:pPr>
              <w:jc w:val="both"/>
              <w:rPr>
                <w:rFonts w:ascii="Arial Narrow" w:hAnsi="Arial Narrow"/>
                <w:b/>
                <w:bCs/>
                <w:lang w:val="es-ES"/>
              </w:rPr>
            </w:pPr>
            <w:r w:rsidRPr="009D3B21">
              <w:rPr>
                <w:rFonts w:ascii="Arial Narrow" w:hAnsi="Arial Narrow"/>
                <w:b/>
                <w:bCs/>
                <w:lang w:val="es-ES"/>
              </w:rPr>
              <w:t>DATOS DEL TEXTO EXISTENTE EN LA BIBLIOTECA DE LA UNIVERSIDAD</w:t>
            </w:r>
          </w:p>
        </w:tc>
      </w:tr>
      <w:tr w:rsidR="000352B6" w:rsidRPr="00077E7D" w:rsidTr="00812CDE">
        <w:trPr>
          <w:trHeight w:val="305"/>
        </w:trPr>
        <w:tc>
          <w:tcPr>
            <w:tcW w:w="430" w:type="dxa"/>
            <w:tcBorders>
              <w:top w:val="nil"/>
              <w:left w:val="double" w:sz="6" w:space="0" w:color="auto"/>
              <w:bottom w:val="single" w:sz="4" w:space="0" w:color="auto"/>
              <w:right w:val="double" w:sz="6" w:space="0" w:color="auto"/>
            </w:tcBorders>
            <w:shd w:val="clear" w:color="auto" w:fill="auto"/>
            <w:noWrap/>
            <w:vAlign w:val="bottom"/>
            <w:hideMark/>
          </w:tcPr>
          <w:p w:rsidR="000352B6" w:rsidRPr="009D3B21" w:rsidRDefault="000352B6" w:rsidP="00812CDE">
            <w:pPr>
              <w:jc w:val="both"/>
              <w:rPr>
                <w:rFonts w:ascii="Arial Narrow" w:hAnsi="Arial Narrow"/>
                <w:lang w:val="es-ES"/>
              </w:rPr>
            </w:pPr>
            <w:r w:rsidRPr="009D3B21">
              <w:rPr>
                <w:rFonts w:ascii="Arial Narrow" w:hAnsi="Arial Narrow"/>
                <w:lang w:val="es-ES"/>
              </w:rPr>
              <w:t>1</w:t>
            </w:r>
          </w:p>
        </w:tc>
        <w:tc>
          <w:tcPr>
            <w:tcW w:w="2831" w:type="dxa"/>
            <w:tcBorders>
              <w:top w:val="nil"/>
              <w:left w:val="nil"/>
              <w:bottom w:val="single" w:sz="4" w:space="0" w:color="auto"/>
              <w:right w:val="double" w:sz="6" w:space="0" w:color="auto"/>
            </w:tcBorders>
            <w:shd w:val="clear" w:color="auto" w:fill="auto"/>
            <w:noWrap/>
            <w:vAlign w:val="bottom"/>
          </w:tcPr>
          <w:p w:rsidR="000352B6" w:rsidRPr="009D3B21" w:rsidRDefault="000352B6" w:rsidP="00812CDE">
            <w:pPr>
              <w:jc w:val="both"/>
              <w:rPr>
                <w:rFonts w:ascii="Arial Narrow" w:hAnsi="Arial Narrow"/>
                <w:lang w:val="es-ES"/>
              </w:rPr>
            </w:pPr>
            <w:r w:rsidRPr="009D3B21">
              <w:rPr>
                <w:rFonts w:ascii="Arial Narrow" w:hAnsi="Arial Narrow"/>
                <w:lang w:val="es-ES"/>
              </w:rPr>
              <w:t>658.15 G983e</w:t>
            </w:r>
          </w:p>
        </w:tc>
        <w:tc>
          <w:tcPr>
            <w:tcW w:w="6282" w:type="dxa"/>
            <w:tcBorders>
              <w:top w:val="nil"/>
              <w:left w:val="nil"/>
              <w:bottom w:val="single" w:sz="4" w:space="0" w:color="auto"/>
              <w:right w:val="double" w:sz="6" w:space="0" w:color="auto"/>
            </w:tcBorders>
            <w:shd w:val="clear" w:color="auto" w:fill="auto"/>
            <w:noWrap/>
            <w:vAlign w:val="bottom"/>
          </w:tcPr>
          <w:p w:rsidR="000352B6" w:rsidRPr="009D3B21" w:rsidRDefault="000352B6" w:rsidP="00812CDE">
            <w:pPr>
              <w:jc w:val="both"/>
              <w:rPr>
                <w:rFonts w:ascii="Arial Narrow" w:hAnsi="Arial Narrow"/>
                <w:bCs/>
              </w:rPr>
            </w:pPr>
            <w:r w:rsidRPr="009D3B21">
              <w:rPr>
                <w:rFonts w:ascii="Arial Narrow" w:hAnsi="Arial Narrow"/>
                <w:bCs/>
              </w:rPr>
              <w:t xml:space="preserve">Economía de la </w:t>
            </w:r>
            <w:proofErr w:type="gramStart"/>
            <w:r w:rsidRPr="009D3B21">
              <w:rPr>
                <w:rFonts w:ascii="Arial Narrow" w:hAnsi="Arial Narrow"/>
                <w:bCs/>
              </w:rPr>
              <w:t>empresa :</w:t>
            </w:r>
            <w:proofErr w:type="gramEnd"/>
            <w:r w:rsidRPr="009D3B21">
              <w:rPr>
                <w:rFonts w:ascii="Arial Narrow" w:hAnsi="Arial Narrow"/>
                <w:bCs/>
              </w:rPr>
              <w:t xml:space="preserve"> teoría y práctica de la gestión empresarial</w:t>
            </w:r>
          </w:p>
          <w:p w:rsidR="000352B6" w:rsidRPr="009D3B21" w:rsidRDefault="000352B6" w:rsidP="00812CDE">
            <w:pPr>
              <w:jc w:val="both"/>
              <w:rPr>
                <w:rFonts w:ascii="Arial Narrow" w:hAnsi="Arial Narrow"/>
                <w:lang w:val="en-US"/>
              </w:rPr>
            </w:pPr>
            <w:proofErr w:type="spellStart"/>
            <w:r w:rsidRPr="009D3B21">
              <w:rPr>
                <w:rFonts w:ascii="Arial Narrow" w:hAnsi="Arial Narrow"/>
                <w:lang w:val="en-US"/>
              </w:rPr>
              <w:t>Autores</w:t>
            </w:r>
            <w:proofErr w:type="spellEnd"/>
            <w:r w:rsidRPr="009D3B21">
              <w:rPr>
                <w:rFonts w:ascii="Arial Narrow" w:hAnsi="Arial Narrow"/>
                <w:lang w:val="en-US"/>
              </w:rPr>
              <w:t xml:space="preserve">: </w:t>
            </w:r>
            <w:proofErr w:type="spellStart"/>
            <w:r w:rsidRPr="009D3B21">
              <w:rPr>
                <w:rFonts w:ascii="Arial Narrow" w:hAnsi="Arial Narrow"/>
                <w:lang w:val="en-US"/>
              </w:rPr>
              <w:t>Gutengerg</w:t>
            </w:r>
            <w:proofErr w:type="spellEnd"/>
            <w:r w:rsidRPr="009D3B21">
              <w:rPr>
                <w:rFonts w:ascii="Arial Narrow" w:hAnsi="Arial Narrow"/>
                <w:lang w:val="en-US"/>
              </w:rPr>
              <w:t>, Erich. Editor: Bilbao</w:t>
            </w:r>
          </w:p>
        </w:tc>
      </w:tr>
      <w:tr w:rsidR="000352B6" w:rsidRPr="009D3B21" w:rsidTr="00812CDE">
        <w:trPr>
          <w:trHeight w:val="290"/>
        </w:trPr>
        <w:tc>
          <w:tcPr>
            <w:tcW w:w="430" w:type="dxa"/>
            <w:tcBorders>
              <w:top w:val="nil"/>
              <w:left w:val="double" w:sz="6" w:space="0" w:color="auto"/>
              <w:bottom w:val="single" w:sz="4" w:space="0" w:color="auto"/>
              <w:right w:val="double" w:sz="6" w:space="0" w:color="auto"/>
            </w:tcBorders>
            <w:shd w:val="clear" w:color="auto" w:fill="auto"/>
            <w:noWrap/>
            <w:vAlign w:val="bottom"/>
            <w:hideMark/>
          </w:tcPr>
          <w:p w:rsidR="000352B6" w:rsidRPr="009D3B21" w:rsidRDefault="000352B6" w:rsidP="00812CDE">
            <w:pPr>
              <w:jc w:val="both"/>
              <w:rPr>
                <w:rFonts w:ascii="Arial Narrow" w:hAnsi="Arial Narrow"/>
                <w:lang w:val="es-ES"/>
              </w:rPr>
            </w:pPr>
            <w:r w:rsidRPr="009D3B21">
              <w:rPr>
                <w:rFonts w:ascii="Arial Narrow" w:hAnsi="Arial Narrow"/>
                <w:lang w:val="es-ES"/>
              </w:rPr>
              <w:lastRenderedPageBreak/>
              <w:t>2</w:t>
            </w:r>
          </w:p>
        </w:tc>
        <w:tc>
          <w:tcPr>
            <w:tcW w:w="2831" w:type="dxa"/>
            <w:tcBorders>
              <w:top w:val="nil"/>
              <w:left w:val="nil"/>
              <w:bottom w:val="single" w:sz="4" w:space="0" w:color="auto"/>
              <w:right w:val="double" w:sz="6" w:space="0" w:color="auto"/>
            </w:tcBorders>
            <w:shd w:val="clear" w:color="auto" w:fill="auto"/>
            <w:noWrap/>
            <w:vAlign w:val="bottom"/>
          </w:tcPr>
          <w:p w:rsidR="000352B6" w:rsidRPr="009D3B21" w:rsidRDefault="000352B6" w:rsidP="00812CDE">
            <w:pPr>
              <w:jc w:val="both"/>
              <w:rPr>
                <w:rFonts w:ascii="Arial Narrow" w:hAnsi="Arial Narrow"/>
                <w:lang w:val="es-ES"/>
              </w:rPr>
            </w:pPr>
            <w:r w:rsidRPr="009D3B21">
              <w:rPr>
                <w:rFonts w:ascii="Arial Narrow" w:hAnsi="Arial Narrow"/>
                <w:lang w:val="es-ES"/>
              </w:rPr>
              <w:t>658 G633</w:t>
            </w:r>
          </w:p>
        </w:tc>
        <w:tc>
          <w:tcPr>
            <w:tcW w:w="6282" w:type="dxa"/>
            <w:tcBorders>
              <w:top w:val="nil"/>
              <w:left w:val="nil"/>
              <w:bottom w:val="single" w:sz="4" w:space="0" w:color="auto"/>
              <w:right w:val="double" w:sz="6" w:space="0" w:color="auto"/>
            </w:tcBorders>
            <w:shd w:val="clear" w:color="auto" w:fill="auto"/>
            <w:noWrap/>
            <w:vAlign w:val="bottom"/>
          </w:tcPr>
          <w:p w:rsidR="000352B6" w:rsidRPr="009D3B21" w:rsidRDefault="000352B6" w:rsidP="00812CDE">
            <w:pPr>
              <w:jc w:val="both"/>
              <w:rPr>
                <w:rFonts w:ascii="Arial Narrow" w:hAnsi="Arial Narrow"/>
                <w:bCs/>
              </w:rPr>
            </w:pPr>
            <w:r w:rsidRPr="009D3B21">
              <w:rPr>
                <w:rFonts w:ascii="Arial Narrow" w:hAnsi="Arial Narrow"/>
                <w:bCs/>
              </w:rPr>
              <w:t>Prácticas empresariales</w:t>
            </w:r>
          </w:p>
          <w:p w:rsidR="000352B6" w:rsidRPr="009D3B21" w:rsidRDefault="000352B6" w:rsidP="00812CDE">
            <w:pPr>
              <w:jc w:val="both"/>
              <w:rPr>
                <w:rFonts w:ascii="Arial Narrow" w:hAnsi="Arial Narrow"/>
                <w:bCs/>
              </w:rPr>
            </w:pPr>
            <w:hyperlink r:id="rId8" w:history="1">
              <w:r w:rsidRPr="009D3B21">
                <w:rPr>
                  <w:rStyle w:val="Hipervnculo"/>
                  <w:rFonts w:ascii="Arial Narrow" w:hAnsi="Arial Narrow"/>
                  <w:bCs/>
                </w:rPr>
                <w:t xml:space="preserve">Gómez Cardona, William </w:t>
              </w:r>
              <w:proofErr w:type="spellStart"/>
              <w:r w:rsidRPr="009D3B21">
                <w:rPr>
                  <w:rStyle w:val="Hipervnculo"/>
                  <w:rFonts w:ascii="Arial Narrow" w:hAnsi="Arial Narrow"/>
                  <w:bCs/>
                </w:rPr>
                <w:t>Dario</w:t>
              </w:r>
              <w:proofErr w:type="spellEnd"/>
            </w:hyperlink>
            <w:r w:rsidRPr="009D3B21">
              <w:rPr>
                <w:rFonts w:ascii="Arial Narrow" w:hAnsi="Arial Narrow"/>
                <w:bCs/>
              </w:rPr>
              <w:t>.</w:t>
            </w:r>
          </w:p>
          <w:p w:rsidR="000352B6" w:rsidRPr="009D3B21" w:rsidRDefault="000352B6" w:rsidP="00812CDE">
            <w:pPr>
              <w:jc w:val="both"/>
              <w:rPr>
                <w:rFonts w:ascii="Arial Narrow" w:hAnsi="Arial Narrow"/>
                <w:lang w:val="es-ES"/>
              </w:rPr>
            </w:pPr>
            <w:r w:rsidRPr="009D3B21">
              <w:rPr>
                <w:rFonts w:ascii="Arial Narrow" w:hAnsi="Arial Narrow"/>
                <w:lang w:val="es-ES"/>
              </w:rPr>
              <w:t>Editor: Bogotá: </w:t>
            </w:r>
            <w:proofErr w:type="spellStart"/>
            <w:r w:rsidRPr="009D3B21">
              <w:rPr>
                <w:rFonts w:ascii="Arial Narrow" w:hAnsi="Arial Narrow"/>
                <w:lang w:val="es-ES"/>
              </w:rPr>
              <w:fldChar w:fldCharType="begin"/>
            </w:r>
            <w:r w:rsidRPr="009D3B21">
              <w:rPr>
                <w:rFonts w:ascii="Arial Narrow" w:hAnsi="Arial Narrow"/>
                <w:lang w:val="es-ES"/>
              </w:rPr>
              <w:instrText xml:space="preserve"> HYPERLINK "http://alejandria.ufps.edu.co/cgi-bin/koha/opac-search.pl?q=pb:ecoe%20ediciones," </w:instrText>
            </w:r>
            <w:r w:rsidRPr="009D3B21">
              <w:rPr>
                <w:rFonts w:ascii="Arial Narrow" w:hAnsi="Arial Narrow"/>
                <w:lang w:val="es-ES"/>
              </w:rPr>
              <w:fldChar w:fldCharType="separate"/>
            </w:r>
            <w:r w:rsidRPr="009D3B21">
              <w:rPr>
                <w:rStyle w:val="Hipervnculo"/>
                <w:rFonts w:ascii="Arial Narrow" w:hAnsi="Arial Narrow"/>
                <w:lang w:val="es-ES"/>
              </w:rPr>
              <w:t>ecoe</w:t>
            </w:r>
            <w:proofErr w:type="spellEnd"/>
            <w:r w:rsidRPr="009D3B21">
              <w:rPr>
                <w:rStyle w:val="Hipervnculo"/>
                <w:rFonts w:ascii="Arial Narrow" w:hAnsi="Arial Narrow"/>
                <w:lang w:val="es-ES"/>
              </w:rPr>
              <w:t xml:space="preserve"> ediciones,</w:t>
            </w:r>
            <w:r w:rsidRPr="009D3B21">
              <w:rPr>
                <w:rFonts w:ascii="Arial Narrow" w:hAnsi="Arial Narrow"/>
              </w:rPr>
              <w:fldChar w:fldCharType="end"/>
            </w:r>
            <w:r w:rsidRPr="009D3B21">
              <w:rPr>
                <w:rFonts w:ascii="Arial Narrow" w:hAnsi="Arial Narrow"/>
                <w:lang w:val="es-ES"/>
              </w:rPr>
              <w:t> 2012</w:t>
            </w:r>
          </w:p>
          <w:p w:rsidR="000352B6" w:rsidRPr="009D3B21" w:rsidRDefault="000352B6" w:rsidP="00812CDE">
            <w:pPr>
              <w:jc w:val="both"/>
              <w:rPr>
                <w:rFonts w:ascii="Arial Narrow" w:hAnsi="Arial Narrow"/>
              </w:rPr>
            </w:pPr>
            <w:r w:rsidRPr="009D3B21">
              <w:rPr>
                <w:rFonts w:ascii="Arial Narrow" w:hAnsi="Arial Narrow"/>
                <w:lang w:val="es-ES"/>
              </w:rPr>
              <w:t>ISBN: 9786586487726.</w:t>
            </w:r>
          </w:p>
        </w:tc>
      </w:tr>
      <w:tr w:rsidR="000352B6" w:rsidRPr="009D3B21" w:rsidTr="00812CDE">
        <w:trPr>
          <w:trHeight w:val="290"/>
        </w:trPr>
        <w:tc>
          <w:tcPr>
            <w:tcW w:w="430" w:type="dxa"/>
            <w:tcBorders>
              <w:top w:val="nil"/>
              <w:left w:val="double" w:sz="6" w:space="0" w:color="auto"/>
              <w:bottom w:val="single" w:sz="4" w:space="0" w:color="auto"/>
              <w:right w:val="double" w:sz="6" w:space="0" w:color="auto"/>
            </w:tcBorders>
            <w:shd w:val="clear" w:color="auto" w:fill="auto"/>
            <w:noWrap/>
            <w:vAlign w:val="bottom"/>
            <w:hideMark/>
          </w:tcPr>
          <w:p w:rsidR="000352B6" w:rsidRPr="009D3B21" w:rsidRDefault="000352B6" w:rsidP="00812CDE">
            <w:pPr>
              <w:jc w:val="both"/>
              <w:rPr>
                <w:rFonts w:ascii="Arial Narrow" w:hAnsi="Arial Narrow"/>
                <w:lang w:val="es-ES"/>
              </w:rPr>
            </w:pPr>
            <w:r w:rsidRPr="009D3B21">
              <w:rPr>
                <w:rFonts w:ascii="Arial Narrow" w:hAnsi="Arial Narrow"/>
                <w:lang w:val="es-ES"/>
              </w:rPr>
              <w:t>3</w:t>
            </w:r>
          </w:p>
        </w:tc>
        <w:tc>
          <w:tcPr>
            <w:tcW w:w="2831" w:type="dxa"/>
            <w:tcBorders>
              <w:top w:val="nil"/>
              <w:left w:val="nil"/>
              <w:bottom w:val="single" w:sz="4" w:space="0" w:color="auto"/>
              <w:right w:val="double" w:sz="6" w:space="0" w:color="auto"/>
            </w:tcBorders>
            <w:shd w:val="clear" w:color="auto" w:fill="auto"/>
            <w:noWrap/>
            <w:vAlign w:val="bottom"/>
          </w:tcPr>
          <w:p w:rsidR="000352B6" w:rsidRPr="009D3B21" w:rsidRDefault="000352B6" w:rsidP="00812CDE">
            <w:pPr>
              <w:jc w:val="both"/>
              <w:rPr>
                <w:rFonts w:ascii="Arial Narrow" w:hAnsi="Arial Narrow"/>
                <w:lang w:val="es-ES"/>
              </w:rPr>
            </w:pPr>
          </w:p>
        </w:tc>
        <w:tc>
          <w:tcPr>
            <w:tcW w:w="6282" w:type="dxa"/>
            <w:tcBorders>
              <w:top w:val="nil"/>
              <w:left w:val="nil"/>
              <w:bottom w:val="single" w:sz="4" w:space="0" w:color="auto"/>
              <w:right w:val="double" w:sz="6" w:space="0" w:color="auto"/>
            </w:tcBorders>
            <w:shd w:val="clear" w:color="auto" w:fill="auto"/>
            <w:noWrap/>
            <w:vAlign w:val="bottom"/>
          </w:tcPr>
          <w:p w:rsidR="000352B6" w:rsidRPr="009D3B21" w:rsidRDefault="000352B6" w:rsidP="00812CDE">
            <w:pPr>
              <w:jc w:val="both"/>
              <w:rPr>
                <w:rFonts w:ascii="Arial Narrow" w:hAnsi="Arial Narrow"/>
                <w:lang w:val="es-ES"/>
              </w:rPr>
            </w:pPr>
          </w:p>
        </w:tc>
      </w:tr>
      <w:tr w:rsidR="000352B6" w:rsidRPr="009D3B21" w:rsidTr="00812CDE">
        <w:trPr>
          <w:trHeight w:hRule="exact" w:val="19"/>
        </w:trPr>
        <w:tc>
          <w:tcPr>
            <w:tcW w:w="430" w:type="dxa"/>
            <w:tcBorders>
              <w:top w:val="nil"/>
              <w:left w:val="double" w:sz="6" w:space="0" w:color="auto"/>
              <w:bottom w:val="single" w:sz="4" w:space="0" w:color="auto"/>
              <w:right w:val="double" w:sz="6" w:space="0" w:color="auto"/>
            </w:tcBorders>
            <w:shd w:val="clear" w:color="auto" w:fill="auto"/>
            <w:noWrap/>
            <w:hideMark/>
          </w:tcPr>
          <w:p w:rsidR="000352B6" w:rsidRPr="009D3B21" w:rsidRDefault="000352B6" w:rsidP="00812CDE">
            <w:pPr>
              <w:jc w:val="both"/>
              <w:rPr>
                <w:rFonts w:ascii="Arial Narrow" w:hAnsi="Arial Narrow"/>
                <w:lang w:val="es-ES"/>
              </w:rPr>
            </w:pPr>
            <w:r w:rsidRPr="009D3B21">
              <w:rPr>
                <w:rFonts w:ascii="Arial Narrow" w:hAnsi="Arial Narrow"/>
                <w:lang w:val="es-ES"/>
              </w:rPr>
              <w:t>5</w:t>
            </w:r>
          </w:p>
          <w:p w:rsidR="000352B6" w:rsidRPr="009D3B21" w:rsidRDefault="000352B6" w:rsidP="00812CDE">
            <w:pPr>
              <w:jc w:val="both"/>
              <w:rPr>
                <w:rFonts w:ascii="Arial Narrow" w:hAnsi="Arial Narrow"/>
                <w:lang w:val="es-ES"/>
              </w:rPr>
            </w:pPr>
          </w:p>
          <w:p w:rsidR="000352B6" w:rsidRPr="009D3B21" w:rsidRDefault="000352B6" w:rsidP="00812CDE">
            <w:pPr>
              <w:jc w:val="both"/>
              <w:rPr>
                <w:rFonts w:ascii="Arial Narrow" w:hAnsi="Arial Narrow"/>
                <w:lang w:val="es-ES"/>
              </w:rPr>
            </w:pPr>
          </w:p>
          <w:p w:rsidR="000352B6" w:rsidRPr="009D3B21" w:rsidRDefault="000352B6" w:rsidP="00812CDE">
            <w:pPr>
              <w:jc w:val="both"/>
              <w:rPr>
                <w:rFonts w:ascii="Arial Narrow" w:hAnsi="Arial Narrow"/>
                <w:lang w:val="es-ES"/>
              </w:rPr>
            </w:pPr>
          </w:p>
          <w:p w:rsidR="000352B6" w:rsidRPr="009D3B21" w:rsidRDefault="000352B6" w:rsidP="00812CDE">
            <w:pPr>
              <w:jc w:val="both"/>
              <w:rPr>
                <w:rFonts w:ascii="Arial Narrow" w:hAnsi="Arial Narrow"/>
                <w:lang w:val="es-ES"/>
              </w:rPr>
            </w:pPr>
          </w:p>
          <w:p w:rsidR="000352B6" w:rsidRPr="009D3B21" w:rsidRDefault="000352B6" w:rsidP="00812CDE">
            <w:pPr>
              <w:jc w:val="both"/>
              <w:rPr>
                <w:rFonts w:ascii="Arial Narrow" w:hAnsi="Arial Narrow"/>
                <w:lang w:val="es-ES"/>
              </w:rPr>
            </w:pPr>
          </w:p>
        </w:tc>
        <w:tc>
          <w:tcPr>
            <w:tcW w:w="2831" w:type="dxa"/>
            <w:tcBorders>
              <w:top w:val="nil"/>
              <w:left w:val="nil"/>
              <w:bottom w:val="single" w:sz="4" w:space="0" w:color="auto"/>
              <w:right w:val="double" w:sz="6" w:space="0" w:color="auto"/>
            </w:tcBorders>
            <w:shd w:val="clear" w:color="auto" w:fill="auto"/>
            <w:noWrap/>
            <w:hideMark/>
          </w:tcPr>
          <w:p w:rsidR="000352B6" w:rsidRPr="009D3B21" w:rsidRDefault="000352B6" w:rsidP="00812CDE">
            <w:pPr>
              <w:jc w:val="both"/>
              <w:rPr>
                <w:rFonts w:ascii="Arial Narrow" w:hAnsi="Arial Narrow"/>
                <w:lang w:val="es-ES"/>
              </w:rPr>
            </w:pPr>
            <w:r w:rsidRPr="009D3B21">
              <w:rPr>
                <w:rFonts w:ascii="Arial Narrow" w:hAnsi="Arial Narrow"/>
                <w:lang w:val="es-ES"/>
              </w:rPr>
              <w:t>R 658.04903 M963D</w:t>
            </w:r>
          </w:p>
          <w:p w:rsidR="000352B6" w:rsidRPr="009D3B21" w:rsidRDefault="000352B6" w:rsidP="00812CDE">
            <w:pPr>
              <w:jc w:val="both"/>
              <w:rPr>
                <w:rFonts w:ascii="Arial Narrow" w:hAnsi="Arial Narrow"/>
                <w:lang w:val="es-ES"/>
              </w:rPr>
            </w:pPr>
            <w:r w:rsidRPr="009D3B21">
              <w:rPr>
                <w:rFonts w:ascii="Arial Narrow" w:hAnsi="Arial Narrow"/>
                <w:lang w:val="es-ES"/>
              </w:rPr>
              <w:t>No. Ficha 5072</w:t>
            </w:r>
          </w:p>
          <w:p w:rsidR="000352B6" w:rsidRPr="009D3B21" w:rsidRDefault="000352B6" w:rsidP="00812CDE">
            <w:pPr>
              <w:jc w:val="both"/>
              <w:rPr>
                <w:rFonts w:ascii="Arial Narrow" w:hAnsi="Arial Narrow"/>
                <w:lang w:val="es-ES"/>
              </w:rPr>
            </w:pPr>
          </w:p>
          <w:p w:rsidR="000352B6" w:rsidRPr="009D3B21" w:rsidRDefault="000352B6" w:rsidP="00812CDE">
            <w:pPr>
              <w:jc w:val="both"/>
              <w:rPr>
                <w:rFonts w:ascii="Arial Narrow" w:hAnsi="Arial Narrow"/>
                <w:lang w:val="es-ES"/>
              </w:rPr>
            </w:pPr>
          </w:p>
          <w:p w:rsidR="000352B6" w:rsidRPr="009D3B21" w:rsidRDefault="000352B6" w:rsidP="00812CDE">
            <w:pPr>
              <w:jc w:val="both"/>
              <w:rPr>
                <w:rFonts w:ascii="Arial Narrow" w:hAnsi="Arial Narrow"/>
                <w:lang w:val="es-ES"/>
              </w:rPr>
            </w:pPr>
          </w:p>
          <w:p w:rsidR="000352B6" w:rsidRPr="009D3B21" w:rsidRDefault="000352B6" w:rsidP="00812CDE">
            <w:pPr>
              <w:jc w:val="both"/>
              <w:rPr>
                <w:rFonts w:ascii="Arial Narrow" w:hAnsi="Arial Narrow"/>
                <w:lang w:val="es-ES"/>
              </w:rPr>
            </w:pPr>
          </w:p>
        </w:tc>
        <w:tc>
          <w:tcPr>
            <w:tcW w:w="6282" w:type="dxa"/>
            <w:tcBorders>
              <w:top w:val="nil"/>
              <w:left w:val="nil"/>
              <w:bottom w:val="single" w:sz="4" w:space="0" w:color="auto"/>
              <w:right w:val="double" w:sz="6" w:space="0" w:color="auto"/>
            </w:tcBorders>
            <w:shd w:val="clear" w:color="auto" w:fill="auto"/>
            <w:noWrap/>
            <w:hideMark/>
          </w:tcPr>
          <w:p w:rsidR="000352B6" w:rsidRPr="009D3B21" w:rsidRDefault="000352B6" w:rsidP="00812CDE">
            <w:pPr>
              <w:jc w:val="both"/>
              <w:rPr>
                <w:rFonts w:ascii="Arial Narrow" w:hAnsi="Arial Narrow"/>
                <w:lang w:val="es-ES"/>
              </w:rPr>
            </w:pPr>
            <w:r w:rsidRPr="009D3B21">
              <w:rPr>
                <w:rFonts w:ascii="Arial Narrow" w:hAnsi="Arial Narrow"/>
                <w:lang w:val="es-ES"/>
              </w:rPr>
              <w:t>Muñoz, Rubén Darío; Mora G. Luis Aníbal (2013) Diccionario de logística y negocios internacionales. 3a. edición</w:t>
            </w:r>
          </w:p>
          <w:p w:rsidR="000352B6" w:rsidRPr="009D3B21" w:rsidRDefault="000352B6" w:rsidP="00812CDE">
            <w:pPr>
              <w:jc w:val="both"/>
              <w:rPr>
                <w:rFonts w:ascii="Arial Narrow" w:hAnsi="Arial Narrow"/>
                <w:lang w:val="es-ES"/>
              </w:rPr>
            </w:pPr>
          </w:p>
          <w:p w:rsidR="000352B6" w:rsidRPr="009D3B21" w:rsidRDefault="000352B6" w:rsidP="00812CDE">
            <w:pPr>
              <w:jc w:val="both"/>
              <w:rPr>
                <w:rFonts w:ascii="Arial Narrow" w:hAnsi="Arial Narrow"/>
                <w:lang w:val="es-ES"/>
              </w:rPr>
            </w:pPr>
          </w:p>
          <w:p w:rsidR="000352B6" w:rsidRPr="009D3B21" w:rsidRDefault="000352B6" w:rsidP="00812CDE">
            <w:pPr>
              <w:jc w:val="both"/>
              <w:rPr>
                <w:rFonts w:ascii="Arial Narrow" w:hAnsi="Arial Narrow"/>
                <w:lang w:val="es-ES"/>
              </w:rPr>
            </w:pPr>
          </w:p>
          <w:p w:rsidR="000352B6" w:rsidRPr="009D3B21" w:rsidRDefault="000352B6" w:rsidP="00812CDE">
            <w:pPr>
              <w:jc w:val="both"/>
              <w:rPr>
                <w:rFonts w:ascii="Arial Narrow" w:hAnsi="Arial Narrow"/>
                <w:lang w:val="es-ES"/>
              </w:rPr>
            </w:pPr>
          </w:p>
        </w:tc>
      </w:tr>
    </w:tbl>
    <w:p w:rsidR="000352B6" w:rsidRPr="009D3B21" w:rsidRDefault="000352B6" w:rsidP="000352B6">
      <w:pPr>
        <w:jc w:val="both"/>
        <w:rPr>
          <w:rFonts w:ascii="Arial Narrow" w:hAnsi="Arial Narrow"/>
          <w:lang w:val="es-ES"/>
        </w:rPr>
      </w:pPr>
    </w:p>
    <w:tbl>
      <w:tblPr>
        <w:tblW w:w="9851" w:type="dxa"/>
        <w:tblCellMar>
          <w:left w:w="70" w:type="dxa"/>
          <w:right w:w="70" w:type="dxa"/>
        </w:tblCellMar>
        <w:tblLook w:val="04A0" w:firstRow="1" w:lastRow="0" w:firstColumn="1" w:lastColumn="0" w:noHBand="0" w:noVBand="1"/>
      </w:tblPr>
      <w:tblGrid>
        <w:gridCol w:w="473"/>
        <w:gridCol w:w="58"/>
        <w:gridCol w:w="2854"/>
        <w:gridCol w:w="6466"/>
      </w:tblGrid>
      <w:tr w:rsidR="000352B6" w:rsidRPr="009D3B21" w:rsidTr="00812CDE">
        <w:trPr>
          <w:trHeight w:val="330"/>
        </w:trPr>
        <w:tc>
          <w:tcPr>
            <w:tcW w:w="9851" w:type="dxa"/>
            <w:gridSpan w:val="4"/>
            <w:tcBorders>
              <w:top w:val="double" w:sz="6" w:space="0" w:color="auto"/>
              <w:left w:val="double" w:sz="6" w:space="0" w:color="auto"/>
              <w:bottom w:val="double" w:sz="6" w:space="0" w:color="auto"/>
              <w:right w:val="double" w:sz="6" w:space="0" w:color="000000"/>
            </w:tcBorders>
            <w:shd w:val="clear" w:color="auto" w:fill="DA9E9E"/>
            <w:vAlign w:val="center"/>
            <w:hideMark/>
          </w:tcPr>
          <w:p w:rsidR="000352B6" w:rsidRPr="009D3B21" w:rsidRDefault="000352B6" w:rsidP="00812CDE">
            <w:pPr>
              <w:jc w:val="both"/>
              <w:rPr>
                <w:rFonts w:ascii="Arial Narrow" w:hAnsi="Arial Narrow"/>
                <w:b/>
                <w:bCs/>
                <w:lang w:val="es-ES"/>
              </w:rPr>
            </w:pPr>
            <w:r w:rsidRPr="009D3B21">
              <w:rPr>
                <w:rFonts w:ascii="Arial Narrow" w:hAnsi="Arial Narrow"/>
                <w:b/>
                <w:bCs/>
                <w:lang w:val="es-ES"/>
              </w:rPr>
              <w:t>BIBLIOGRAFÍA BASICA PUBLICACIONES SERIADAS</w:t>
            </w:r>
          </w:p>
        </w:tc>
      </w:tr>
      <w:tr w:rsidR="000352B6" w:rsidRPr="009D3B21" w:rsidTr="00812CDE">
        <w:trPr>
          <w:trHeight w:val="330"/>
        </w:trPr>
        <w:tc>
          <w:tcPr>
            <w:tcW w:w="531" w:type="dxa"/>
            <w:gridSpan w:val="2"/>
            <w:tcBorders>
              <w:top w:val="nil"/>
              <w:left w:val="double" w:sz="6" w:space="0" w:color="auto"/>
              <w:bottom w:val="double" w:sz="6" w:space="0" w:color="auto"/>
              <w:right w:val="single" w:sz="8" w:space="0" w:color="auto"/>
            </w:tcBorders>
            <w:shd w:val="clear" w:color="auto" w:fill="auto"/>
            <w:vAlign w:val="center"/>
            <w:hideMark/>
          </w:tcPr>
          <w:p w:rsidR="000352B6" w:rsidRPr="009D3B21" w:rsidRDefault="000352B6" w:rsidP="00812CDE">
            <w:pPr>
              <w:jc w:val="both"/>
              <w:rPr>
                <w:rFonts w:ascii="Arial Narrow" w:hAnsi="Arial Narrow"/>
                <w:b/>
                <w:bCs/>
                <w:lang w:val="es-ES"/>
              </w:rPr>
            </w:pPr>
            <w:r w:rsidRPr="009D3B21">
              <w:rPr>
                <w:rFonts w:ascii="Arial Narrow" w:hAnsi="Arial Narrow"/>
                <w:b/>
                <w:bCs/>
                <w:lang w:val="es-ES"/>
              </w:rPr>
              <w:t>No.</w:t>
            </w:r>
          </w:p>
        </w:tc>
        <w:tc>
          <w:tcPr>
            <w:tcW w:w="2854" w:type="dxa"/>
            <w:tcBorders>
              <w:top w:val="nil"/>
              <w:left w:val="double" w:sz="6" w:space="0" w:color="auto"/>
              <w:bottom w:val="double" w:sz="6" w:space="0" w:color="auto"/>
              <w:right w:val="nil"/>
            </w:tcBorders>
            <w:shd w:val="clear" w:color="auto" w:fill="auto"/>
            <w:vAlign w:val="center"/>
            <w:hideMark/>
          </w:tcPr>
          <w:p w:rsidR="000352B6" w:rsidRPr="009D3B21" w:rsidRDefault="000352B6" w:rsidP="00812CDE">
            <w:pPr>
              <w:jc w:val="both"/>
              <w:rPr>
                <w:rFonts w:ascii="Arial Narrow" w:hAnsi="Arial Narrow"/>
                <w:b/>
                <w:bCs/>
                <w:lang w:val="es-ES"/>
              </w:rPr>
            </w:pPr>
            <w:r w:rsidRPr="009D3B21">
              <w:rPr>
                <w:rFonts w:ascii="Arial Narrow" w:hAnsi="Arial Narrow"/>
                <w:b/>
                <w:bCs/>
                <w:lang w:val="es-ES"/>
              </w:rPr>
              <w:t>SIGNATURA TOPOGRÁFICA</w:t>
            </w:r>
          </w:p>
        </w:tc>
        <w:tc>
          <w:tcPr>
            <w:tcW w:w="6466" w:type="dxa"/>
            <w:tcBorders>
              <w:top w:val="nil"/>
              <w:left w:val="double" w:sz="6" w:space="0" w:color="auto"/>
              <w:bottom w:val="double" w:sz="6" w:space="0" w:color="auto"/>
              <w:right w:val="double" w:sz="6" w:space="0" w:color="auto"/>
            </w:tcBorders>
            <w:shd w:val="clear" w:color="auto" w:fill="auto"/>
            <w:vAlign w:val="center"/>
            <w:hideMark/>
          </w:tcPr>
          <w:p w:rsidR="000352B6" w:rsidRPr="009D3B21" w:rsidRDefault="000352B6" w:rsidP="00812CDE">
            <w:pPr>
              <w:jc w:val="both"/>
              <w:rPr>
                <w:rFonts w:ascii="Arial Narrow" w:hAnsi="Arial Narrow"/>
                <w:b/>
                <w:bCs/>
                <w:lang w:val="es-ES"/>
              </w:rPr>
            </w:pPr>
            <w:r w:rsidRPr="009D3B21">
              <w:rPr>
                <w:rFonts w:ascii="Arial Narrow" w:hAnsi="Arial Narrow"/>
                <w:b/>
                <w:bCs/>
                <w:lang w:val="es-ES"/>
              </w:rPr>
              <w:t>DATOS DE LA PUBLICACIÓN SERIADA EXISTENTE EN LA BIBLIOTECA DE LA UNIVERSIDAD</w:t>
            </w:r>
          </w:p>
        </w:tc>
      </w:tr>
      <w:tr w:rsidR="000352B6" w:rsidRPr="009D3B21" w:rsidTr="00812CDE">
        <w:trPr>
          <w:trHeight w:val="196"/>
        </w:trPr>
        <w:tc>
          <w:tcPr>
            <w:tcW w:w="531" w:type="dxa"/>
            <w:gridSpan w:val="2"/>
            <w:tcBorders>
              <w:top w:val="nil"/>
              <w:left w:val="double" w:sz="6" w:space="0" w:color="auto"/>
              <w:bottom w:val="single" w:sz="4" w:space="0" w:color="auto"/>
              <w:right w:val="double" w:sz="6" w:space="0" w:color="auto"/>
            </w:tcBorders>
            <w:shd w:val="clear" w:color="auto" w:fill="auto"/>
            <w:noWrap/>
            <w:vAlign w:val="bottom"/>
            <w:hideMark/>
          </w:tcPr>
          <w:p w:rsidR="000352B6" w:rsidRPr="009D3B21" w:rsidRDefault="000352B6" w:rsidP="00812CDE">
            <w:pPr>
              <w:jc w:val="both"/>
              <w:rPr>
                <w:rFonts w:ascii="Arial Narrow" w:hAnsi="Arial Narrow"/>
                <w:lang w:val="es-ES"/>
              </w:rPr>
            </w:pPr>
            <w:r w:rsidRPr="009D3B21">
              <w:rPr>
                <w:rFonts w:ascii="Arial Narrow" w:hAnsi="Arial Narrow"/>
                <w:lang w:val="es-ES"/>
              </w:rPr>
              <w:t>1</w:t>
            </w:r>
          </w:p>
        </w:tc>
        <w:tc>
          <w:tcPr>
            <w:tcW w:w="2854" w:type="dxa"/>
            <w:tcBorders>
              <w:top w:val="nil"/>
              <w:left w:val="nil"/>
              <w:bottom w:val="single" w:sz="4" w:space="0" w:color="auto"/>
              <w:right w:val="double" w:sz="6" w:space="0" w:color="auto"/>
            </w:tcBorders>
            <w:shd w:val="clear" w:color="auto" w:fill="auto"/>
            <w:noWrap/>
            <w:vAlign w:val="center"/>
          </w:tcPr>
          <w:p w:rsidR="000352B6" w:rsidRPr="009D3B21" w:rsidRDefault="000352B6" w:rsidP="00812CDE">
            <w:pPr>
              <w:jc w:val="both"/>
              <w:rPr>
                <w:rFonts w:ascii="Arial Narrow" w:hAnsi="Arial Narrow"/>
                <w:lang w:val="es-ES"/>
              </w:rPr>
            </w:pPr>
            <w:r w:rsidRPr="009D3B21">
              <w:rPr>
                <w:rFonts w:ascii="Arial Narrow" w:hAnsi="Arial Narrow"/>
                <w:lang w:val="es-ES"/>
              </w:rPr>
              <w:t>658.401 I24</w:t>
            </w:r>
          </w:p>
        </w:tc>
        <w:tc>
          <w:tcPr>
            <w:tcW w:w="6466" w:type="dxa"/>
            <w:tcBorders>
              <w:top w:val="nil"/>
              <w:left w:val="nil"/>
              <w:bottom w:val="single" w:sz="4" w:space="0" w:color="auto"/>
              <w:right w:val="double" w:sz="6" w:space="0" w:color="auto"/>
            </w:tcBorders>
            <w:shd w:val="clear" w:color="auto" w:fill="auto"/>
            <w:noWrap/>
          </w:tcPr>
          <w:p w:rsidR="000352B6" w:rsidRPr="009D3B21" w:rsidRDefault="000352B6" w:rsidP="00812CDE">
            <w:pPr>
              <w:jc w:val="both"/>
              <w:rPr>
                <w:rFonts w:ascii="Arial Narrow" w:hAnsi="Arial Narrow"/>
                <w:lang w:val="es-ES"/>
              </w:rPr>
            </w:pPr>
            <w:r w:rsidRPr="009D3B21">
              <w:rPr>
                <w:rFonts w:ascii="Arial Narrow" w:hAnsi="Arial Narrow"/>
                <w:lang w:val="es-ES"/>
              </w:rPr>
              <w:t xml:space="preserve">IGOR ANSOFF, H. LA DIRECCION ESTRATEGICA EN LA PRACTICA EMPRESARIAL. BUENOS AIRES: IBEROAMERICANA. 1990. 3 ejemplares. </w:t>
            </w:r>
          </w:p>
        </w:tc>
      </w:tr>
      <w:tr w:rsidR="000352B6" w:rsidRPr="009D3B21" w:rsidTr="00812CDE">
        <w:trPr>
          <w:trHeight w:val="300"/>
        </w:trPr>
        <w:tc>
          <w:tcPr>
            <w:tcW w:w="531" w:type="dxa"/>
            <w:gridSpan w:val="2"/>
            <w:tcBorders>
              <w:top w:val="nil"/>
              <w:left w:val="double" w:sz="6" w:space="0" w:color="auto"/>
              <w:bottom w:val="single" w:sz="4" w:space="0" w:color="auto"/>
              <w:right w:val="double" w:sz="6" w:space="0" w:color="auto"/>
            </w:tcBorders>
            <w:shd w:val="clear" w:color="auto" w:fill="auto"/>
            <w:noWrap/>
            <w:vAlign w:val="bottom"/>
            <w:hideMark/>
          </w:tcPr>
          <w:p w:rsidR="000352B6" w:rsidRPr="009D3B21" w:rsidRDefault="000352B6" w:rsidP="00812CDE">
            <w:pPr>
              <w:jc w:val="both"/>
              <w:rPr>
                <w:rFonts w:ascii="Arial Narrow" w:hAnsi="Arial Narrow"/>
                <w:lang w:val="es-ES"/>
              </w:rPr>
            </w:pPr>
            <w:r w:rsidRPr="009D3B21">
              <w:rPr>
                <w:rFonts w:ascii="Arial Narrow" w:hAnsi="Arial Narrow"/>
                <w:lang w:val="es-ES"/>
              </w:rPr>
              <w:t>2</w:t>
            </w:r>
          </w:p>
        </w:tc>
        <w:tc>
          <w:tcPr>
            <w:tcW w:w="2854" w:type="dxa"/>
            <w:tcBorders>
              <w:top w:val="single" w:sz="4" w:space="0" w:color="auto"/>
              <w:left w:val="nil"/>
              <w:bottom w:val="single" w:sz="4" w:space="0" w:color="auto"/>
              <w:right w:val="double" w:sz="6" w:space="0" w:color="auto"/>
            </w:tcBorders>
            <w:shd w:val="clear" w:color="auto" w:fill="auto"/>
            <w:noWrap/>
            <w:vAlign w:val="center"/>
          </w:tcPr>
          <w:p w:rsidR="000352B6" w:rsidRPr="009D3B21" w:rsidRDefault="000352B6" w:rsidP="00812CDE">
            <w:pPr>
              <w:jc w:val="both"/>
              <w:rPr>
                <w:rFonts w:ascii="Arial Narrow" w:hAnsi="Arial Narrow"/>
                <w:lang w:val="es-ES"/>
              </w:rPr>
            </w:pPr>
            <w:r w:rsidRPr="009D3B21">
              <w:rPr>
                <w:rFonts w:ascii="Arial Narrow" w:hAnsi="Arial Narrow"/>
                <w:lang w:val="es-ES"/>
              </w:rPr>
              <w:t>658.8 P613A</w:t>
            </w:r>
          </w:p>
        </w:tc>
        <w:tc>
          <w:tcPr>
            <w:tcW w:w="6466" w:type="dxa"/>
            <w:tcBorders>
              <w:top w:val="single" w:sz="4" w:space="0" w:color="auto"/>
              <w:left w:val="nil"/>
              <w:bottom w:val="single" w:sz="4" w:space="0" w:color="auto"/>
              <w:right w:val="double" w:sz="6" w:space="0" w:color="auto"/>
            </w:tcBorders>
            <w:shd w:val="clear" w:color="auto" w:fill="auto"/>
            <w:noWrap/>
          </w:tcPr>
          <w:p w:rsidR="000352B6" w:rsidRPr="009D3B21" w:rsidRDefault="000352B6" w:rsidP="00812CDE">
            <w:pPr>
              <w:jc w:val="both"/>
              <w:rPr>
                <w:rFonts w:ascii="Arial Narrow" w:hAnsi="Arial Narrow"/>
                <w:lang w:val="es-ES"/>
              </w:rPr>
            </w:pPr>
            <w:r w:rsidRPr="009D3B21">
              <w:rPr>
                <w:rFonts w:ascii="Arial Narrow" w:hAnsi="Arial Narrow"/>
                <w:lang w:val="es-ES"/>
              </w:rPr>
              <w:t>Piedrahita Vélez, Amalia. AUTOMERCADEO: COMO VENDERSE Y MANTENERSE EN EL MERCADO DE TRABAJO MIENTRAS CONSIGUE EMPLEO / HOJA DE VIDA / ENTREVISTA DE TRABAJO. BOGOTA: UNIVERSIDAD SANTO TOMAS, 2006. 50 Pág. 2006. 5 ejemplares.</w:t>
            </w:r>
          </w:p>
        </w:tc>
      </w:tr>
      <w:tr w:rsidR="000352B6" w:rsidRPr="009D3B21" w:rsidTr="00812CDE">
        <w:trPr>
          <w:trHeight w:val="300"/>
        </w:trPr>
        <w:tc>
          <w:tcPr>
            <w:tcW w:w="531" w:type="dxa"/>
            <w:gridSpan w:val="2"/>
            <w:tcBorders>
              <w:top w:val="nil"/>
              <w:left w:val="double" w:sz="6" w:space="0" w:color="auto"/>
              <w:bottom w:val="single" w:sz="4" w:space="0" w:color="auto"/>
              <w:right w:val="double" w:sz="6" w:space="0" w:color="auto"/>
            </w:tcBorders>
            <w:shd w:val="clear" w:color="auto" w:fill="auto"/>
            <w:noWrap/>
            <w:vAlign w:val="bottom"/>
            <w:hideMark/>
          </w:tcPr>
          <w:p w:rsidR="000352B6" w:rsidRPr="009D3B21" w:rsidRDefault="000352B6" w:rsidP="00812CDE">
            <w:pPr>
              <w:jc w:val="both"/>
              <w:rPr>
                <w:rFonts w:ascii="Arial Narrow" w:hAnsi="Arial Narrow"/>
                <w:lang w:val="es-ES"/>
              </w:rPr>
            </w:pPr>
            <w:r w:rsidRPr="009D3B21">
              <w:rPr>
                <w:rFonts w:ascii="Arial Narrow" w:hAnsi="Arial Narrow"/>
                <w:lang w:val="es-ES"/>
              </w:rPr>
              <w:t>3</w:t>
            </w:r>
          </w:p>
        </w:tc>
        <w:tc>
          <w:tcPr>
            <w:tcW w:w="2854" w:type="dxa"/>
            <w:tcBorders>
              <w:top w:val="nil"/>
              <w:left w:val="nil"/>
              <w:bottom w:val="single" w:sz="4" w:space="0" w:color="auto"/>
              <w:right w:val="double" w:sz="6" w:space="0" w:color="auto"/>
            </w:tcBorders>
            <w:shd w:val="clear" w:color="auto" w:fill="auto"/>
            <w:noWrap/>
            <w:vAlign w:val="bottom"/>
          </w:tcPr>
          <w:p w:rsidR="000352B6" w:rsidRPr="009D3B21" w:rsidRDefault="000352B6" w:rsidP="00812CDE">
            <w:pPr>
              <w:jc w:val="both"/>
              <w:rPr>
                <w:rFonts w:ascii="Arial Narrow" w:hAnsi="Arial Narrow"/>
                <w:lang w:val="es-ES"/>
              </w:rPr>
            </w:pPr>
            <w:r w:rsidRPr="009D3B21">
              <w:rPr>
                <w:rFonts w:ascii="Arial Narrow" w:hAnsi="Arial Narrow"/>
                <w:lang w:val="es-ES"/>
              </w:rPr>
              <w:t>TBQ 370.73264 N716</w:t>
            </w:r>
          </w:p>
        </w:tc>
        <w:tc>
          <w:tcPr>
            <w:tcW w:w="6466" w:type="dxa"/>
            <w:tcBorders>
              <w:top w:val="nil"/>
              <w:left w:val="nil"/>
              <w:bottom w:val="single" w:sz="4" w:space="0" w:color="auto"/>
              <w:right w:val="double" w:sz="6" w:space="0" w:color="auto"/>
            </w:tcBorders>
            <w:shd w:val="clear" w:color="auto" w:fill="auto"/>
            <w:noWrap/>
            <w:vAlign w:val="bottom"/>
          </w:tcPr>
          <w:p w:rsidR="000352B6" w:rsidRPr="009D3B21" w:rsidRDefault="000352B6" w:rsidP="00812CDE">
            <w:pPr>
              <w:jc w:val="both"/>
              <w:rPr>
                <w:rFonts w:ascii="Arial Narrow" w:hAnsi="Arial Narrow"/>
                <w:bCs/>
              </w:rPr>
            </w:pPr>
            <w:r w:rsidRPr="009D3B21">
              <w:rPr>
                <w:rFonts w:ascii="Arial Narrow" w:hAnsi="Arial Narrow"/>
                <w:bCs/>
                <w:lang w:val="es-ES"/>
              </w:rPr>
              <w:t>N</w:t>
            </w:r>
            <w:proofErr w:type="spellStart"/>
            <w:r w:rsidRPr="009D3B21">
              <w:rPr>
                <w:rFonts w:ascii="Arial Narrow" w:hAnsi="Arial Narrow"/>
                <w:bCs/>
              </w:rPr>
              <w:t>ecesidades</w:t>
            </w:r>
            <w:proofErr w:type="spellEnd"/>
            <w:r w:rsidRPr="009D3B21">
              <w:rPr>
                <w:rFonts w:ascii="Arial Narrow" w:hAnsi="Arial Narrow"/>
                <w:bCs/>
              </w:rPr>
              <w:t xml:space="preserve"> </w:t>
            </w:r>
            <w:proofErr w:type="spellStart"/>
            <w:r w:rsidRPr="009D3B21">
              <w:rPr>
                <w:rFonts w:ascii="Arial Narrow" w:hAnsi="Arial Narrow"/>
                <w:bCs/>
              </w:rPr>
              <w:t>basicas</w:t>
            </w:r>
            <w:proofErr w:type="spellEnd"/>
            <w:r w:rsidRPr="009D3B21">
              <w:rPr>
                <w:rFonts w:ascii="Arial Narrow" w:hAnsi="Arial Narrow"/>
                <w:bCs/>
              </w:rPr>
              <w:t xml:space="preserve"> de la practica pre-profesional docente en la universidad francisco de paula </w:t>
            </w:r>
            <w:proofErr w:type="spellStart"/>
            <w:r w:rsidRPr="009D3B21">
              <w:rPr>
                <w:rFonts w:ascii="Arial Narrow" w:hAnsi="Arial Narrow"/>
                <w:bCs/>
              </w:rPr>
              <w:t>santander</w:t>
            </w:r>
            <w:proofErr w:type="spellEnd"/>
          </w:p>
          <w:p w:rsidR="000352B6" w:rsidRPr="009D3B21" w:rsidRDefault="000352B6" w:rsidP="00812CDE">
            <w:pPr>
              <w:jc w:val="both"/>
              <w:rPr>
                <w:rFonts w:ascii="Arial Narrow" w:hAnsi="Arial Narrow"/>
                <w:b/>
                <w:bCs/>
              </w:rPr>
            </w:pPr>
            <w:r w:rsidRPr="009D3B21">
              <w:rPr>
                <w:rFonts w:ascii="Arial Narrow" w:hAnsi="Arial Narrow"/>
                <w:bCs/>
              </w:rPr>
              <w:t>Autores: </w:t>
            </w:r>
            <w:hyperlink r:id="rId9" w:history="1">
              <w:r w:rsidRPr="009D3B21">
                <w:rPr>
                  <w:rStyle w:val="Hipervnculo"/>
                  <w:rFonts w:ascii="Arial Narrow" w:hAnsi="Arial Narrow"/>
                  <w:bCs/>
                </w:rPr>
                <w:t xml:space="preserve">niño </w:t>
              </w:r>
              <w:proofErr w:type="spellStart"/>
              <w:r w:rsidRPr="009D3B21">
                <w:rPr>
                  <w:rStyle w:val="Hipervnculo"/>
                  <w:rFonts w:ascii="Arial Narrow" w:hAnsi="Arial Narrow"/>
                  <w:bCs/>
                </w:rPr>
                <w:t>lizcano</w:t>
              </w:r>
              <w:proofErr w:type="spellEnd"/>
              <w:r w:rsidRPr="009D3B21">
                <w:rPr>
                  <w:rStyle w:val="Hipervnculo"/>
                  <w:rFonts w:ascii="Arial Narrow" w:hAnsi="Arial Narrow"/>
                  <w:bCs/>
                </w:rPr>
                <w:t xml:space="preserve">, </w:t>
              </w:r>
              <w:proofErr w:type="spellStart"/>
              <w:r w:rsidRPr="009D3B21">
                <w:rPr>
                  <w:rStyle w:val="Hipervnculo"/>
                  <w:rFonts w:ascii="Arial Narrow" w:hAnsi="Arial Narrow"/>
                  <w:bCs/>
                </w:rPr>
                <w:t>rosalba;niño</w:t>
              </w:r>
              <w:proofErr w:type="spellEnd"/>
              <w:r w:rsidRPr="009D3B21">
                <w:rPr>
                  <w:rStyle w:val="Hipervnculo"/>
                  <w:rFonts w:ascii="Arial Narrow" w:hAnsi="Arial Narrow"/>
                  <w:bCs/>
                </w:rPr>
                <w:t xml:space="preserve"> granados, </w:t>
              </w:r>
              <w:proofErr w:type="spellStart"/>
              <w:r w:rsidRPr="009D3B21">
                <w:rPr>
                  <w:rStyle w:val="Hipervnculo"/>
                  <w:rFonts w:ascii="Arial Narrow" w:hAnsi="Arial Narrow"/>
                  <w:bCs/>
                </w:rPr>
                <w:t>hilda</w:t>
              </w:r>
              <w:proofErr w:type="spellEnd"/>
              <w:r w:rsidRPr="009D3B21">
                <w:rPr>
                  <w:rStyle w:val="Hipervnculo"/>
                  <w:rFonts w:ascii="Arial Narrow" w:hAnsi="Arial Narrow"/>
                  <w:bCs/>
                </w:rPr>
                <w:t xml:space="preserve"> </w:t>
              </w:r>
              <w:proofErr w:type="spellStart"/>
              <w:r w:rsidRPr="009D3B21">
                <w:rPr>
                  <w:rStyle w:val="Hipervnculo"/>
                  <w:rFonts w:ascii="Arial Narrow" w:hAnsi="Arial Narrow"/>
                  <w:bCs/>
                </w:rPr>
                <w:t>cecilia</w:t>
              </w:r>
              <w:proofErr w:type="spellEnd"/>
            </w:hyperlink>
            <w:r w:rsidRPr="009D3B21">
              <w:rPr>
                <w:rFonts w:ascii="Arial Narrow" w:hAnsi="Arial Narrow"/>
                <w:b/>
                <w:bCs/>
              </w:rPr>
              <w:t>.</w:t>
            </w:r>
          </w:p>
          <w:p w:rsidR="000352B6" w:rsidRPr="009D3B21" w:rsidRDefault="000352B6" w:rsidP="00812CDE">
            <w:pPr>
              <w:jc w:val="both"/>
              <w:rPr>
                <w:rFonts w:ascii="Arial Narrow" w:hAnsi="Arial Narrow"/>
              </w:rPr>
            </w:pPr>
          </w:p>
        </w:tc>
      </w:tr>
      <w:tr w:rsidR="000352B6" w:rsidRPr="009D3B21" w:rsidTr="00812CDE">
        <w:trPr>
          <w:trHeight w:val="712"/>
        </w:trPr>
        <w:tc>
          <w:tcPr>
            <w:tcW w:w="531" w:type="dxa"/>
            <w:gridSpan w:val="2"/>
            <w:tcBorders>
              <w:top w:val="nil"/>
              <w:left w:val="double" w:sz="6" w:space="0" w:color="auto"/>
              <w:bottom w:val="single" w:sz="4" w:space="0" w:color="auto"/>
              <w:right w:val="double" w:sz="6" w:space="0" w:color="auto"/>
            </w:tcBorders>
            <w:shd w:val="clear" w:color="auto" w:fill="auto"/>
            <w:noWrap/>
            <w:vAlign w:val="bottom"/>
            <w:hideMark/>
          </w:tcPr>
          <w:p w:rsidR="000352B6" w:rsidRPr="009D3B21" w:rsidRDefault="000352B6" w:rsidP="00812CDE">
            <w:pPr>
              <w:jc w:val="center"/>
              <w:rPr>
                <w:rFonts w:ascii="Arial Narrow" w:hAnsi="Arial Narrow"/>
                <w:lang w:val="es-ES"/>
              </w:rPr>
            </w:pPr>
            <w:r w:rsidRPr="009D3B21">
              <w:rPr>
                <w:rFonts w:ascii="Arial Narrow" w:hAnsi="Arial Narrow"/>
                <w:lang w:val="es-ES"/>
              </w:rPr>
              <w:t>4</w:t>
            </w:r>
          </w:p>
        </w:tc>
        <w:tc>
          <w:tcPr>
            <w:tcW w:w="2854" w:type="dxa"/>
            <w:tcBorders>
              <w:top w:val="nil"/>
              <w:left w:val="nil"/>
              <w:bottom w:val="single" w:sz="4" w:space="0" w:color="auto"/>
              <w:right w:val="double" w:sz="6" w:space="0" w:color="auto"/>
            </w:tcBorders>
            <w:shd w:val="clear" w:color="auto" w:fill="auto"/>
            <w:noWrap/>
            <w:vAlign w:val="bottom"/>
          </w:tcPr>
          <w:p w:rsidR="000352B6" w:rsidRPr="009D3B21" w:rsidRDefault="000352B6" w:rsidP="00812CDE">
            <w:pPr>
              <w:jc w:val="both"/>
              <w:rPr>
                <w:rFonts w:ascii="Arial Narrow" w:hAnsi="Arial Narrow"/>
                <w:lang w:val="es-ES"/>
              </w:rPr>
            </w:pPr>
            <w:r w:rsidRPr="009D3B21">
              <w:rPr>
                <w:rFonts w:ascii="Arial Narrow" w:hAnsi="Arial Narrow"/>
                <w:lang w:val="es-ES"/>
              </w:rPr>
              <w:t>303.48 G953e</w:t>
            </w:r>
          </w:p>
        </w:tc>
        <w:tc>
          <w:tcPr>
            <w:tcW w:w="6466" w:type="dxa"/>
            <w:tcBorders>
              <w:top w:val="nil"/>
              <w:left w:val="nil"/>
              <w:bottom w:val="single" w:sz="4" w:space="0" w:color="auto"/>
              <w:right w:val="double" w:sz="6" w:space="0" w:color="auto"/>
            </w:tcBorders>
            <w:shd w:val="clear" w:color="auto" w:fill="auto"/>
            <w:noWrap/>
            <w:vAlign w:val="bottom"/>
          </w:tcPr>
          <w:p w:rsidR="000352B6" w:rsidRPr="009D3B21" w:rsidRDefault="000352B6" w:rsidP="00812CDE">
            <w:pPr>
              <w:jc w:val="both"/>
              <w:rPr>
                <w:rFonts w:ascii="Arial Narrow" w:hAnsi="Arial Narrow"/>
                <w:bCs/>
              </w:rPr>
            </w:pPr>
            <w:r w:rsidRPr="009D3B21">
              <w:rPr>
                <w:rFonts w:ascii="Arial Narrow" w:hAnsi="Arial Narrow"/>
                <w:bCs/>
              </w:rPr>
              <w:t>La estrategia del cambio: Guía práctica para las tendencias empresariales de hoy</w:t>
            </w:r>
          </w:p>
          <w:p w:rsidR="000352B6" w:rsidRPr="009D3B21" w:rsidRDefault="000352B6" w:rsidP="00812CDE">
            <w:pPr>
              <w:jc w:val="both"/>
              <w:rPr>
                <w:rFonts w:ascii="Arial Narrow" w:hAnsi="Arial Narrow"/>
                <w:b/>
                <w:bCs/>
                <w:lang w:val="en-US"/>
              </w:rPr>
            </w:pPr>
            <w:proofErr w:type="spellStart"/>
            <w:r w:rsidRPr="009D3B21">
              <w:rPr>
                <w:rFonts w:ascii="Arial Narrow" w:hAnsi="Arial Narrow"/>
                <w:bCs/>
                <w:lang w:val="en-US"/>
              </w:rPr>
              <w:t>Autores</w:t>
            </w:r>
            <w:proofErr w:type="spellEnd"/>
            <w:r w:rsidRPr="009D3B21">
              <w:rPr>
                <w:rFonts w:ascii="Arial Narrow" w:hAnsi="Arial Narrow"/>
                <w:b/>
                <w:bCs/>
                <w:lang w:val="en-US"/>
              </w:rPr>
              <w:t> </w:t>
            </w:r>
            <w:proofErr w:type="spellStart"/>
            <w:r w:rsidRPr="009D3B21">
              <w:rPr>
                <w:rFonts w:ascii="Arial Narrow" w:hAnsi="Arial Narrow"/>
                <w:lang w:val="es-ES"/>
              </w:rPr>
              <w:fldChar w:fldCharType="begin"/>
            </w:r>
            <w:r w:rsidRPr="009D3B21">
              <w:rPr>
                <w:rFonts w:ascii="Arial Narrow" w:hAnsi="Arial Narrow"/>
                <w:lang w:val="en-US"/>
              </w:rPr>
              <w:instrText xml:space="preserve"> HYPERLINK "http://alejandria.ufps.edu.co/cgi-bin/koha/opac-search.pl?q=au:%22Gilbreath,%20Robert%20D.%22" </w:instrText>
            </w:r>
            <w:r w:rsidRPr="009D3B21">
              <w:rPr>
                <w:rFonts w:ascii="Arial Narrow" w:hAnsi="Arial Narrow"/>
                <w:lang w:val="es-ES"/>
              </w:rPr>
              <w:fldChar w:fldCharType="separate"/>
            </w:r>
            <w:r w:rsidRPr="009D3B21">
              <w:rPr>
                <w:rStyle w:val="Hipervnculo"/>
                <w:rFonts w:ascii="Arial Narrow" w:hAnsi="Arial Narrow"/>
                <w:b/>
                <w:bCs/>
                <w:lang w:val="en-US"/>
              </w:rPr>
              <w:t>Gilbreath</w:t>
            </w:r>
            <w:proofErr w:type="spellEnd"/>
            <w:r w:rsidRPr="009D3B21">
              <w:rPr>
                <w:rStyle w:val="Hipervnculo"/>
                <w:rFonts w:ascii="Arial Narrow" w:hAnsi="Arial Narrow"/>
                <w:b/>
                <w:bCs/>
                <w:lang w:val="en-US"/>
              </w:rPr>
              <w:t>, Robert D</w:t>
            </w:r>
            <w:r w:rsidRPr="009D3B21">
              <w:rPr>
                <w:rFonts w:ascii="Arial Narrow" w:hAnsi="Arial Narrow"/>
              </w:rPr>
              <w:fldChar w:fldCharType="end"/>
            </w:r>
            <w:r w:rsidRPr="009D3B21">
              <w:rPr>
                <w:rFonts w:ascii="Arial Narrow" w:hAnsi="Arial Narrow"/>
                <w:b/>
                <w:bCs/>
                <w:lang w:val="en-US"/>
              </w:rPr>
              <w:t>.</w:t>
            </w:r>
          </w:p>
          <w:p w:rsidR="000352B6" w:rsidRPr="009D3B21" w:rsidRDefault="000352B6" w:rsidP="00812CDE">
            <w:pPr>
              <w:jc w:val="both"/>
              <w:rPr>
                <w:rFonts w:ascii="Arial Narrow" w:hAnsi="Arial Narrow"/>
                <w:lang w:val="en-US"/>
              </w:rPr>
            </w:pPr>
            <w:r w:rsidRPr="009D3B21">
              <w:rPr>
                <w:rFonts w:ascii="Arial Narrow" w:hAnsi="Arial Narrow"/>
                <w:lang w:val="en-US"/>
              </w:rPr>
              <w:t>Editor: </w:t>
            </w:r>
            <w:proofErr w:type="spellStart"/>
            <w:r w:rsidRPr="009D3B21">
              <w:rPr>
                <w:rFonts w:ascii="Arial Narrow" w:hAnsi="Arial Narrow"/>
                <w:lang w:val="en-US"/>
              </w:rPr>
              <w:t>Santafe</w:t>
            </w:r>
            <w:proofErr w:type="spellEnd"/>
            <w:r w:rsidRPr="009D3B21">
              <w:rPr>
                <w:rFonts w:ascii="Arial Narrow" w:hAnsi="Arial Narrow"/>
                <w:lang w:val="en-US"/>
              </w:rPr>
              <w:t xml:space="preserve"> de </w:t>
            </w:r>
            <w:proofErr w:type="spellStart"/>
            <w:r w:rsidRPr="009D3B21">
              <w:rPr>
                <w:rFonts w:ascii="Arial Narrow" w:hAnsi="Arial Narrow"/>
                <w:lang w:val="en-US"/>
              </w:rPr>
              <w:t>bogota</w:t>
            </w:r>
            <w:proofErr w:type="spellEnd"/>
            <w:r w:rsidRPr="009D3B21">
              <w:rPr>
                <w:rFonts w:ascii="Arial Narrow" w:hAnsi="Arial Narrow"/>
                <w:lang w:val="en-US"/>
              </w:rPr>
              <w:t xml:space="preserve">, </w:t>
            </w:r>
            <w:proofErr w:type="spellStart"/>
            <w:r w:rsidRPr="009D3B21">
              <w:rPr>
                <w:rFonts w:ascii="Arial Narrow" w:hAnsi="Arial Narrow"/>
                <w:lang w:val="en-US"/>
              </w:rPr>
              <w:t>d.c.</w:t>
            </w:r>
            <w:proofErr w:type="spellEnd"/>
            <w:r w:rsidRPr="009D3B21">
              <w:rPr>
                <w:rFonts w:ascii="Arial Narrow" w:hAnsi="Arial Narrow"/>
                <w:lang w:val="en-US"/>
              </w:rPr>
              <w:t> </w:t>
            </w:r>
            <w:proofErr w:type="spellStart"/>
            <w:r w:rsidRPr="009D3B21">
              <w:rPr>
                <w:rFonts w:ascii="Arial Narrow" w:hAnsi="Arial Narrow"/>
                <w:lang w:val="es-ES"/>
              </w:rPr>
              <w:fldChar w:fldCharType="begin"/>
            </w:r>
            <w:r w:rsidRPr="009D3B21">
              <w:rPr>
                <w:rFonts w:ascii="Arial Narrow" w:hAnsi="Arial Narrow"/>
                <w:lang w:val="en-US"/>
              </w:rPr>
              <w:instrText xml:space="preserve"> HYPERLINK "http://alejandria.ufps.edu.co/cgi-bin/koha/opac-search.pl?q=pb:Mcgraw-hill" </w:instrText>
            </w:r>
            <w:r w:rsidRPr="009D3B21">
              <w:rPr>
                <w:rFonts w:ascii="Arial Narrow" w:hAnsi="Arial Narrow"/>
                <w:lang w:val="es-ES"/>
              </w:rPr>
              <w:fldChar w:fldCharType="separate"/>
            </w:r>
            <w:r w:rsidRPr="009D3B21">
              <w:rPr>
                <w:rStyle w:val="Hipervnculo"/>
                <w:rFonts w:ascii="Arial Narrow" w:hAnsi="Arial Narrow"/>
                <w:lang w:val="en-US"/>
              </w:rPr>
              <w:t>Mcgraw-hill</w:t>
            </w:r>
            <w:proofErr w:type="spellEnd"/>
            <w:r w:rsidRPr="009D3B21">
              <w:rPr>
                <w:rFonts w:ascii="Arial Narrow" w:hAnsi="Arial Narrow"/>
              </w:rPr>
              <w:fldChar w:fldCharType="end"/>
            </w:r>
            <w:r w:rsidRPr="009D3B21">
              <w:rPr>
                <w:rFonts w:ascii="Arial Narrow" w:hAnsi="Arial Narrow"/>
                <w:lang w:val="en-US"/>
              </w:rPr>
              <w:t> </w:t>
            </w:r>
          </w:p>
          <w:p w:rsidR="000352B6" w:rsidRDefault="000352B6" w:rsidP="00812CDE">
            <w:pPr>
              <w:jc w:val="both"/>
              <w:rPr>
                <w:rFonts w:ascii="Arial Narrow" w:hAnsi="Arial Narrow"/>
                <w:lang w:val="es-ES"/>
              </w:rPr>
            </w:pPr>
            <w:r w:rsidRPr="009D3B21">
              <w:rPr>
                <w:rFonts w:ascii="Arial Narrow" w:hAnsi="Arial Narrow"/>
                <w:lang w:val="es-ES"/>
              </w:rPr>
              <w:t>ISBN: 9586000273.</w:t>
            </w:r>
          </w:p>
          <w:p w:rsidR="000352B6" w:rsidRDefault="000352B6" w:rsidP="00812CDE">
            <w:pPr>
              <w:jc w:val="both"/>
              <w:rPr>
                <w:rFonts w:ascii="Arial Narrow" w:hAnsi="Arial Narrow"/>
                <w:lang w:val="es-ES"/>
              </w:rPr>
            </w:pPr>
          </w:p>
          <w:p w:rsidR="000352B6" w:rsidRPr="009D3B21" w:rsidRDefault="000352B6" w:rsidP="00812CDE">
            <w:pPr>
              <w:jc w:val="both"/>
              <w:rPr>
                <w:rFonts w:ascii="Arial Narrow" w:hAnsi="Arial Narrow"/>
                <w:lang w:val="en-US"/>
              </w:rPr>
            </w:pPr>
          </w:p>
        </w:tc>
      </w:tr>
      <w:tr w:rsidR="000352B6" w:rsidRPr="009D3B21" w:rsidTr="00812CDE">
        <w:trPr>
          <w:trHeight w:val="330"/>
        </w:trPr>
        <w:tc>
          <w:tcPr>
            <w:tcW w:w="9851" w:type="dxa"/>
            <w:gridSpan w:val="4"/>
            <w:tcBorders>
              <w:top w:val="double" w:sz="6" w:space="0" w:color="auto"/>
              <w:left w:val="double" w:sz="6" w:space="0" w:color="auto"/>
              <w:bottom w:val="double" w:sz="6" w:space="0" w:color="auto"/>
              <w:right w:val="double" w:sz="6" w:space="0" w:color="000000"/>
            </w:tcBorders>
            <w:shd w:val="clear" w:color="auto" w:fill="DA9E9E"/>
            <w:vAlign w:val="center"/>
            <w:hideMark/>
          </w:tcPr>
          <w:p w:rsidR="000352B6" w:rsidRPr="009D3B21" w:rsidRDefault="000352B6" w:rsidP="00812CDE">
            <w:pPr>
              <w:jc w:val="both"/>
              <w:rPr>
                <w:rFonts w:ascii="Arial Narrow" w:hAnsi="Arial Narrow"/>
                <w:b/>
                <w:bCs/>
                <w:lang w:val="es-ES"/>
              </w:rPr>
            </w:pPr>
            <w:r w:rsidRPr="009D3B21">
              <w:rPr>
                <w:rFonts w:ascii="Arial Narrow" w:hAnsi="Arial Narrow"/>
                <w:b/>
                <w:bCs/>
                <w:lang w:val="es-ES"/>
              </w:rPr>
              <w:lastRenderedPageBreak/>
              <w:t>BIBLIOGRAFÍA BASICA SITIOS WEB</w:t>
            </w:r>
          </w:p>
        </w:tc>
      </w:tr>
      <w:tr w:rsidR="000352B6" w:rsidRPr="009D3B21" w:rsidTr="00812CDE">
        <w:trPr>
          <w:trHeight w:val="330"/>
        </w:trPr>
        <w:tc>
          <w:tcPr>
            <w:tcW w:w="473" w:type="dxa"/>
            <w:tcBorders>
              <w:top w:val="nil"/>
              <w:left w:val="double" w:sz="6" w:space="0" w:color="auto"/>
              <w:bottom w:val="single" w:sz="4" w:space="0" w:color="auto"/>
              <w:right w:val="double" w:sz="6" w:space="0" w:color="auto"/>
            </w:tcBorders>
            <w:shd w:val="clear" w:color="auto" w:fill="auto"/>
            <w:noWrap/>
            <w:vAlign w:val="bottom"/>
            <w:hideMark/>
          </w:tcPr>
          <w:p w:rsidR="000352B6" w:rsidRPr="009D3B21" w:rsidRDefault="000352B6" w:rsidP="00812CDE">
            <w:pPr>
              <w:jc w:val="both"/>
              <w:rPr>
                <w:rFonts w:ascii="Arial Narrow" w:hAnsi="Arial Narrow"/>
                <w:lang w:val="es-ES"/>
              </w:rPr>
            </w:pPr>
            <w:r w:rsidRPr="009D3B21">
              <w:rPr>
                <w:rFonts w:ascii="Arial Narrow" w:hAnsi="Arial Narrow"/>
                <w:lang w:val="es-ES"/>
              </w:rPr>
              <w:t>1</w:t>
            </w:r>
          </w:p>
        </w:tc>
        <w:tc>
          <w:tcPr>
            <w:tcW w:w="9378" w:type="dxa"/>
            <w:gridSpan w:val="3"/>
            <w:tcBorders>
              <w:top w:val="nil"/>
              <w:left w:val="nil"/>
              <w:bottom w:val="single" w:sz="4" w:space="0" w:color="auto"/>
              <w:right w:val="double" w:sz="6" w:space="0" w:color="auto"/>
            </w:tcBorders>
            <w:shd w:val="clear" w:color="auto" w:fill="auto"/>
            <w:noWrap/>
            <w:vAlign w:val="center"/>
          </w:tcPr>
          <w:p w:rsidR="000352B6" w:rsidRPr="009D3B21" w:rsidRDefault="000352B6" w:rsidP="00812CDE">
            <w:pPr>
              <w:jc w:val="both"/>
              <w:rPr>
                <w:rFonts w:ascii="Arial Narrow" w:hAnsi="Arial Narrow"/>
                <w:lang w:val="es-ES"/>
              </w:rPr>
            </w:pPr>
            <w:r w:rsidRPr="009D3B21">
              <w:rPr>
                <w:rFonts w:ascii="Arial Narrow" w:hAnsi="Arial Narrow"/>
                <w:lang w:val="es-ES"/>
              </w:rPr>
              <w:t>http://noticias.universia.net.co/en-portada/noticia/2012/02/08/909885/claves-presentar-entrevista-trabajo-exito.html</w:t>
            </w:r>
          </w:p>
        </w:tc>
      </w:tr>
      <w:tr w:rsidR="000352B6" w:rsidRPr="009D3B21" w:rsidTr="00812CDE">
        <w:trPr>
          <w:trHeight w:val="315"/>
        </w:trPr>
        <w:tc>
          <w:tcPr>
            <w:tcW w:w="473" w:type="dxa"/>
            <w:tcBorders>
              <w:top w:val="nil"/>
              <w:left w:val="double" w:sz="6" w:space="0" w:color="auto"/>
              <w:bottom w:val="single" w:sz="4" w:space="0" w:color="auto"/>
              <w:right w:val="double" w:sz="6" w:space="0" w:color="auto"/>
            </w:tcBorders>
            <w:shd w:val="clear" w:color="auto" w:fill="auto"/>
            <w:noWrap/>
            <w:vAlign w:val="bottom"/>
            <w:hideMark/>
          </w:tcPr>
          <w:p w:rsidR="000352B6" w:rsidRPr="009D3B21" w:rsidRDefault="000352B6" w:rsidP="00812CDE">
            <w:pPr>
              <w:jc w:val="both"/>
              <w:rPr>
                <w:rFonts w:ascii="Arial Narrow" w:hAnsi="Arial Narrow"/>
                <w:lang w:val="es-ES"/>
              </w:rPr>
            </w:pPr>
            <w:r w:rsidRPr="009D3B21">
              <w:rPr>
                <w:rFonts w:ascii="Arial Narrow" w:hAnsi="Arial Narrow"/>
                <w:lang w:val="es-ES"/>
              </w:rPr>
              <w:t>2</w:t>
            </w:r>
          </w:p>
        </w:tc>
        <w:tc>
          <w:tcPr>
            <w:tcW w:w="9378" w:type="dxa"/>
            <w:gridSpan w:val="3"/>
            <w:tcBorders>
              <w:top w:val="nil"/>
              <w:left w:val="nil"/>
              <w:bottom w:val="single" w:sz="4" w:space="0" w:color="auto"/>
              <w:right w:val="double" w:sz="6" w:space="0" w:color="auto"/>
            </w:tcBorders>
            <w:shd w:val="clear" w:color="auto" w:fill="auto"/>
            <w:noWrap/>
            <w:vAlign w:val="center"/>
          </w:tcPr>
          <w:p w:rsidR="000352B6" w:rsidRPr="009D3B21" w:rsidRDefault="000352B6" w:rsidP="00812CDE">
            <w:pPr>
              <w:jc w:val="both"/>
              <w:rPr>
                <w:rFonts w:ascii="Arial Narrow" w:hAnsi="Arial Narrow"/>
                <w:lang w:val="es-ES"/>
              </w:rPr>
            </w:pPr>
            <w:r w:rsidRPr="009D3B21">
              <w:rPr>
                <w:rFonts w:ascii="Arial Narrow" w:hAnsi="Arial Narrow"/>
                <w:lang w:val="es-ES"/>
              </w:rPr>
              <w:t>http://www.mundonets.com/hoja-de-vida/</w:t>
            </w:r>
          </w:p>
        </w:tc>
      </w:tr>
      <w:tr w:rsidR="000352B6" w:rsidRPr="009D3B21" w:rsidTr="00812CDE">
        <w:trPr>
          <w:trHeight w:val="300"/>
        </w:trPr>
        <w:tc>
          <w:tcPr>
            <w:tcW w:w="473" w:type="dxa"/>
            <w:tcBorders>
              <w:top w:val="nil"/>
              <w:left w:val="double" w:sz="6" w:space="0" w:color="auto"/>
              <w:bottom w:val="single" w:sz="4" w:space="0" w:color="auto"/>
              <w:right w:val="double" w:sz="6" w:space="0" w:color="auto"/>
            </w:tcBorders>
            <w:shd w:val="clear" w:color="auto" w:fill="auto"/>
            <w:noWrap/>
            <w:vAlign w:val="bottom"/>
            <w:hideMark/>
          </w:tcPr>
          <w:p w:rsidR="000352B6" w:rsidRPr="009D3B21" w:rsidRDefault="000352B6" w:rsidP="00812CDE">
            <w:pPr>
              <w:jc w:val="both"/>
              <w:rPr>
                <w:rFonts w:ascii="Arial Narrow" w:hAnsi="Arial Narrow"/>
                <w:lang w:val="es-ES"/>
              </w:rPr>
            </w:pPr>
            <w:r w:rsidRPr="009D3B21">
              <w:rPr>
                <w:rFonts w:ascii="Arial Narrow" w:hAnsi="Arial Narrow"/>
                <w:lang w:val="es-ES"/>
              </w:rPr>
              <w:t>3</w:t>
            </w:r>
          </w:p>
        </w:tc>
        <w:tc>
          <w:tcPr>
            <w:tcW w:w="9378" w:type="dxa"/>
            <w:gridSpan w:val="3"/>
            <w:tcBorders>
              <w:top w:val="nil"/>
              <w:left w:val="nil"/>
              <w:bottom w:val="single" w:sz="4" w:space="0" w:color="auto"/>
              <w:right w:val="double" w:sz="6" w:space="0" w:color="auto"/>
            </w:tcBorders>
            <w:shd w:val="clear" w:color="auto" w:fill="auto"/>
            <w:noWrap/>
            <w:vAlign w:val="center"/>
          </w:tcPr>
          <w:p w:rsidR="000352B6" w:rsidRPr="009D3B21" w:rsidRDefault="000352B6" w:rsidP="00812CDE">
            <w:pPr>
              <w:jc w:val="both"/>
              <w:rPr>
                <w:rFonts w:ascii="Arial Narrow" w:hAnsi="Arial Narrow"/>
                <w:lang w:val="es-ES"/>
              </w:rPr>
            </w:pPr>
            <w:r w:rsidRPr="009D3B21">
              <w:rPr>
                <w:rFonts w:ascii="Arial Narrow" w:hAnsi="Arial Narrow"/>
                <w:lang w:val="es-ES"/>
              </w:rPr>
              <w:t>http://www.hoja-de-vida.co/</w:t>
            </w:r>
          </w:p>
        </w:tc>
      </w:tr>
      <w:tr w:rsidR="000352B6" w:rsidRPr="009D3B21" w:rsidTr="00812CDE">
        <w:trPr>
          <w:trHeight w:val="300"/>
        </w:trPr>
        <w:tc>
          <w:tcPr>
            <w:tcW w:w="473" w:type="dxa"/>
            <w:tcBorders>
              <w:top w:val="nil"/>
              <w:left w:val="double" w:sz="6" w:space="0" w:color="auto"/>
              <w:bottom w:val="single" w:sz="4" w:space="0" w:color="auto"/>
              <w:right w:val="double" w:sz="6" w:space="0" w:color="auto"/>
            </w:tcBorders>
            <w:shd w:val="clear" w:color="auto" w:fill="auto"/>
            <w:noWrap/>
            <w:vAlign w:val="bottom"/>
            <w:hideMark/>
          </w:tcPr>
          <w:p w:rsidR="000352B6" w:rsidRPr="009D3B21" w:rsidRDefault="000352B6" w:rsidP="00812CDE">
            <w:pPr>
              <w:jc w:val="both"/>
              <w:rPr>
                <w:rFonts w:ascii="Arial Narrow" w:hAnsi="Arial Narrow"/>
                <w:lang w:val="es-ES"/>
              </w:rPr>
            </w:pPr>
            <w:r w:rsidRPr="009D3B21">
              <w:rPr>
                <w:rFonts w:ascii="Arial Narrow" w:hAnsi="Arial Narrow"/>
                <w:lang w:val="es-ES"/>
              </w:rPr>
              <w:t>4</w:t>
            </w:r>
          </w:p>
        </w:tc>
        <w:tc>
          <w:tcPr>
            <w:tcW w:w="9378" w:type="dxa"/>
            <w:gridSpan w:val="3"/>
            <w:tcBorders>
              <w:top w:val="nil"/>
              <w:left w:val="nil"/>
              <w:bottom w:val="single" w:sz="4" w:space="0" w:color="auto"/>
              <w:right w:val="double" w:sz="6" w:space="0" w:color="auto"/>
            </w:tcBorders>
            <w:shd w:val="clear" w:color="auto" w:fill="auto"/>
            <w:noWrap/>
            <w:vAlign w:val="center"/>
          </w:tcPr>
          <w:p w:rsidR="000352B6" w:rsidRPr="009D3B21" w:rsidRDefault="000352B6" w:rsidP="00812CDE">
            <w:pPr>
              <w:jc w:val="both"/>
              <w:rPr>
                <w:rFonts w:ascii="Arial Narrow" w:hAnsi="Arial Narrow"/>
                <w:lang w:val="es-ES"/>
              </w:rPr>
            </w:pPr>
            <w:r w:rsidRPr="009D3B21">
              <w:rPr>
                <w:rFonts w:ascii="Arial Narrow" w:hAnsi="Arial Narrow"/>
                <w:lang w:val="es-ES"/>
              </w:rPr>
              <w:t>https://www.primerempleo.com/carta-presentacion/ejemplo-modelo-carta-presentacion.asp</w:t>
            </w:r>
          </w:p>
        </w:tc>
      </w:tr>
      <w:tr w:rsidR="000352B6" w:rsidRPr="009D3B21" w:rsidTr="00812CDE">
        <w:trPr>
          <w:trHeight w:val="300"/>
        </w:trPr>
        <w:tc>
          <w:tcPr>
            <w:tcW w:w="473" w:type="dxa"/>
            <w:tcBorders>
              <w:top w:val="nil"/>
              <w:left w:val="double" w:sz="6" w:space="0" w:color="auto"/>
              <w:bottom w:val="single" w:sz="4" w:space="0" w:color="auto"/>
              <w:right w:val="double" w:sz="6" w:space="0" w:color="auto"/>
            </w:tcBorders>
            <w:shd w:val="clear" w:color="auto" w:fill="auto"/>
            <w:noWrap/>
            <w:vAlign w:val="bottom"/>
            <w:hideMark/>
          </w:tcPr>
          <w:p w:rsidR="000352B6" w:rsidRPr="009D3B21" w:rsidRDefault="000352B6" w:rsidP="00812CDE">
            <w:pPr>
              <w:jc w:val="both"/>
              <w:rPr>
                <w:rFonts w:ascii="Arial Narrow" w:hAnsi="Arial Narrow"/>
                <w:lang w:val="es-ES"/>
              </w:rPr>
            </w:pPr>
            <w:r w:rsidRPr="009D3B21">
              <w:rPr>
                <w:rFonts w:ascii="Arial Narrow" w:hAnsi="Arial Narrow"/>
                <w:lang w:val="es-ES"/>
              </w:rPr>
              <w:t>5</w:t>
            </w:r>
          </w:p>
        </w:tc>
        <w:tc>
          <w:tcPr>
            <w:tcW w:w="9378" w:type="dxa"/>
            <w:gridSpan w:val="3"/>
            <w:tcBorders>
              <w:top w:val="nil"/>
              <w:left w:val="nil"/>
              <w:bottom w:val="single" w:sz="4" w:space="0" w:color="auto"/>
              <w:right w:val="double" w:sz="6" w:space="0" w:color="auto"/>
            </w:tcBorders>
            <w:shd w:val="clear" w:color="auto" w:fill="auto"/>
            <w:noWrap/>
            <w:vAlign w:val="center"/>
          </w:tcPr>
          <w:p w:rsidR="000352B6" w:rsidRPr="009D3B21" w:rsidRDefault="000352B6" w:rsidP="00812CDE">
            <w:pPr>
              <w:jc w:val="both"/>
              <w:rPr>
                <w:rFonts w:ascii="Arial Narrow" w:hAnsi="Arial Narrow"/>
                <w:lang w:val="es-ES"/>
              </w:rPr>
            </w:pPr>
            <w:r w:rsidRPr="009D3B21">
              <w:rPr>
                <w:rFonts w:ascii="Arial Narrow" w:hAnsi="Arial Narrow"/>
                <w:lang w:val="es-ES"/>
              </w:rPr>
              <w:t>https://www.assessment-training.com/es/tests-gratis</w:t>
            </w:r>
          </w:p>
        </w:tc>
      </w:tr>
    </w:tbl>
    <w:p w:rsidR="000352B6" w:rsidRPr="009D3B21" w:rsidRDefault="000352B6" w:rsidP="000352B6">
      <w:pPr>
        <w:jc w:val="both"/>
        <w:rPr>
          <w:rFonts w:ascii="Arial Narrow" w:hAnsi="Arial Narrow"/>
          <w:lang w:val="es-ES"/>
        </w:rPr>
      </w:pPr>
    </w:p>
    <w:tbl>
      <w:tblPr>
        <w:tblW w:w="5290" w:type="pct"/>
        <w:tblLayout w:type="fixed"/>
        <w:tblCellMar>
          <w:left w:w="70" w:type="dxa"/>
          <w:right w:w="70" w:type="dxa"/>
        </w:tblCellMar>
        <w:tblLook w:val="04A0" w:firstRow="1" w:lastRow="0" w:firstColumn="1" w:lastColumn="0" w:noHBand="0" w:noVBand="1"/>
      </w:tblPr>
      <w:tblGrid>
        <w:gridCol w:w="522"/>
        <w:gridCol w:w="1904"/>
        <w:gridCol w:w="7073"/>
      </w:tblGrid>
      <w:tr w:rsidR="000352B6" w:rsidRPr="009D3B21" w:rsidTr="00812CDE">
        <w:trPr>
          <w:trHeight w:val="600"/>
        </w:trPr>
        <w:tc>
          <w:tcPr>
            <w:tcW w:w="5000" w:type="pct"/>
            <w:gridSpan w:val="3"/>
            <w:tcBorders>
              <w:top w:val="double" w:sz="6" w:space="0" w:color="auto"/>
              <w:left w:val="double" w:sz="6" w:space="0" w:color="auto"/>
              <w:bottom w:val="double" w:sz="6" w:space="0" w:color="auto"/>
              <w:right w:val="double" w:sz="6" w:space="0" w:color="000000"/>
            </w:tcBorders>
            <w:shd w:val="clear" w:color="auto" w:fill="DA9E9E"/>
            <w:vAlign w:val="center"/>
            <w:hideMark/>
          </w:tcPr>
          <w:p w:rsidR="000352B6" w:rsidRPr="009D3B21" w:rsidRDefault="000352B6" w:rsidP="00812CDE">
            <w:pPr>
              <w:jc w:val="both"/>
              <w:rPr>
                <w:rFonts w:ascii="Arial Narrow" w:hAnsi="Arial Narrow"/>
                <w:b/>
                <w:bCs/>
                <w:lang w:val="es-ES"/>
              </w:rPr>
            </w:pPr>
            <w:r w:rsidRPr="009D3B21">
              <w:rPr>
                <w:rFonts w:ascii="Arial Narrow" w:hAnsi="Arial Narrow"/>
                <w:b/>
                <w:bCs/>
                <w:lang w:val="es-ES"/>
              </w:rPr>
              <w:t>BIBLIOGRAFÍA COMPLEMENTARIA</w:t>
            </w:r>
            <w:r w:rsidRPr="009D3B21">
              <w:rPr>
                <w:rFonts w:ascii="Arial Narrow" w:hAnsi="Arial Narrow"/>
                <w:b/>
                <w:bCs/>
                <w:lang w:val="es-ES"/>
              </w:rPr>
              <w:br/>
              <w:t>(Utilizada a través de lecturas posteriores para profundizar en los subtemas)</w:t>
            </w:r>
          </w:p>
        </w:tc>
      </w:tr>
      <w:tr w:rsidR="000352B6" w:rsidRPr="009D3B21" w:rsidTr="00812CDE">
        <w:trPr>
          <w:trHeight w:val="330"/>
        </w:trPr>
        <w:tc>
          <w:tcPr>
            <w:tcW w:w="5000" w:type="pct"/>
            <w:gridSpan w:val="3"/>
            <w:tcBorders>
              <w:top w:val="double" w:sz="6" w:space="0" w:color="auto"/>
              <w:left w:val="double" w:sz="6" w:space="0" w:color="auto"/>
              <w:bottom w:val="double" w:sz="6" w:space="0" w:color="auto"/>
              <w:right w:val="double" w:sz="6" w:space="0" w:color="000000"/>
            </w:tcBorders>
            <w:shd w:val="clear" w:color="auto" w:fill="DA9E9E"/>
            <w:vAlign w:val="center"/>
            <w:hideMark/>
          </w:tcPr>
          <w:p w:rsidR="000352B6" w:rsidRPr="009D3B21" w:rsidRDefault="000352B6" w:rsidP="00812CDE">
            <w:pPr>
              <w:jc w:val="both"/>
              <w:rPr>
                <w:rFonts w:ascii="Arial Narrow" w:hAnsi="Arial Narrow"/>
                <w:b/>
                <w:bCs/>
                <w:lang w:val="es-ES"/>
              </w:rPr>
            </w:pPr>
            <w:r w:rsidRPr="009D3B21">
              <w:rPr>
                <w:rFonts w:ascii="Arial Narrow" w:hAnsi="Arial Narrow"/>
                <w:b/>
                <w:bCs/>
                <w:lang w:val="es-ES"/>
              </w:rPr>
              <w:t>BIBLIOGRAFÍA COMPLEMENTARIA LIBROS DE TEXTO</w:t>
            </w:r>
          </w:p>
        </w:tc>
      </w:tr>
      <w:tr w:rsidR="000352B6" w:rsidRPr="009D3B21" w:rsidTr="00812CDE">
        <w:trPr>
          <w:trHeight w:val="330"/>
        </w:trPr>
        <w:tc>
          <w:tcPr>
            <w:tcW w:w="275" w:type="pct"/>
            <w:tcBorders>
              <w:top w:val="nil"/>
              <w:left w:val="double" w:sz="6" w:space="0" w:color="auto"/>
              <w:bottom w:val="double" w:sz="6" w:space="0" w:color="auto"/>
              <w:right w:val="single" w:sz="8" w:space="0" w:color="auto"/>
            </w:tcBorders>
            <w:shd w:val="clear" w:color="auto" w:fill="auto"/>
            <w:vAlign w:val="center"/>
            <w:hideMark/>
          </w:tcPr>
          <w:p w:rsidR="000352B6" w:rsidRPr="009D3B21" w:rsidRDefault="000352B6" w:rsidP="00812CDE">
            <w:pPr>
              <w:jc w:val="both"/>
              <w:rPr>
                <w:rFonts w:ascii="Arial Narrow" w:hAnsi="Arial Narrow"/>
                <w:b/>
                <w:bCs/>
                <w:lang w:val="es-ES"/>
              </w:rPr>
            </w:pPr>
            <w:r w:rsidRPr="009D3B21">
              <w:rPr>
                <w:rFonts w:ascii="Arial Narrow" w:hAnsi="Arial Narrow"/>
                <w:b/>
                <w:bCs/>
                <w:lang w:val="es-ES"/>
              </w:rPr>
              <w:t>No.</w:t>
            </w:r>
          </w:p>
        </w:tc>
        <w:tc>
          <w:tcPr>
            <w:tcW w:w="1002" w:type="pct"/>
            <w:tcBorders>
              <w:top w:val="nil"/>
              <w:left w:val="double" w:sz="6" w:space="0" w:color="auto"/>
              <w:bottom w:val="double" w:sz="6" w:space="0" w:color="auto"/>
              <w:right w:val="nil"/>
            </w:tcBorders>
            <w:shd w:val="clear" w:color="auto" w:fill="auto"/>
            <w:vAlign w:val="center"/>
            <w:hideMark/>
          </w:tcPr>
          <w:p w:rsidR="000352B6" w:rsidRPr="009D3B21" w:rsidRDefault="000352B6" w:rsidP="00812CDE">
            <w:pPr>
              <w:jc w:val="both"/>
              <w:rPr>
                <w:rFonts w:ascii="Arial Narrow" w:hAnsi="Arial Narrow"/>
                <w:b/>
                <w:bCs/>
                <w:lang w:val="es-ES"/>
              </w:rPr>
            </w:pPr>
            <w:r w:rsidRPr="009D3B21">
              <w:rPr>
                <w:rFonts w:ascii="Arial Narrow" w:hAnsi="Arial Narrow"/>
                <w:b/>
                <w:bCs/>
                <w:lang w:val="es-ES"/>
              </w:rPr>
              <w:t>ISBN</w:t>
            </w:r>
          </w:p>
        </w:tc>
        <w:tc>
          <w:tcPr>
            <w:tcW w:w="3723" w:type="pct"/>
            <w:tcBorders>
              <w:top w:val="nil"/>
              <w:left w:val="double" w:sz="6" w:space="0" w:color="auto"/>
              <w:bottom w:val="double" w:sz="6" w:space="0" w:color="auto"/>
              <w:right w:val="double" w:sz="6" w:space="0" w:color="auto"/>
            </w:tcBorders>
            <w:shd w:val="clear" w:color="auto" w:fill="auto"/>
            <w:vAlign w:val="center"/>
            <w:hideMark/>
          </w:tcPr>
          <w:p w:rsidR="000352B6" w:rsidRPr="009D3B21" w:rsidRDefault="000352B6" w:rsidP="00812CDE">
            <w:pPr>
              <w:jc w:val="both"/>
              <w:rPr>
                <w:rFonts w:ascii="Arial Narrow" w:hAnsi="Arial Narrow"/>
                <w:b/>
                <w:bCs/>
                <w:lang w:val="es-ES"/>
              </w:rPr>
            </w:pPr>
            <w:r w:rsidRPr="009D3B21">
              <w:rPr>
                <w:rFonts w:ascii="Arial Narrow" w:hAnsi="Arial Narrow"/>
                <w:b/>
                <w:bCs/>
                <w:lang w:val="es-ES"/>
              </w:rPr>
              <w:t>INCLUIR LOS TEXTOS NO EXISTENTES EN LA BIBLIOTECA REQUERIDOS PARA EL DESARROLLO DE LA ASIGNATURA</w:t>
            </w:r>
          </w:p>
        </w:tc>
      </w:tr>
      <w:tr w:rsidR="000352B6" w:rsidRPr="009D3B21" w:rsidTr="00812CDE">
        <w:trPr>
          <w:trHeight w:val="300"/>
        </w:trPr>
        <w:tc>
          <w:tcPr>
            <w:tcW w:w="275" w:type="pct"/>
            <w:tcBorders>
              <w:top w:val="nil"/>
              <w:left w:val="double" w:sz="6" w:space="0" w:color="auto"/>
              <w:bottom w:val="single" w:sz="4" w:space="0" w:color="auto"/>
              <w:right w:val="double" w:sz="6" w:space="0" w:color="auto"/>
            </w:tcBorders>
            <w:shd w:val="clear" w:color="auto" w:fill="auto"/>
            <w:noWrap/>
            <w:vAlign w:val="bottom"/>
            <w:hideMark/>
          </w:tcPr>
          <w:p w:rsidR="000352B6" w:rsidRPr="009D3B21" w:rsidRDefault="000352B6" w:rsidP="00812CDE">
            <w:pPr>
              <w:jc w:val="both"/>
              <w:rPr>
                <w:rFonts w:ascii="Arial Narrow" w:hAnsi="Arial Narrow"/>
                <w:lang w:val="es-ES"/>
              </w:rPr>
            </w:pPr>
            <w:r w:rsidRPr="009D3B21">
              <w:rPr>
                <w:rFonts w:ascii="Arial Narrow" w:hAnsi="Arial Narrow"/>
                <w:lang w:val="es-ES"/>
              </w:rPr>
              <w:t>1</w:t>
            </w:r>
          </w:p>
        </w:tc>
        <w:tc>
          <w:tcPr>
            <w:tcW w:w="1002" w:type="pct"/>
            <w:tcBorders>
              <w:top w:val="nil"/>
              <w:left w:val="nil"/>
              <w:bottom w:val="single" w:sz="4" w:space="0" w:color="auto"/>
              <w:right w:val="double" w:sz="6" w:space="0" w:color="auto"/>
            </w:tcBorders>
            <w:shd w:val="clear" w:color="auto" w:fill="auto"/>
            <w:noWrap/>
            <w:vAlign w:val="bottom"/>
          </w:tcPr>
          <w:p w:rsidR="000352B6" w:rsidRPr="009D3B21" w:rsidRDefault="000352B6" w:rsidP="00812CDE">
            <w:pPr>
              <w:jc w:val="both"/>
              <w:rPr>
                <w:rFonts w:ascii="Arial Narrow" w:hAnsi="Arial Narrow"/>
                <w:lang w:val="es-ES"/>
              </w:rPr>
            </w:pPr>
            <w:r w:rsidRPr="009D3B21">
              <w:rPr>
                <w:rFonts w:ascii="Arial Narrow" w:hAnsi="Arial Narrow"/>
                <w:lang w:val="es-ES"/>
              </w:rPr>
              <w:t> </w:t>
            </w:r>
            <w:r w:rsidRPr="009D3B21">
              <w:rPr>
                <w:rFonts w:ascii="Arial Narrow" w:hAnsi="Arial Narrow"/>
                <w:bCs/>
                <w:lang w:val="es-ES"/>
              </w:rPr>
              <w:t>978-958-778-368-1 </w:t>
            </w:r>
          </w:p>
        </w:tc>
        <w:tc>
          <w:tcPr>
            <w:tcW w:w="3723" w:type="pct"/>
            <w:tcBorders>
              <w:top w:val="nil"/>
              <w:left w:val="nil"/>
              <w:bottom w:val="single" w:sz="4" w:space="0" w:color="auto"/>
              <w:right w:val="double" w:sz="6" w:space="0" w:color="auto"/>
            </w:tcBorders>
            <w:shd w:val="clear" w:color="auto" w:fill="auto"/>
            <w:noWrap/>
            <w:vAlign w:val="bottom"/>
          </w:tcPr>
          <w:p w:rsidR="000352B6" w:rsidRPr="009D3B21" w:rsidRDefault="000352B6" w:rsidP="00812CDE">
            <w:pPr>
              <w:jc w:val="both"/>
              <w:rPr>
                <w:rFonts w:ascii="Arial Narrow" w:hAnsi="Arial Narrow"/>
                <w:lang w:val="es-ES"/>
              </w:rPr>
            </w:pPr>
            <w:r w:rsidRPr="009D3B21">
              <w:rPr>
                <w:rFonts w:ascii="Arial Narrow" w:hAnsi="Arial Narrow"/>
                <w:bCs/>
                <w:lang w:val="es-ES"/>
              </w:rPr>
              <w:t xml:space="preserve">Casos de investigación - Una práctica empresarial. Autor: </w:t>
            </w:r>
            <w:proofErr w:type="spellStart"/>
            <w:r w:rsidRPr="009D3B21">
              <w:rPr>
                <w:rFonts w:ascii="Arial Narrow" w:hAnsi="Arial Narrow"/>
                <w:bCs/>
                <w:lang w:val="es-ES"/>
              </w:rPr>
              <w:t>GARCíA</w:t>
            </w:r>
            <w:proofErr w:type="spellEnd"/>
            <w:r w:rsidRPr="009D3B21">
              <w:rPr>
                <w:rFonts w:ascii="Arial Narrow" w:hAnsi="Arial Narrow"/>
                <w:bCs/>
                <w:lang w:val="es-ES"/>
              </w:rPr>
              <w:t xml:space="preserve"> FERRER, </w:t>
            </w:r>
            <w:proofErr w:type="spellStart"/>
            <w:r w:rsidRPr="009D3B21">
              <w:rPr>
                <w:rFonts w:ascii="Arial Narrow" w:hAnsi="Arial Narrow"/>
                <w:bCs/>
                <w:lang w:val="es-ES"/>
              </w:rPr>
              <w:t>Gemma</w:t>
            </w:r>
            <w:proofErr w:type="spellEnd"/>
            <w:r w:rsidRPr="009D3B21">
              <w:rPr>
                <w:rFonts w:ascii="Arial Narrow" w:hAnsi="Arial Narrow"/>
                <w:bCs/>
                <w:lang w:val="es-ES"/>
              </w:rPr>
              <w:t>. Coedición: </w:t>
            </w:r>
            <w:proofErr w:type="spellStart"/>
            <w:r w:rsidRPr="009D3B21">
              <w:rPr>
                <w:rFonts w:ascii="Arial Narrow" w:hAnsi="Arial Narrow"/>
                <w:bCs/>
                <w:lang w:val="es-ES"/>
              </w:rPr>
              <w:t>Alfaomega</w:t>
            </w:r>
            <w:proofErr w:type="spellEnd"/>
            <w:r w:rsidRPr="009D3B21">
              <w:rPr>
                <w:rFonts w:ascii="Arial Narrow" w:hAnsi="Arial Narrow"/>
                <w:bCs/>
                <w:lang w:val="es-ES"/>
              </w:rPr>
              <w:t>, ESIC </w:t>
            </w:r>
          </w:p>
        </w:tc>
      </w:tr>
      <w:tr w:rsidR="000352B6" w:rsidRPr="009D3B21" w:rsidTr="00812CDE">
        <w:trPr>
          <w:trHeight w:val="300"/>
        </w:trPr>
        <w:tc>
          <w:tcPr>
            <w:tcW w:w="275" w:type="pct"/>
            <w:tcBorders>
              <w:top w:val="nil"/>
              <w:left w:val="double" w:sz="6" w:space="0" w:color="auto"/>
              <w:bottom w:val="single" w:sz="4" w:space="0" w:color="auto"/>
              <w:right w:val="double" w:sz="6" w:space="0" w:color="auto"/>
            </w:tcBorders>
            <w:shd w:val="clear" w:color="auto" w:fill="auto"/>
            <w:noWrap/>
            <w:vAlign w:val="bottom"/>
            <w:hideMark/>
          </w:tcPr>
          <w:p w:rsidR="000352B6" w:rsidRPr="009D3B21" w:rsidRDefault="000352B6" w:rsidP="00812CDE">
            <w:pPr>
              <w:jc w:val="both"/>
              <w:rPr>
                <w:rFonts w:ascii="Arial Narrow" w:hAnsi="Arial Narrow"/>
                <w:lang w:val="es-ES"/>
              </w:rPr>
            </w:pPr>
            <w:r w:rsidRPr="009D3B21">
              <w:rPr>
                <w:rFonts w:ascii="Arial Narrow" w:hAnsi="Arial Narrow"/>
                <w:lang w:val="es-ES"/>
              </w:rPr>
              <w:t>2</w:t>
            </w:r>
          </w:p>
        </w:tc>
        <w:tc>
          <w:tcPr>
            <w:tcW w:w="1002" w:type="pct"/>
            <w:tcBorders>
              <w:top w:val="single" w:sz="4" w:space="0" w:color="auto"/>
              <w:left w:val="nil"/>
              <w:bottom w:val="single" w:sz="4" w:space="0" w:color="auto"/>
              <w:right w:val="double" w:sz="6" w:space="0" w:color="auto"/>
            </w:tcBorders>
            <w:shd w:val="clear" w:color="auto" w:fill="auto"/>
            <w:noWrap/>
            <w:vAlign w:val="bottom"/>
          </w:tcPr>
          <w:p w:rsidR="000352B6" w:rsidRPr="009D3B21" w:rsidRDefault="000352B6" w:rsidP="00812CDE">
            <w:pPr>
              <w:jc w:val="both"/>
              <w:rPr>
                <w:rFonts w:ascii="Arial Narrow" w:hAnsi="Arial Narrow"/>
                <w:bCs/>
                <w:lang w:val="es-ES"/>
              </w:rPr>
            </w:pPr>
            <w:r w:rsidRPr="009D3B21">
              <w:rPr>
                <w:rFonts w:ascii="Arial Narrow" w:hAnsi="Arial Narrow"/>
                <w:bCs/>
                <w:lang w:val="es-ES"/>
              </w:rPr>
              <w:t>978-84-676-6296-2</w:t>
            </w:r>
          </w:p>
          <w:p w:rsidR="000352B6" w:rsidRPr="009D3B21" w:rsidRDefault="000352B6" w:rsidP="00812CDE">
            <w:pPr>
              <w:jc w:val="both"/>
              <w:rPr>
                <w:rFonts w:ascii="Arial Narrow" w:hAnsi="Arial Narrow"/>
                <w:bCs/>
                <w:lang w:val="es-ES"/>
              </w:rPr>
            </w:pPr>
          </w:p>
        </w:tc>
        <w:tc>
          <w:tcPr>
            <w:tcW w:w="3723" w:type="pct"/>
            <w:tcBorders>
              <w:top w:val="single" w:sz="4" w:space="0" w:color="auto"/>
              <w:left w:val="nil"/>
              <w:bottom w:val="single" w:sz="4" w:space="0" w:color="auto"/>
              <w:right w:val="double" w:sz="6" w:space="0" w:color="auto"/>
            </w:tcBorders>
            <w:shd w:val="clear" w:color="auto" w:fill="auto"/>
            <w:noWrap/>
            <w:vAlign w:val="bottom"/>
          </w:tcPr>
          <w:p w:rsidR="000352B6" w:rsidRPr="009D3B21" w:rsidRDefault="000352B6" w:rsidP="00812CDE">
            <w:pPr>
              <w:jc w:val="both"/>
              <w:rPr>
                <w:rFonts w:ascii="Arial Narrow" w:hAnsi="Arial Narrow"/>
                <w:bCs/>
                <w:lang w:val="es-ES"/>
              </w:rPr>
            </w:pPr>
            <w:r w:rsidRPr="009D3B21">
              <w:rPr>
                <w:rFonts w:ascii="Arial Narrow" w:hAnsi="Arial Narrow"/>
                <w:bCs/>
                <w:lang w:val="es-ES"/>
              </w:rPr>
              <w:t xml:space="preserve">PRUEBAS PSICOTECNICAS. </w:t>
            </w:r>
            <w:hyperlink r:id="rId10" w:tooltip="Ver los libros del autor: CLAVIJO GAMERO ROCIO" w:history="1">
              <w:r w:rsidRPr="009D3B21">
                <w:rPr>
                  <w:rStyle w:val="Hipervnculo"/>
                  <w:rFonts w:ascii="Arial Narrow" w:hAnsi="Arial Narrow"/>
                  <w:bCs/>
                  <w:lang w:val="es-ES"/>
                </w:rPr>
                <w:t>CLAVIJO GAMERO ROCIO</w:t>
              </w:r>
            </w:hyperlink>
            <w:r w:rsidRPr="009D3B21">
              <w:rPr>
                <w:rFonts w:ascii="Arial Narrow" w:hAnsi="Arial Narrow"/>
                <w:bCs/>
                <w:lang w:val="es-ES"/>
              </w:rPr>
              <w:t xml:space="preserve">. Editorial: </w:t>
            </w:r>
            <w:hyperlink r:id="rId11" w:tooltip="Mostrar todos los libros de la editorial" w:history="1">
              <w:r w:rsidRPr="009D3B21">
                <w:rPr>
                  <w:rStyle w:val="Hipervnculo"/>
                  <w:rFonts w:ascii="Arial Narrow" w:hAnsi="Arial Narrow"/>
                  <w:bCs/>
                  <w:lang w:val="es-ES"/>
                </w:rPr>
                <w:t>EDUFORMA</w:t>
              </w:r>
            </w:hyperlink>
            <w:r w:rsidRPr="009D3B21">
              <w:rPr>
                <w:rFonts w:ascii="Arial Narrow" w:hAnsi="Arial Narrow"/>
                <w:bCs/>
                <w:lang w:val="es-ES"/>
              </w:rPr>
              <w:t>.</w:t>
            </w:r>
          </w:p>
        </w:tc>
      </w:tr>
      <w:tr w:rsidR="000352B6" w:rsidRPr="009D3B21" w:rsidTr="00812CDE">
        <w:trPr>
          <w:trHeight w:val="300"/>
        </w:trPr>
        <w:tc>
          <w:tcPr>
            <w:tcW w:w="275" w:type="pct"/>
            <w:tcBorders>
              <w:top w:val="nil"/>
              <w:left w:val="double" w:sz="6" w:space="0" w:color="auto"/>
              <w:bottom w:val="single" w:sz="4" w:space="0" w:color="auto"/>
              <w:right w:val="double" w:sz="6" w:space="0" w:color="auto"/>
            </w:tcBorders>
            <w:shd w:val="clear" w:color="auto" w:fill="auto"/>
            <w:noWrap/>
            <w:vAlign w:val="bottom"/>
            <w:hideMark/>
          </w:tcPr>
          <w:p w:rsidR="000352B6" w:rsidRPr="009D3B21" w:rsidRDefault="000352B6" w:rsidP="00812CDE">
            <w:pPr>
              <w:jc w:val="both"/>
              <w:rPr>
                <w:rFonts w:ascii="Arial Narrow" w:hAnsi="Arial Narrow"/>
                <w:lang w:val="es-ES"/>
              </w:rPr>
            </w:pPr>
            <w:r w:rsidRPr="009D3B21">
              <w:rPr>
                <w:rFonts w:ascii="Arial Narrow" w:hAnsi="Arial Narrow"/>
                <w:lang w:val="es-ES"/>
              </w:rPr>
              <w:t>3</w:t>
            </w:r>
          </w:p>
        </w:tc>
        <w:tc>
          <w:tcPr>
            <w:tcW w:w="1002" w:type="pct"/>
            <w:tcBorders>
              <w:top w:val="single" w:sz="4" w:space="0" w:color="auto"/>
              <w:left w:val="nil"/>
              <w:bottom w:val="single" w:sz="4" w:space="0" w:color="auto"/>
              <w:right w:val="double" w:sz="6" w:space="0" w:color="auto"/>
            </w:tcBorders>
            <w:shd w:val="clear" w:color="auto" w:fill="auto"/>
            <w:noWrap/>
            <w:vAlign w:val="bottom"/>
          </w:tcPr>
          <w:p w:rsidR="000352B6" w:rsidRPr="009D3B21" w:rsidRDefault="000352B6" w:rsidP="00812CDE">
            <w:pPr>
              <w:jc w:val="both"/>
              <w:rPr>
                <w:rFonts w:ascii="Arial Narrow" w:hAnsi="Arial Narrow"/>
                <w:bCs/>
                <w:lang w:val="es-ES"/>
              </w:rPr>
            </w:pPr>
            <w:r w:rsidRPr="009D3B21">
              <w:rPr>
                <w:rFonts w:ascii="Arial Narrow" w:hAnsi="Arial Narrow"/>
                <w:bCs/>
                <w:lang w:val="es-ES"/>
              </w:rPr>
              <w:t>978-84-234-2108-4</w:t>
            </w:r>
          </w:p>
          <w:p w:rsidR="000352B6" w:rsidRPr="009D3B21" w:rsidRDefault="000352B6" w:rsidP="00812CDE">
            <w:pPr>
              <w:jc w:val="both"/>
              <w:rPr>
                <w:rFonts w:ascii="Arial Narrow" w:hAnsi="Arial Narrow"/>
                <w:bCs/>
                <w:lang w:val="es-ES"/>
              </w:rPr>
            </w:pPr>
          </w:p>
        </w:tc>
        <w:tc>
          <w:tcPr>
            <w:tcW w:w="3723" w:type="pct"/>
            <w:tcBorders>
              <w:top w:val="single" w:sz="4" w:space="0" w:color="auto"/>
              <w:left w:val="nil"/>
              <w:bottom w:val="single" w:sz="4" w:space="0" w:color="auto"/>
              <w:right w:val="double" w:sz="6" w:space="0" w:color="auto"/>
            </w:tcBorders>
            <w:shd w:val="clear" w:color="auto" w:fill="auto"/>
            <w:noWrap/>
            <w:vAlign w:val="bottom"/>
          </w:tcPr>
          <w:p w:rsidR="000352B6" w:rsidRPr="009D3B21" w:rsidRDefault="000352B6" w:rsidP="00812CDE">
            <w:pPr>
              <w:jc w:val="both"/>
              <w:rPr>
                <w:rFonts w:ascii="Arial Narrow" w:hAnsi="Arial Narrow"/>
                <w:bCs/>
                <w:lang w:val="es-ES"/>
              </w:rPr>
            </w:pPr>
            <w:r w:rsidRPr="009D3B21">
              <w:rPr>
                <w:rFonts w:ascii="Arial Narrow" w:hAnsi="Arial Narrow"/>
              </w:rPr>
              <w:t xml:space="preserve">TEST DE SELECCION DE PERSONAL, LOS. INTELIGENCIA-PERSONALIDAD. </w:t>
            </w:r>
            <w:hyperlink r:id="rId12" w:tooltip="Ver los libros del autor: BERNIE, MARIE-MADELEINE - D´ABOVILLE, ARNAUD" w:history="1">
              <w:r w:rsidRPr="009D3B21">
                <w:rPr>
                  <w:rStyle w:val="Hipervnculo"/>
                  <w:rFonts w:ascii="Arial Narrow" w:hAnsi="Arial Narrow"/>
                </w:rPr>
                <w:t>BERNIE, MARIE-MADELEINE - D´ABOVILLE, ARNAUD</w:t>
              </w:r>
            </w:hyperlink>
            <w:r w:rsidRPr="009D3B21">
              <w:rPr>
                <w:rFonts w:ascii="Arial Narrow" w:hAnsi="Arial Narrow"/>
              </w:rPr>
              <w:t xml:space="preserve">. Editorial: </w:t>
            </w:r>
            <w:hyperlink r:id="rId13" w:tooltip="Mostrar todos los libros de la editorial" w:history="1">
              <w:r w:rsidRPr="009D3B21">
                <w:rPr>
                  <w:rStyle w:val="Hipervnculo"/>
                  <w:rFonts w:ascii="Arial Narrow" w:hAnsi="Arial Narrow"/>
                </w:rPr>
                <w:t>DEUSTO</w:t>
              </w:r>
            </w:hyperlink>
            <w:r w:rsidRPr="009D3B21">
              <w:rPr>
                <w:rFonts w:ascii="Arial Narrow" w:hAnsi="Arial Narrow"/>
              </w:rPr>
              <w:t>. 2003.</w:t>
            </w:r>
          </w:p>
        </w:tc>
      </w:tr>
    </w:tbl>
    <w:p w:rsidR="000352B6" w:rsidRPr="009D3B21" w:rsidRDefault="000352B6" w:rsidP="000352B6">
      <w:pPr>
        <w:jc w:val="both"/>
        <w:rPr>
          <w:rFonts w:ascii="Arial Narrow" w:hAnsi="Arial Narrow"/>
          <w:lang w:val="es-ES"/>
        </w:rPr>
      </w:pPr>
    </w:p>
    <w:p w:rsidR="000352B6" w:rsidRDefault="000352B6" w:rsidP="000352B6">
      <w:pPr>
        <w:jc w:val="both"/>
        <w:rPr>
          <w:rFonts w:ascii="Arial Narrow" w:hAnsi="Arial Narrow"/>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0352B6" w:rsidRPr="003C28F2" w:rsidTr="00812CDE">
        <w:trPr>
          <w:jc w:val="center"/>
        </w:trPr>
        <w:tc>
          <w:tcPr>
            <w:tcW w:w="8505" w:type="dxa"/>
            <w:vAlign w:val="center"/>
          </w:tcPr>
          <w:p w:rsidR="000352B6" w:rsidRPr="009D3B21" w:rsidRDefault="000352B6" w:rsidP="00812CDE">
            <w:pPr>
              <w:rPr>
                <w:rFonts w:ascii="Arial" w:hAnsi="Arial" w:cs="Arial"/>
                <w:sz w:val="20"/>
              </w:rPr>
            </w:pPr>
            <w:r w:rsidRPr="009D3B21">
              <w:rPr>
                <w:rFonts w:ascii="Arial" w:hAnsi="Arial" w:cs="Arial"/>
                <w:b/>
                <w:sz w:val="20"/>
              </w:rPr>
              <w:t xml:space="preserve">Fecha de actualización: </w:t>
            </w:r>
            <w:r w:rsidRPr="009D3B21">
              <w:rPr>
                <w:rFonts w:ascii="Arial" w:hAnsi="Arial" w:cs="Arial"/>
                <w:sz w:val="20"/>
              </w:rPr>
              <w:t>28 de febrero de 2019</w:t>
            </w:r>
          </w:p>
        </w:tc>
      </w:tr>
      <w:tr w:rsidR="000352B6" w:rsidRPr="003C28F2" w:rsidTr="00812CDE">
        <w:trPr>
          <w:jc w:val="center"/>
        </w:trPr>
        <w:tc>
          <w:tcPr>
            <w:tcW w:w="8505" w:type="dxa"/>
            <w:vAlign w:val="center"/>
          </w:tcPr>
          <w:p w:rsidR="000352B6" w:rsidRPr="009D3B21" w:rsidRDefault="000352B6" w:rsidP="00812CDE">
            <w:pPr>
              <w:rPr>
                <w:rFonts w:ascii="Arial" w:hAnsi="Arial" w:cs="Arial"/>
                <w:sz w:val="20"/>
                <w:u w:val="single"/>
              </w:rPr>
            </w:pPr>
            <w:r w:rsidRPr="009D3B21">
              <w:rPr>
                <w:rFonts w:ascii="Arial" w:hAnsi="Arial" w:cs="Arial"/>
                <w:b/>
                <w:sz w:val="20"/>
              </w:rPr>
              <w:t xml:space="preserve">Docente: Lissette Maldonado </w:t>
            </w:r>
          </w:p>
        </w:tc>
      </w:tr>
    </w:tbl>
    <w:p w:rsidR="000352B6" w:rsidRPr="004121F1" w:rsidRDefault="000352B6" w:rsidP="000352B6">
      <w:pPr>
        <w:jc w:val="both"/>
        <w:rPr>
          <w:rFonts w:ascii="Arial Narrow" w:hAnsi="Arial Narrow"/>
        </w:rPr>
      </w:pPr>
    </w:p>
    <w:p w:rsidR="000352B6" w:rsidRPr="00A367FC" w:rsidRDefault="000352B6" w:rsidP="000352B6">
      <w:pPr>
        <w:jc w:val="both"/>
        <w:rPr>
          <w:rFonts w:ascii="Arial Narrow" w:hAnsi="Arial Narrow"/>
        </w:rPr>
      </w:pPr>
      <w:bookmarkStart w:id="0" w:name="_GoBack"/>
      <w:bookmarkEnd w:id="0"/>
    </w:p>
    <w:sectPr w:rsidR="000352B6" w:rsidRPr="00A367FC">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F16" w:rsidRDefault="00687F16" w:rsidP="00273C4C">
      <w:pPr>
        <w:spacing w:after="0" w:line="240" w:lineRule="auto"/>
      </w:pPr>
      <w:r>
        <w:separator/>
      </w:r>
    </w:p>
  </w:endnote>
  <w:endnote w:type="continuationSeparator" w:id="0">
    <w:p w:rsidR="00687F16" w:rsidRDefault="00687F16" w:rsidP="002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4C" w:rsidRDefault="00C87FBC">
    <w:pPr>
      <w:pStyle w:val="Piedepgina"/>
    </w:pPr>
    <w:r>
      <w:rPr>
        <w:noProof/>
        <w:lang w:eastAsia="es-CO"/>
      </w:rPr>
      <w:drawing>
        <wp:anchor distT="0" distB="0" distL="114300" distR="114300" simplePos="0" relativeHeight="251660288" behindDoc="0" locked="0" layoutInCell="1" allowOverlap="1" wp14:anchorId="505D24CF" wp14:editId="2059F00B">
          <wp:simplePos x="0" y="0"/>
          <wp:positionH relativeFrom="column">
            <wp:posOffset>-1080135</wp:posOffset>
          </wp:positionH>
          <wp:positionV relativeFrom="paragraph">
            <wp:posOffset>-651510</wp:posOffset>
          </wp:positionV>
          <wp:extent cx="8209915" cy="108585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2.png"/>
                  <pic:cNvPicPr/>
                </pic:nvPicPr>
                <pic:blipFill>
                  <a:blip r:embed="rId1">
                    <a:extLst>
                      <a:ext uri="{28A0092B-C50C-407E-A947-70E740481C1C}">
                        <a14:useLocalDpi xmlns:a14="http://schemas.microsoft.com/office/drawing/2010/main" val="0"/>
                      </a:ext>
                    </a:extLst>
                  </a:blip>
                  <a:stretch>
                    <a:fillRect/>
                  </a:stretch>
                </pic:blipFill>
                <pic:spPr>
                  <a:xfrm>
                    <a:off x="0" y="0"/>
                    <a:ext cx="8209915" cy="1085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F16" w:rsidRDefault="00687F16" w:rsidP="00273C4C">
      <w:pPr>
        <w:spacing w:after="0" w:line="240" w:lineRule="auto"/>
      </w:pPr>
      <w:r>
        <w:separator/>
      </w:r>
    </w:p>
  </w:footnote>
  <w:footnote w:type="continuationSeparator" w:id="0">
    <w:p w:rsidR="00687F16" w:rsidRDefault="00687F16" w:rsidP="00273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4C" w:rsidRDefault="00C53CD9">
    <w:pPr>
      <w:pStyle w:val="Encabezado"/>
    </w:pPr>
    <w:r>
      <w:rPr>
        <w:noProof/>
        <w:lang w:eastAsia="es-CO"/>
      </w:rPr>
      <w:drawing>
        <wp:anchor distT="0" distB="0" distL="114300" distR="114300" simplePos="0" relativeHeight="251661312" behindDoc="0" locked="0" layoutInCell="1" allowOverlap="1">
          <wp:simplePos x="0" y="0"/>
          <wp:positionH relativeFrom="column">
            <wp:posOffset>-640715</wp:posOffset>
          </wp:positionH>
          <wp:positionV relativeFrom="paragraph">
            <wp:posOffset>-160655</wp:posOffset>
          </wp:positionV>
          <wp:extent cx="6799580" cy="94869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9580" cy="948690"/>
                  </a:xfrm>
                  <a:prstGeom prst="rect">
                    <a:avLst/>
                  </a:prstGeom>
                </pic:spPr>
              </pic:pic>
            </a:graphicData>
          </a:graphic>
          <wp14:sizeRelH relativeFrom="page">
            <wp14:pctWidth>0</wp14:pctWidth>
          </wp14:sizeRelH>
          <wp14:sizeRelV relativeFrom="page">
            <wp14:pctHeight>0</wp14:pctHeight>
          </wp14:sizeRelV>
        </wp:anchor>
      </w:drawing>
    </w:r>
  </w:p>
  <w:p w:rsidR="00273C4C" w:rsidRDefault="00273C4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6FAE"/>
    <w:multiLevelType w:val="hybridMultilevel"/>
    <w:tmpl w:val="A254EBA2"/>
    <w:lvl w:ilvl="0" w:tplc="EF9E04C6">
      <w:start w:val="6"/>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09C1CBE"/>
    <w:multiLevelType w:val="hybridMultilevel"/>
    <w:tmpl w:val="975642E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4C"/>
    <w:rsid w:val="000352B6"/>
    <w:rsid w:val="001F3C4A"/>
    <w:rsid w:val="00216102"/>
    <w:rsid w:val="002208D7"/>
    <w:rsid w:val="00273C4C"/>
    <w:rsid w:val="005F0062"/>
    <w:rsid w:val="00687F16"/>
    <w:rsid w:val="006C603C"/>
    <w:rsid w:val="00B102BC"/>
    <w:rsid w:val="00C53CD9"/>
    <w:rsid w:val="00C87F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55FC5"/>
  <w15:docId w15:val="{4507D965-A649-4844-9321-9C5A9D68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0352B6"/>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C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C4C"/>
  </w:style>
  <w:style w:type="paragraph" w:styleId="Piedepgina">
    <w:name w:val="footer"/>
    <w:basedOn w:val="Normal"/>
    <w:link w:val="PiedepginaCar"/>
    <w:uiPriority w:val="99"/>
    <w:unhideWhenUsed/>
    <w:rsid w:val="00273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C4C"/>
  </w:style>
  <w:style w:type="paragraph" w:styleId="Textodeglobo">
    <w:name w:val="Balloon Text"/>
    <w:basedOn w:val="Normal"/>
    <w:link w:val="TextodegloboCar"/>
    <w:uiPriority w:val="99"/>
    <w:semiHidden/>
    <w:unhideWhenUsed/>
    <w:rsid w:val="00273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4C"/>
    <w:rPr>
      <w:rFonts w:ascii="Tahoma" w:hAnsi="Tahoma" w:cs="Tahoma"/>
      <w:sz w:val="16"/>
      <w:szCs w:val="16"/>
    </w:rPr>
  </w:style>
  <w:style w:type="character" w:customStyle="1" w:styleId="Ttulo2Car">
    <w:name w:val="Título 2 Car"/>
    <w:basedOn w:val="Fuentedeprrafopredeter"/>
    <w:link w:val="Ttulo2"/>
    <w:uiPriority w:val="9"/>
    <w:rsid w:val="000352B6"/>
    <w:rPr>
      <w:rFonts w:asciiTheme="majorHAnsi" w:eastAsiaTheme="majorEastAsia" w:hAnsiTheme="majorHAnsi" w:cstheme="majorBidi"/>
      <w:color w:val="365F91" w:themeColor="accent1" w:themeShade="BF"/>
      <w:sz w:val="26"/>
      <w:szCs w:val="26"/>
      <w:lang w:val="es-ES_tradnl"/>
    </w:rPr>
  </w:style>
  <w:style w:type="paragraph" w:styleId="Prrafodelista">
    <w:name w:val="List Paragraph"/>
    <w:basedOn w:val="Normal"/>
    <w:uiPriority w:val="34"/>
    <w:qFormat/>
    <w:rsid w:val="000352B6"/>
    <w:pPr>
      <w:spacing w:after="0" w:line="240" w:lineRule="auto"/>
      <w:ind w:left="720"/>
      <w:contextualSpacing/>
    </w:pPr>
    <w:rPr>
      <w:rFonts w:eastAsiaTheme="minorEastAsia"/>
      <w:sz w:val="24"/>
      <w:szCs w:val="24"/>
      <w:lang w:val="es-ES_tradnl"/>
    </w:rPr>
  </w:style>
  <w:style w:type="table" w:styleId="Tablaconcuadrcula">
    <w:name w:val="Table Grid"/>
    <w:basedOn w:val="Tablanormal"/>
    <w:uiPriority w:val="59"/>
    <w:rsid w:val="000352B6"/>
    <w:pPr>
      <w:spacing w:after="0" w:line="240" w:lineRule="auto"/>
    </w:pPr>
    <w:rPr>
      <w:rFonts w:eastAsiaTheme="minorEastAs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352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ejandria.ufps.edu.co/cgi-bin/koha/opac-search.pl?q=au:%22G%C3%B3mez%20Cardona,%20William%20Dario.%22" TargetMode="External"/><Relationship Id="rId13" Type="http://schemas.openxmlformats.org/officeDocument/2006/relationships/hyperlink" Target="http://www.profitecnicas.com/editorial/deusto/102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ofitecnicas.com/autor/bernie-marie-madeleine-d-aboville-arnau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fitecnicas.com/editorial/eduforma/175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rofitecnicas.com/autor/clavijo-gamero-rocio/" TargetMode="External"/><Relationship Id="rId4" Type="http://schemas.openxmlformats.org/officeDocument/2006/relationships/webSettings" Target="webSettings.xml"/><Relationship Id="rId9" Type="http://schemas.openxmlformats.org/officeDocument/2006/relationships/hyperlink" Target="http://alejandria.ufps.edu.co/cgi-bin/koha/opac-search.pl?q=au:%22ni%C3%B1o%20lizcano,%20rosalba;ni%C3%B1o%20granados,%20hilda%20cecilia;%20%2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1981</Words>
  <Characters>10900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diseno</dc:creator>
  <cp:lastModifiedBy>ufps</cp:lastModifiedBy>
  <cp:revision>2</cp:revision>
  <cp:lastPrinted>2017-02-24T21:42:00Z</cp:lastPrinted>
  <dcterms:created xsi:type="dcterms:W3CDTF">2019-03-27T22:11:00Z</dcterms:created>
  <dcterms:modified xsi:type="dcterms:W3CDTF">2019-03-27T22:11:00Z</dcterms:modified>
</cp:coreProperties>
</file>