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1" w:type="dxa"/>
        <w:tblInd w:w="-118" w:type="dxa"/>
        <w:tblLayout w:type="fixed"/>
        <w:tblCellMar>
          <w:left w:w="0" w:type="dxa"/>
          <w:right w:w="0" w:type="dxa"/>
        </w:tblCellMar>
        <w:tblLook w:val="0000" w:firstRow="0" w:lastRow="0" w:firstColumn="0" w:lastColumn="0" w:noHBand="0" w:noVBand="0"/>
      </w:tblPr>
      <w:tblGrid>
        <w:gridCol w:w="9621"/>
      </w:tblGrid>
      <w:tr w:rsidR="008A452B" w:rsidRPr="00291178" w:rsidTr="00597EC4">
        <w:tc>
          <w:tcPr>
            <w:tcW w:w="9621" w:type="dxa"/>
            <w:tcBorders>
              <w:top w:val="single" w:sz="4" w:space="0" w:color="000000"/>
              <w:left w:val="single" w:sz="4" w:space="0" w:color="000000"/>
              <w:bottom w:val="single" w:sz="4" w:space="0" w:color="000000"/>
              <w:right w:val="single" w:sz="4" w:space="0" w:color="000000"/>
            </w:tcBorders>
            <w:shd w:val="clear" w:color="auto" w:fill="C00000"/>
          </w:tcPr>
          <w:p w:rsidR="008A452B" w:rsidRPr="00291178" w:rsidRDefault="0007787B" w:rsidP="0007787B">
            <w:pPr>
              <w:pStyle w:val="Ttulo1"/>
              <w:numPr>
                <w:ilvl w:val="0"/>
                <w:numId w:val="0"/>
              </w:numPr>
              <w:rPr>
                <w:rFonts w:cs="Arial"/>
                <w:sz w:val="22"/>
                <w:szCs w:val="22"/>
              </w:rPr>
            </w:pPr>
            <w:r>
              <w:rPr>
                <w:rFonts w:cs="Arial"/>
                <w:sz w:val="22"/>
                <w:szCs w:val="22"/>
              </w:rPr>
              <w:t xml:space="preserve">1. </w:t>
            </w:r>
            <w:r w:rsidR="008A452B" w:rsidRPr="00291178">
              <w:rPr>
                <w:rFonts w:cs="Arial"/>
                <w:sz w:val="22"/>
                <w:szCs w:val="22"/>
              </w:rPr>
              <w:t>OBJETIVO</w:t>
            </w:r>
          </w:p>
        </w:tc>
      </w:tr>
      <w:tr w:rsidR="00597EC4" w:rsidRPr="00291178" w:rsidTr="00597EC4">
        <w:tc>
          <w:tcPr>
            <w:tcW w:w="96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97EC4" w:rsidRPr="00291178" w:rsidRDefault="00597EC4" w:rsidP="00597EC4">
            <w:pPr>
              <w:pStyle w:val="Ttulo1"/>
              <w:numPr>
                <w:ilvl w:val="0"/>
                <w:numId w:val="0"/>
              </w:numPr>
              <w:ind w:left="113" w:right="152" w:hanging="35"/>
              <w:jc w:val="both"/>
              <w:rPr>
                <w:rFonts w:cs="Arial"/>
                <w:b w:val="0"/>
                <w:sz w:val="22"/>
                <w:szCs w:val="22"/>
              </w:rPr>
            </w:pPr>
            <w:r w:rsidRPr="00291178">
              <w:rPr>
                <w:rFonts w:cs="Arial"/>
                <w:b w:val="0"/>
                <w:bCs w:val="0"/>
                <w:sz w:val="22"/>
                <w:szCs w:val="22"/>
              </w:rPr>
              <w:t>Orientar a la persona o empresa interesada para establecer un convenio ínter administrativo o contrato con la Universidad Francisco de Paula Santander, administrado por el Fondo Rotatorio de Investigación- FRIE. Así mismo realizar la debida gestión, seguimiento y control a la ejecución del proyecto.</w:t>
            </w:r>
          </w:p>
        </w:tc>
      </w:tr>
      <w:tr w:rsidR="008A452B" w:rsidRPr="00291178" w:rsidTr="00597EC4">
        <w:tc>
          <w:tcPr>
            <w:tcW w:w="9621" w:type="dxa"/>
            <w:tcBorders>
              <w:top w:val="single" w:sz="4" w:space="0" w:color="000000"/>
              <w:left w:val="single" w:sz="4" w:space="0" w:color="000000"/>
              <w:bottom w:val="single" w:sz="4" w:space="0" w:color="000000"/>
              <w:right w:val="single" w:sz="4" w:space="0" w:color="000000"/>
            </w:tcBorders>
            <w:shd w:val="clear" w:color="auto" w:fill="C00000"/>
          </w:tcPr>
          <w:p w:rsidR="008A452B" w:rsidRPr="00291178" w:rsidRDefault="0007787B" w:rsidP="0007787B">
            <w:pPr>
              <w:pStyle w:val="Ttulo1"/>
              <w:numPr>
                <w:ilvl w:val="0"/>
                <w:numId w:val="0"/>
              </w:numPr>
              <w:rPr>
                <w:rFonts w:cs="Arial"/>
                <w:sz w:val="22"/>
                <w:szCs w:val="22"/>
              </w:rPr>
            </w:pPr>
            <w:r>
              <w:rPr>
                <w:rFonts w:cs="Arial"/>
                <w:sz w:val="22"/>
                <w:szCs w:val="22"/>
              </w:rPr>
              <w:t xml:space="preserve">2. </w:t>
            </w:r>
            <w:r w:rsidR="008A452B" w:rsidRPr="00291178">
              <w:rPr>
                <w:rFonts w:cs="Arial"/>
                <w:sz w:val="22"/>
                <w:szCs w:val="22"/>
              </w:rPr>
              <w:t>ALCANCE</w:t>
            </w:r>
          </w:p>
        </w:tc>
      </w:tr>
      <w:tr w:rsidR="00597EC4" w:rsidRPr="00291178" w:rsidTr="00597EC4">
        <w:tc>
          <w:tcPr>
            <w:tcW w:w="96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97EC4" w:rsidRPr="00291178" w:rsidRDefault="00597EC4" w:rsidP="003553EC">
            <w:pPr>
              <w:ind w:left="113" w:right="152"/>
              <w:rPr>
                <w:rFonts w:cs="Arial"/>
                <w:sz w:val="22"/>
                <w:szCs w:val="22"/>
              </w:rPr>
            </w:pPr>
            <w:r w:rsidRPr="00291178">
              <w:rPr>
                <w:rFonts w:cs="Arial"/>
                <w:sz w:val="22"/>
                <w:szCs w:val="22"/>
              </w:rPr>
              <w:t xml:space="preserve">Este procedimiento debe ser aplicado por el personal responsable de la elaboración y ejecución del proyecto de extensión desde su inicio hasta su finalización. </w:t>
            </w:r>
          </w:p>
          <w:p w:rsidR="00597EC4" w:rsidRPr="00291178" w:rsidRDefault="00597EC4" w:rsidP="003553EC">
            <w:pPr>
              <w:ind w:left="113" w:right="152"/>
              <w:rPr>
                <w:rFonts w:cs="Arial"/>
                <w:sz w:val="22"/>
                <w:szCs w:val="22"/>
              </w:rPr>
            </w:pPr>
          </w:p>
          <w:p w:rsidR="00597EC4" w:rsidRPr="00291178" w:rsidRDefault="00597EC4" w:rsidP="003553EC">
            <w:pPr>
              <w:ind w:left="113" w:right="152"/>
              <w:rPr>
                <w:rFonts w:cs="Arial"/>
                <w:sz w:val="22"/>
                <w:szCs w:val="22"/>
              </w:rPr>
            </w:pPr>
            <w:r w:rsidRPr="00291178">
              <w:rPr>
                <w:rFonts w:cs="Arial"/>
                <w:sz w:val="22"/>
                <w:szCs w:val="22"/>
              </w:rPr>
              <w:t>El procedimiento inicia con la elaboración de la propuesta del proyecto de extensión hasta la liquidación del convenio o contrato.</w:t>
            </w:r>
          </w:p>
        </w:tc>
      </w:tr>
      <w:tr w:rsidR="008A452B" w:rsidRPr="00291178" w:rsidTr="003553EC">
        <w:tc>
          <w:tcPr>
            <w:tcW w:w="9621" w:type="dxa"/>
            <w:tcBorders>
              <w:top w:val="single" w:sz="4" w:space="0" w:color="000000"/>
              <w:left w:val="single" w:sz="4" w:space="0" w:color="000000"/>
              <w:bottom w:val="single" w:sz="4" w:space="0" w:color="000000"/>
              <w:right w:val="single" w:sz="4" w:space="0" w:color="000000"/>
            </w:tcBorders>
            <w:shd w:val="clear" w:color="auto" w:fill="C00000"/>
          </w:tcPr>
          <w:p w:rsidR="008A452B" w:rsidRPr="00291178" w:rsidRDefault="0007787B" w:rsidP="0007787B">
            <w:pPr>
              <w:pStyle w:val="Ttulo1"/>
              <w:numPr>
                <w:ilvl w:val="0"/>
                <w:numId w:val="0"/>
              </w:numPr>
              <w:rPr>
                <w:rFonts w:cs="Arial"/>
                <w:sz w:val="22"/>
                <w:szCs w:val="22"/>
              </w:rPr>
            </w:pPr>
            <w:r>
              <w:rPr>
                <w:rFonts w:cs="Arial"/>
                <w:sz w:val="22"/>
                <w:szCs w:val="22"/>
              </w:rPr>
              <w:t>3. RESPONSABLE</w:t>
            </w:r>
          </w:p>
        </w:tc>
      </w:tr>
      <w:tr w:rsidR="0007787B" w:rsidRPr="00291178" w:rsidTr="0007787B">
        <w:tc>
          <w:tcPr>
            <w:tcW w:w="9621" w:type="dxa"/>
            <w:tcBorders>
              <w:top w:val="single" w:sz="4" w:space="0" w:color="000000"/>
              <w:left w:val="single" w:sz="4" w:space="0" w:color="000000"/>
              <w:bottom w:val="single" w:sz="4" w:space="0" w:color="000000"/>
              <w:right w:val="single" w:sz="4" w:space="0" w:color="000000"/>
            </w:tcBorders>
            <w:shd w:val="clear" w:color="auto" w:fill="auto"/>
          </w:tcPr>
          <w:p w:rsidR="0007787B" w:rsidRDefault="0007787B" w:rsidP="0007787B">
            <w:pPr>
              <w:pStyle w:val="Ttulo1"/>
              <w:numPr>
                <w:ilvl w:val="0"/>
                <w:numId w:val="0"/>
              </w:numPr>
              <w:ind w:left="432" w:hanging="432"/>
              <w:jc w:val="both"/>
              <w:rPr>
                <w:rFonts w:cs="Arial"/>
                <w:sz w:val="22"/>
                <w:szCs w:val="22"/>
              </w:rPr>
            </w:pPr>
          </w:p>
          <w:p w:rsidR="0007787B" w:rsidRPr="0007787B" w:rsidRDefault="0007787B" w:rsidP="0007787B">
            <w:pPr>
              <w:pStyle w:val="Textoindependiente"/>
            </w:pPr>
          </w:p>
        </w:tc>
      </w:tr>
      <w:tr w:rsidR="0007787B" w:rsidRPr="00291178" w:rsidTr="003553EC">
        <w:tc>
          <w:tcPr>
            <w:tcW w:w="9621" w:type="dxa"/>
            <w:tcBorders>
              <w:top w:val="single" w:sz="4" w:space="0" w:color="000000"/>
              <w:left w:val="single" w:sz="4" w:space="0" w:color="000000"/>
              <w:bottom w:val="single" w:sz="4" w:space="0" w:color="000000"/>
              <w:right w:val="single" w:sz="4" w:space="0" w:color="000000"/>
            </w:tcBorders>
            <w:shd w:val="clear" w:color="auto" w:fill="C00000"/>
          </w:tcPr>
          <w:p w:rsidR="0007787B" w:rsidRPr="00291178" w:rsidRDefault="0007787B" w:rsidP="0007787B">
            <w:pPr>
              <w:pStyle w:val="Ttulo1"/>
              <w:numPr>
                <w:ilvl w:val="0"/>
                <w:numId w:val="0"/>
              </w:numPr>
              <w:ind w:left="432" w:hanging="432"/>
              <w:rPr>
                <w:rFonts w:cs="Arial"/>
                <w:sz w:val="22"/>
                <w:szCs w:val="22"/>
              </w:rPr>
            </w:pPr>
            <w:r>
              <w:rPr>
                <w:rFonts w:cs="Arial"/>
                <w:sz w:val="22"/>
                <w:szCs w:val="22"/>
              </w:rPr>
              <w:t>4. DEFINICIONES</w:t>
            </w:r>
          </w:p>
        </w:tc>
      </w:tr>
      <w:tr w:rsidR="003553EC" w:rsidRPr="00291178" w:rsidTr="003553EC">
        <w:tc>
          <w:tcPr>
            <w:tcW w:w="96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4EE9" w:rsidRPr="00291178" w:rsidRDefault="00D64EE9" w:rsidP="00D64EE9">
            <w:pPr>
              <w:rPr>
                <w:rFonts w:cs="Arial"/>
                <w:sz w:val="22"/>
                <w:szCs w:val="22"/>
                <w:lang w:val="es-CO"/>
              </w:rPr>
            </w:pPr>
            <w:r w:rsidRPr="00291178">
              <w:rPr>
                <w:rFonts w:cs="Arial"/>
                <w:b/>
                <w:sz w:val="22"/>
                <w:szCs w:val="22"/>
              </w:rPr>
              <w:t xml:space="preserve">3.1 </w:t>
            </w:r>
            <w:r w:rsidRPr="00291178">
              <w:rPr>
                <w:rFonts w:cs="Arial"/>
                <w:b/>
                <w:sz w:val="22"/>
                <w:szCs w:val="22"/>
                <w:lang w:val="es-CO"/>
              </w:rPr>
              <w:t xml:space="preserve">Cofinanciación. </w:t>
            </w:r>
            <w:r w:rsidRPr="00291178">
              <w:rPr>
                <w:rFonts w:cs="Arial"/>
                <w:sz w:val="22"/>
                <w:szCs w:val="22"/>
                <w:lang w:val="es-CO"/>
              </w:rPr>
              <w:t>Es el sistema de financiación de proyectos específicos en que el por lo general organismos oficiales colocan unos recursos en otra entidad territorial, pero exigiendo una contrapartida de recursos financieros complementarios o de otros recursos en especie, destinados a proyectos de gran prioridad.</w:t>
            </w:r>
          </w:p>
          <w:p w:rsidR="00D64EE9" w:rsidRPr="00291178" w:rsidRDefault="00D64EE9" w:rsidP="00D64EE9">
            <w:pPr>
              <w:tabs>
                <w:tab w:val="num" w:pos="470"/>
              </w:tabs>
              <w:rPr>
                <w:rFonts w:cs="Arial"/>
                <w:sz w:val="22"/>
                <w:szCs w:val="22"/>
                <w:lang w:val="es-CO"/>
              </w:rPr>
            </w:pPr>
          </w:p>
          <w:p w:rsidR="00D64EE9" w:rsidRPr="00291178" w:rsidRDefault="00D64EE9" w:rsidP="00D64EE9">
            <w:pPr>
              <w:tabs>
                <w:tab w:val="num" w:pos="0"/>
              </w:tabs>
              <w:rPr>
                <w:rFonts w:cs="Arial"/>
                <w:sz w:val="22"/>
                <w:szCs w:val="22"/>
                <w:lang w:val="es-CO"/>
              </w:rPr>
            </w:pPr>
            <w:r w:rsidRPr="00291178">
              <w:rPr>
                <w:rFonts w:cs="Arial"/>
                <w:b/>
                <w:sz w:val="22"/>
                <w:szCs w:val="22"/>
                <w:lang w:val="es-CO"/>
              </w:rPr>
              <w:t xml:space="preserve">3.2 Contrapartida. </w:t>
            </w:r>
            <w:r w:rsidRPr="00291178">
              <w:rPr>
                <w:rFonts w:cs="Arial"/>
                <w:sz w:val="22"/>
                <w:szCs w:val="22"/>
                <w:lang w:val="es-CO"/>
              </w:rPr>
              <w:t>Son los recursos que debe aportar el beneficiario para poder realizar el proyecto o convenio. Es la diferencia entre el valor total del proyecto y el valor de la cofinanciación.</w:t>
            </w:r>
          </w:p>
          <w:p w:rsidR="00D64EE9" w:rsidRPr="00291178" w:rsidRDefault="00D64EE9" w:rsidP="00D64EE9">
            <w:pPr>
              <w:tabs>
                <w:tab w:val="num" w:pos="0"/>
              </w:tabs>
              <w:rPr>
                <w:rFonts w:cs="Arial"/>
                <w:sz w:val="22"/>
                <w:szCs w:val="22"/>
                <w:lang w:val="es-CO"/>
              </w:rPr>
            </w:pPr>
          </w:p>
          <w:p w:rsidR="00D64EE9" w:rsidRPr="00291178" w:rsidRDefault="00D64EE9" w:rsidP="00D64EE9">
            <w:pPr>
              <w:rPr>
                <w:rFonts w:cs="Arial"/>
                <w:sz w:val="22"/>
                <w:szCs w:val="22"/>
                <w:lang w:val="es-CO"/>
              </w:rPr>
            </w:pPr>
            <w:r w:rsidRPr="00291178">
              <w:rPr>
                <w:rFonts w:cs="Arial"/>
                <w:b/>
                <w:sz w:val="22"/>
                <w:szCs w:val="22"/>
                <w:lang w:val="es-CO"/>
              </w:rPr>
              <w:t>3.3 Contrato Ínter administrativo.</w:t>
            </w:r>
            <w:r w:rsidRPr="00291178">
              <w:rPr>
                <w:rFonts w:cs="Arial"/>
                <w:sz w:val="22"/>
                <w:szCs w:val="22"/>
                <w:lang w:val="es-CO"/>
              </w:rPr>
              <w:t xml:space="preserve"> Es el acuerdo de voluntades suscrito entre dos o más entidades públicas.</w:t>
            </w:r>
          </w:p>
          <w:p w:rsidR="00D64EE9" w:rsidRPr="00291178" w:rsidRDefault="00D64EE9" w:rsidP="00D64EE9">
            <w:pPr>
              <w:rPr>
                <w:rFonts w:eastAsia="Arial Unicode MS" w:cs="Arial"/>
                <w:b/>
                <w:sz w:val="22"/>
                <w:szCs w:val="22"/>
                <w:lang w:val="es-ES_tradnl"/>
              </w:rPr>
            </w:pPr>
          </w:p>
          <w:p w:rsidR="00D64EE9" w:rsidRPr="00291178" w:rsidRDefault="00D64EE9" w:rsidP="00D64EE9">
            <w:pPr>
              <w:rPr>
                <w:rFonts w:eastAsia="Arial Unicode MS" w:cs="Arial"/>
                <w:sz w:val="22"/>
                <w:szCs w:val="22"/>
                <w:lang w:val="es-ES_tradnl"/>
              </w:rPr>
            </w:pPr>
            <w:r w:rsidRPr="00291178">
              <w:rPr>
                <w:rFonts w:eastAsia="Arial Unicode MS" w:cs="Arial"/>
                <w:b/>
                <w:sz w:val="22"/>
                <w:szCs w:val="22"/>
                <w:lang w:val="es-ES_tradnl"/>
              </w:rPr>
              <w:t>3.4 Convenio.</w:t>
            </w:r>
            <w:r w:rsidRPr="00291178">
              <w:rPr>
                <w:rFonts w:eastAsia="Arial Unicode MS" w:cs="Arial"/>
                <w:sz w:val="22"/>
                <w:szCs w:val="22"/>
                <w:lang w:val="es-ES_tradnl"/>
              </w:rPr>
              <w:t xml:space="preserve"> Es un documento suscrito entre dos instituciones en el que manifiestan la voluntad y compromiso de desarrollar en forma planificada actividades de interés común sin fines de lucro. Expresa la confianza y buena voluntad entre las partes comprometidas para desarrollar actividades de cooperación mutua, que se oficializa con un documento de intención conjunta y debe ser firmado por las partes.</w:t>
            </w:r>
          </w:p>
          <w:p w:rsidR="00D64EE9" w:rsidRPr="00291178" w:rsidRDefault="00D64EE9" w:rsidP="00D64EE9">
            <w:pPr>
              <w:pStyle w:val="Prrafodelista"/>
              <w:ind w:left="360"/>
              <w:rPr>
                <w:rFonts w:eastAsia="Arial Unicode MS" w:cs="Arial"/>
                <w:sz w:val="22"/>
                <w:szCs w:val="22"/>
                <w:lang w:val="es-ES_tradnl"/>
              </w:rPr>
            </w:pPr>
          </w:p>
          <w:p w:rsidR="00D64EE9" w:rsidRPr="00291178" w:rsidRDefault="00D64EE9" w:rsidP="00D64EE9">
            <w:pPr>
              <w:pStyle w:val="Prrafodelista"/>
              <w:tabs>
                <w:tab w:val="num" w:pos="470"/>
              </w:tabs>
              <w:ind w:left="0"/>
              <w:rPr>
                <w:rFonts w:cs="Arial"/>
                <w:sz w:val="22"/>
                <w:szCs w:val="22"/>
                <w:lang w:val="es-CO"/>
              </w:rPr>
            </w:pPr>
            <w:r w:rsidRPr="00291178">
              <w:rPr>
                <w:rFonts w:cs="Arial"/>
                <w:b/>
                <w:sz w:val="22"/>
                <w:szCs w:val="22"/>
                <w:lang w:val="es-ES_tradnl"/>
              </w:rPr>
              <w:t>3</w:t>
            </w:r>
            <w:r w:rsidRPr="00291178">
              <w:rPr>
                <w:rFonts w:cs="Arial"/>
                <w:b/>
                <w:sz w:val="22"/>
                <w:szCs w:val="22"/>
                <w:lang w:val="es-CO"/>
              </w:rPr>
              <w:t>.5 Extensión o proyección social.</w:t>
            </w:r>
            <w:r w:rsidRPr="00291178">
              <w:rPr>
                <w:rFonts w:cs="Arial"/>
                <w:sz w:val="22"/>
                <w:szCs w:val="22"/>
                <w:lang w:val="es-CO"/>
              </w:rPr>
              <w:t xml:space="preserve"> La Extensión o proyección social es una función sustantiva de la universidad que tiene como finalidad propiciar y establecer procesos permanentes de interacción e integración con el entorno, en orden a contribuir en la difusión de los conocimientos, el intercambio de experiencias y las actividades de servicio hacia la comunidad; así como en la comprensión y solución de sus principales problemas, buscando generar el progreso de la sociedad sobre la base de un alto ejercicio de responsabilidad ética y social.</w:t>
            </w:r>
          </w:p>
          <w:p w:rsidR="00D64EE9" w:rsidRPr="00291178" w:rsidRDefault="00D64EE9" w:rsidP="00D64EE9">
            <w:pPr>
              <w:tabs>
                <w:tab w:val="left" w:pos="426"/>
              </w:tabs>
              <w:rPr>
                <w:rFonts w:cs="Arial"/>
                <w:sz w:val="22"/>
                <w:szCs w:val="22"/>
                <w:lang w:val="es-CO"/>
              </w:rPr>
            </w:pPr>
          </w:p>
          <w:p w:rsidR="00D64EE9" w:rsidRPr="00291178" w:rsidRDefault="00D64EE9" w:rsidP="00D64EE9">
            <w:pPr>
              <w:tabs>
                <w:tab w:val="left" w:pos="426"/>
              </w:tabs>
              <w:rPr>
                <w:rFonts w:cs="Arial"/>
                <w:bCs/>
                <w:sz w:val="22"/>
                <w:szCs w:val="22"/>
                <w:lang w:val="es-CO"/>
              </w:rPr>
            </w:pPr>
            <w:r w:rsidRPr="00291178">
              <w:rPr>
                <w:rFonts w:cs="Arial"/>
                <w:b/>
                <w:sz w:val="22"/>
                <w:szCs w:val="22"/>
                <w:lang w:val="es-CO"/>
              </w:rPr>
              <w:t>3.6</w:t>
            </w:r>
            <w:r w:rsidRPr="00291178">
              <w:rPr>
                <w:rFonts w:cs="Arial"/>
                <w:sz w:val="22"/>
                <w:szCs w:val="22"/>
                <w:lang w:val="es-CO"/>
              </w:rPr>
              <w:t xml:space="preserve"> </w:t>
            </w:r>
            <w:r w:rsidRPr="00291178">
              <w:rPr>
                <w:rFonts w:cs="Arial"/>
                <w:b/>
                <w:bCs/>
                <w:sz w:val="22"/>
                <w:szCs w:val="22"/>
                <w:lang w:val="es-CO"/>
              </w:rPr>
              <w:t>Extensión remunerada.</w:t>
            </w:r>
            <w:r w:rsidRPr="00291178">
              <w:rPr>
                <w:rFonts w:cs="Arial"/>
                <w:bCs/>
                <w:sz w:val="22"/>
                <w:szCs w:val="22"/>
                <w:lang w:val="es-CO"/>
              </w:rPr>
              <w:t xml:space="preserve"> Corresponde al desarrollo de proyectos que dan lugar a derechos económicos para la Universidad y, por ende, generan recursos propios por concepto de pago por los servicios prestados al usuario.</w:t>
            </w:r>
          </w:p>
          <w:p w:rsidR="00D64EE9" w:rsidRPr="00291178" w:rsidRDefault="00D64EE9" w:rsidP="00D64EE9">
            <w:pPr>
              <w:pStyle w:val="Prrafodelista"/>
              <w:tabs>
                <w:tab w:val="num" w:pos="470"/>
              </w:tabs>
              <w:rPr>
                <w:rFonts w:cs="Arial"/>
                <w:sz w:val="22"/>
                <w:szCs w:val="22"/>
                <w:lang w:val="es-CO"/>
              </w:rPr>
            </w:pPr>
          </w:p>
          <w:p w:rsidR="00D64EE9" w:rsidRPr="00291178" w:rsidRDefault="00D64EE9" w:rsidP="00D64EE9">
            <w:pPr>
              <w:pStyle w:val="Prrafodelista"/>
              <w:tabs>
                <w:tab w:val="left" w:pos="426"/>
                <w:tab w:val="num" w:pos="1440"/>
              </w:tabs>
              <w:ind w:left="0"/>
              <w:rPr>
                <w:rFonts w:cs="Arial"/>
                <w:bCs/>
                <w:sz w:val="22"/>
                <w:szCs w:val="22"/>
                <w:lang w:val="es-CO"/>
              </w:rPr>
            </w:pPr>
            <w:r w:rsidRPr="00291178">
              <w:rPr>
                <w:rFonts w:cs="Arial"/>
                <w:b/>
                <w:bCs/>
                <w:sz w:val="22"/>
                <w:szCs w:val="22"/>
                <w:lang w:val="es-CO"/>
              </w:rPr>
              <w:t>3.7  Extensión solidaria.</w:t>
            </w:r>
            <w:r w:rsidRPr="00291178">
              <w:rPr>
                <w:rFonts w:cs="Arial"/>
                <w:bCs/>
                <w:sz w:val="22"/>
                <w:szCs w:val="22"/>
                <w:lang w:val="es-CO"/>
              </w:rPr>
              <w:t xml:space="preserve"> Son las acciones de la Universidad enfocadas en el desarrollo de las capacidades universitarias en el área social comunitaria e interinstitucional como contraprestación </w:t>
            </w:r>
            <w:r w:rsidRPr="00291178">
              <w:rPr>
                <w:rFonts w:cs="Arial"/>
                <w:bCs/>
                <w:sz w:val="22"/>
                <w:szCs w:val="22"/>
                <w:lang w:val="es-CO"/>
              </w:rPr>
              <w:lastRenderedPageBreak/>
              <w:t>por parte de la Universidad por servicios prestados. No genera un excedente o utilidad por pago de servicios prestados al usuario ni es objeto de costos administrativos.</w:t>
            </w:r>
          </w:p>
          <w:p w:rsidR="00D64EE9" w:rsidRPr="00291178" w:rsidRDefault="00D64EE9" w:rsidP="00D64EE9">
            <w:pPr>
              <w:pStyle w:val="Prrafodelista"/>
              <w:rPr>
                <w:rFonts w:cs="Arial"/>
                <w:bCs/>
                <w:sz w:val="22"/>
                <w:szCs w:val="22"/>
                <w:lang w:val="es-CO"/>
              </w:rPr>
            </w:pPr>
          </w:p>
          <w:p w:rsidR="00D64EE9" w:rsidRPr="00291178" w:rsidRDefault="00D64EE9" w:rsidP="00D64EE9">
            <w:pPr>
              <w:autoSpaceDE w:val="0"/>
              <w:autoSpaceDN w:val="0"/>
              <w:adjustRightInd w:val="0"/>
              <w:rPr>
                <w:rFonts w:eastAsia="Calibri" w:cs="Arial"/>
                <w:sz w:val="22"/>
                <w:szCs w:val="22"/>
                <w:lang w:val="es-CO" w:eastAsia="es-CO"/>
              </w:rPr>
            </w:pPr>
            <w:r w:rsidRPr="00291178">
              <w:rPr>
                <w:rFonts w:eastAsia="Calibri" w:cs="Arial"/>
                <w:b/>
                <w:sz w:val="22"/>
                <w:szCs w:val="22"/>
                <w:lang w:val="es-CO" w:eastAsia="es-CO"/>
              </w:rPr>
              <w:t xml:space="preserve">3.8 FRIE. </w:t>
            </w:r>
            <w:r w:rsidRPr="00291178">
              <w:rPr>
                <w:rFonts w:eastAsia="Calibri" w:cs="Arial"/>
                <w:sz w:val="22"/>
                <w:szCs w:val="22"/>
                <w:lang w:val="es-CO" w:eastAsia="es-CO"/>
              </w:rPr>
              <w:t>Fondo Rotatorio de Investigación y Extensión.</w:t>
            </w:r>
          </w:p>
          <w:p w:rsidR="00D64EE9" w:rsidRPr="00291178" w:rsidRDefault="00D64EE9" w:rsidP="00D64EE9">
            <w:pPr>
              <w:rPr>
                <w:rFonts w:cs="Arial"/>
                <w:sz w:val="22"/>
                <w:szCs w:val="22"/>
                <w:lang w:val="es-CO"/>
              </w:rPr>
            </w:pPr>
          </w:p>
          <w:p w:rsidR="00D64EE9" w:rsidRPr="00291178" w:rsidRDefault="00D64EE9" w:rsidP="00D64EE9">
            <w:pPr>
              <w:autoSpaceDE w:val="0"/>
              <w:autoSpaceDN w:val="0"/>
              <w:adjustRightInd w:val="0"/>
              <w:rPr>
                <w:rFonts w:eastAsia="Calibri" w:cs="Arial"/>
                <w:sz w:val="22"/>
                <w:szCs w:val="22"/>
                <w:lang w:val="es-CO" w:eastAsia="es-CO"/>
              </w:rPr>
            </w:pPr>
            <w:r w:rsidRPr="00291178">
              <w:rPr>
                <w:rFonts w:eastAsia="Calibri" w:cs="Arial"/>
                <w:b/>
                <w:sz w:val="22"/>
                <w:szCs w:val="22"/>
                <w:lang w:val="es-CO" w:eastAsia="es-CO"/>
              </w:rPr>
              <w:t>3.9 Procedimiento.</w:t>
            </w:r>
            <w:r w:rsidRPr="00291178">
              <w:rPr>
                <w:rFonts w:eastAsia="Calibri" w:cs="Arial"/>
                <w:sz w:val="22"/>
                <w:szCs w:val="22"/>
                <w:lang w:val="es-CO" w:eastAsia="es-CO"/>
              </w:rPr>
              <w:t xml:space="preserve"> Forma específica para llevar a cabo una actividad o un proceso.</w:t>
            </w:r>
          </w:p>
          <w:p w:rsidR="00D64EE9" w:rsidRPr="00291178" w:rsidRDefault="00D64EE9" w:rsidP="00D64EE9">
            <w:pPr>
              <w:autoSpaceDE w:val="0"/>
              <w:autoSpaceDN w:val="0"/>
              <w:adjustRightInd w:val="0"/>
              <w:rPr>
                <w:rFonts w:eastAsia="Calibri" w:cs="Arial"/>
                <w:sz w:val="22"/>
                <w:szCs w:val="22"/>
                <w:lang w:val="es-CO" w:eastAsia="es-CO"/>
              </w:rPr>
            </w:pPr>
          </w:p>
          <w:p w:rsidR="00D64EE9" w:rsidRPr="00291178" w:rsidRDefault="00D64EE9" w:rsidP="00D64EE9">
            <w:pPr>
              <w:autoSpaceDE w:val="0"/>
              <w:autoSpaceDN w:val="0"/>
              <w:adjustRightInd w:val="0"/>
              <w:rPr>
                <w:rFonts w:eastAsia="Calibri" w:cs="Arial"/>
                <w:sz w:val="22"/>
                <w:szCs w:val="22"/>
                <w:lang w:val="es-CO" w:eastAsia="es-CO"/>
              </w:rPr>
            </w:pPr>
            <w:r w:rsidRPr="00291178">
              <w:rPr>
                <w:rFonts w:eastAsia="Calibri" w:cs="Arial"/>
                <w:b/>
                <w:sz w:val="22"/>
                <w:szCs w:val="22"/>
                <w:lang w:val="es-CO" w:eastAsia="es-CO"/>
              </w:rPr>
              <w:t>3.10 Proceso.</w:t>
            </w:r>
            <w:r w:rsidRPr="00291178">
              <w:rPr>
                <w:rFonts w:eastAsia="Calibri" w:cs="Arial"/>
                <w:sz w:val="22"/>
                <w:szCs w:val="22"/>
                <w:lang w:val="es-CO" w:eastAsia="es-CO"/>
              </w:rPr>
              <w:t xml:space="preserve"> Conjunto de actividades relacionadas mutuamente o que interactúan para generar valor y las cuales transforman elementos de entrada en resultados.</w:t>
            </w:r>
          </w:p>
          <w:p w:rsidR="00D64EE9" w:rsidRPr="00291178" w:rsidRDefault="00D64EE9" w:rsidP="00D64EE9">
            <w:pPr>
              <w:autoSpaceDE w:val="0"/>
              <w:autoSpaceDN w:val="0"/>
              <w:adjustRightInd w:val="0"/>
              <w:rPr>
                <w:rFonts w:eastAsia="Calibri" w:cs="Arial"/>
                <w:sz w:val="22"/>
                <w:szCs w:val="22"/>
                <w:lang w:val="es-CO" w:eastAsia="es-CO"/>
              </w:rPr>
            </w:pPr>
          </w:p>
          <w:p w:rsidR="00D64EE9" w:rsidRPr="00291178" w:rsidRDefault="00D64EE9" w:rsidP="00D64EE9">
            <w:pPr>
              <w:rPr>
                <w:rFonts w:cs="Arial"/>
                <w:sz w:val="22"/>
                <w:szCs w:val="22"/>
                <w:lang w:val="es-CO"/>
              </w:rPr>
            </w:pPr>
            <w:r w:rsidRPr="00291178">
              <w:rPr>
                <w:rFonts w:cs="Arial"/>
                <w:b/>
                <w:sz w:val="22"/>
                <w:szCs w:val="22"/>
                <w:lang w:val="es-CO"/>
              </w:rPr>
              <w:t xml:space="preserve">3.11  Proyecto. </w:t>
            </w:r>
            <w:r w:rsidRPr="00291178">
              <w:rPr>
                <w:rFonts w:cs="Arial"/>
                <w:sz w:val="22"/>
                <w:szCs w:val="22"/>
                <w:lang w:val="es-CO"/>
              </w:rPr>
              <w:t>Podría definirse a un proyecto como el conjunto de actividades coordinadas e interrelacionadas que buscan cumplir con un cierto  objetivo específico. Este generalmente debe ser alcanzado en un  periodo de tiempo específico previamente definido y respetando un  presupuesto. Un proyecto debe contemplar tres recursos limitados: alcance, costo y tiempo.</w:t>
            </w:r>
          </w:p>
          <w:p w:rsidR="00D64EE9" w:rsidRPr="00291178" w:rsidRDefault="00D64EE9" w:rsidP="00D64EE9">
            <w:pPr>
              <w:rPr>
                <w:rFonts w:cs="Arial"/>
                <w:sz w:val="22"/>
                <w:szCs w:val="22"/>
                <w:lang w:val="es-CO"/>
              </w:rPr>
            </w:pPr>
          </w:p>
          <w:p w:rsidR="00D64EE9" w:rsidRPr="00291178" w:rsidRDefault="00D64EE9" w:rsidP="00D64EE9">
            <w:pPr>
              <w:pStyle w:val="Ttulo2"/>
              <w:numPr>
                <w:ilvl w:val="1"/>
                <w:numId w:val="17"/>
              </w:numPr>
              <w:autoSpaceDE w:val="0"/>
              <w:autoSpaceDN w:val="0"/>
              <w:adjustRightInd w:val="0"/>
              <w:rPr>
                <w:rFonts w:eastAsia="Calibri" w:cs="Arial"/>
                <w:sz w:val="22"/>
                <w:szCs w:val="22"/>
                <w:lang w:val="es-CO" w:eastAsia="es-CO"/>
              </w:rPr>
            </w:pPr>
            <w:r w:rsidRPr="00291178">
              <w:rPr>
                <w:rFonts w:eastAsia="Calibri" w:cs="Arial"/>
                <w:sz w:val="22"/>
                <w:szCs w:val="22"/>
                <w:lang w:val="es-CO" w:eastAsia="es-CO"/>
              </w:rPr>
              <w:t>SGC. Sistema de Gestión de Calidad.</w:t>
            </w:r>
          </w:p>
          <w:p w:rsidR="00D64EE9" w:rsidRPr="00291178" w:rsidRDefault="00D64EE9" w:rsidP="00D64EE9">
            <w:pPr>
              <w:autoSpaceDE w:val="0"/>
              <w:autoSpaceDN w:val="0"/>
              <w:adjustRightInd w:val="0"/>
              <w:rPr>
                <w:rFonts w:eastAsia="Calibri" w:cs="Arial"/>
                <w:b/>
                <w:sz w:val="22"/>
                <w:szCs w:val="22"/>
                <w:lang w:val="es-CO" w:eastAsia="es-CO"/>
              </w:rPr>
            </w:pPr>
          </w:p>
          <w:p w:rsidR="00D64EE9" w:rsidRPr="00291178" w:rsidRDefault="00D64EE9" w:rsidP="00D64EE9">
            <w:pPr>
              <w:autoSpaceDE w:val="0"/>
              <w:autoSpaceDN w:val="0"/>
              <w:adjustRightInd w:val="0"/>
              <w:rPr>
                <w:rFonts w:eastAsia="Calibri" w:cs="Arial"/>
                <w:b/>
                <w:sz w:val="22"/>
                <w:szCs w:val="22"/>
                <w:lang w:val="es-CO" w:eastAsia="es-CO"/>
              </w:rPr>
            </w:pPr>
            <w:r w:rsidRPr="00291178">
              <w:rPr>
                <w:rFonts w:eastAsia="Calibri" w:cs="Arial"/>
                <w:b/>
                <w:sz w:val="22"/>
                <w:szCs w:val="22"/>
                <w:lang w:val="es-CO" w:eastAsia="es-CO"/>
              </w:rPr>
              <w:t xml:space="preserve">3.13 Tipos de convenios. </w:t>
            </w:r>
          </w:p>
          <w:p w:rsidR="00D64EE9" w:rsidRPr="00291178" w:rsidRDefault="00D64EE9" w:rsidP="00D64EE9">
            <w:pPr>
              <w:autoSpaceDE w:val="0"/>
              <w:autoSpaceDN w:val="0"/>
              <w:adjustRightInd w:val="0"/>
              <w:rPr>
                <w:rFonts w:eastAsia="Calibri" w:cs="Arial"/>
                <w:sz w:val="22"/>
                <w:szCs w:val="22"/>
                <w:lang w:val="es-CO" w:eastAsia="es-CO"/>
              </w:rPr>
            </w:pPr>
          </w:p>
          <w:p w:rsidR="00D64EE9" w:rsidRPr="00291178" w:rsidRDefault="00D64EE9" w:rsidP="00D64EE9">
            <w:pPr>
              <w:numPr>
                <w:ilvl w:val="0"/>
                <w:numId w:val="7"/>
              </w:numPr>
              <w:tabs>
                <w:tab w:val="clear" w:pos="720"/>
                <w:tab w:val="num" w:pos="426"/>
              </w:tabs>
              <w:suppressAutoHyphens w:val="0"/>
              <w:autoSpaceDE w:val="0"/>
              <w:autoSpaceDN w:val="0"/>
              <w:adjustRightInd w:val="0"/>
              <w:spacing w:line="240" w:lineRule="auto"/>
              <w:ind w:left="0" w:firstLine="0"/>
              <w:rPr>
                <w:rFonts w:eastAsia="Calibri" w:cs="Arial"/>
                <w:sz w:val="22"/>
                <w:szCs w:val="22"/>
                <w:lang w:val="es-CO" w:eastAsia="es-CO"/>
              </w:rPr>
            </w:pPr>
            <w:r w:rsidRPr="00291178">
              <w:rPr>
                <w:rFonts w:eastAsia="Calibri" w:cs="Arial"/>
                <w:b/>
                <w:sz w:val="22"/>
                <w:szCs w:val="22"/>
                <w:lang w:val="es-CO" w:eastAsia="es-CO"/>
              </w:rPr>
              <w:t>Convenio Marco:</w:t>
            </w:r>
            <w:r w:rsidRPr="00291178">
              <w:rPr>
                <w:rFonts w:eastAsia="Calibri" w:cs="Arial"/>
                <w:sz w:val="22"/>
                <w:szCs w:val="22"/>
                <w:lang w:val="es-CO" w:eastAsia="es-CO"/>
              </w:rPr>
              <w:t xml:space="preserve"> propone objetivos generales y deja abierta la posibilidad de desarrollar actividades de cooperación en diversas áreas entre las instituciones cooperantes.</w:t>
            </w:r>
          </w:p>
          <w:p w:rsidR="00D64EE9" w:rsidRPr="00291178" w:rsidRDefault="00D64EE9" w:rsidP="00D64EE9">
            <w:pPr>
              <w:autoSpaceDE w:val="0"/>
              <w:autoSpaceDN w:val="0"/>
              <w:adjustRightInd w:val="0"/>
              <w:rPr>
                <w:rFonts w:eastAsia="Calibri" w:cs="Arial"/>
                <w:sz w:val="22"/>
                <w:szCs w:val="22"/>
                <w:lang w:val="es-CO" w:eastAsia="es-CO"/>
              </w:rPr>
            </w:pPr>
          </w:p>
          <w:p w:rsidR="00D64EE9" w:rsidRPr="00291178" w:rsidRDefault="00D64EE9" w:rsidP="00D64EE9">
            <w:pPr>
              <w:numPr>
                <w:ilvl w:val="0"/>
                <w:numId w:val="7"/>
              </w:numPr>
              <w:tabs>
                <w:tab w:val="clear" w:pos="720"/>
                <w:tab w:val="num" w:pos="426"/>
              </w:tabs>
              <w:suppressAutoHyphens w:val="0"/>
              <w:autoSpaceDE w:val="0"/>
              <w:autoSpaceDN w:val="0"/>
              <w:adjustRightInd w:val="0"/>
              <w:spacing w:line="240" w:lineRule="auto"/>
              <w:ind w:left="0" w:firstLine="0"/>
              <w:rPr>
                <w:rFonts w:eastAsia="Calibri" w:cs="Arial"/>
                <w:sz w:val="22"/>
                <w:szCs w:val="22"/>
                <w:lang w:val="es-CO" w:eastAsia="es-CO"/>
              </w:rPr>
            </w:pPr>
            <w:r w:rsidRPr="00291178">
              <w:rPr>
                <w:rFonts w:eastAsia="Calibri" w:cs="Arial"/>
                <w:b/>
                <w:sz w:val="22"/>
                <w:szCs w:val="22"/>
                <w:lang w:val="es-CO" w:eastAsia="es-CO"/>
              </w:rPr>
              <w:t>Convenio</w:t>
            </w:r>
            <w:r w:rsidRPr="00291178">
              <w:rPr>
                <w:rFonts w:eastAsia="Calibri" w:cs="Arial"/>
                <w:sz w:val="22"/>
                <w:szCs w:val="22"/>
                <w:lang w:val="es-CO" w:eastAsia="es-CO"/>
              </w:rPr>
              <w:t xml:space="preserve"> Específico: tiene como objetivo desarrollar programas o proyectos puntuales.</w:t>
            </w:r>
          </w:p>
          <w:p w:rsidR="00D64EE9" w:rsidRPr="00291178" w:rsidRDefault="00D64EE9" w:rsidP="00D64EE9">
            <w:pPr>
              <w:autoSpaceDE w:val="0"/>
              <w:autoSpaceDN w:val="0"/>
              <w:adjustRightInd w:val="0"/>
              <w:rPr>
                <w:rFonts w:eastAsia="Calibri" w:cs="Arial"/>
                <w:sz w:val="22"/>
                <w:szCs w:val="22"/>
                <w:lang w:val="es-CO" w:eastAsia="es-CO"/>
              </w:rPr>
            </w:pPr>
          </w:p>
          <w:p w:rsidR="00D64EE9" w:rsidRPr="00291178" w:rsidRDefault="00D64EE9" w:rsidP="00D64EE9">
            <w:pPr>
              <w:rPr>
                <w:rFonts w:cs="Arial"/>
                <w:sz w:val="22"/>
                <w:szCs w:val="22"/>
                <w:lang w:val="es-CO"/>
              </w:rPr>
            </w:pPr>
            <w:r w:rsidRPr="00291178">
              <w:rPr>
                <w:rFonts w:cs="Arial"/>
                <w:b/>
                <w:sz w:val="22"/>
                <w:szCs w:val="22"/>
                <w:lang w:val="es-CO"/>
              </w:rPr>
              <w:t xml:space="preserve">3.14 Transferencia. </w:t>
            </w:r>
            <w:r w:rsidRPr="00291178">
              <w:rPr>
                <w:rFonts w:cs="Arial"/>
                <w:sz w:val="22"/>
                <w:szCs w:val="22"/>
                <w:lang w:val="es-CO"/>
              </w:rPr>
              <w:t>Por transferencia se entiende por lo general el traslado de recursos de una entidad a otra pero sin que exista ningún tipo de contrapartida de la entidad que recibe y en ese sentido transferencia y donación tienen mucho de común. Las transferencias o donaciones pueden estar o no unidas a destinaciones específicas.</w:t>
            </w:r>
          </w:p>
          <w:p w:rsidR="003553EC" w:rsidRPr="00291178" w:rsidRDefault="003553EC" w:rsidP="003553EC">
            <w:pPr>
              <w:pStyle w:val="Ttulo1"/>
              <w:numPr>
                <w:ilvl w:val="0"/>
                <w:numId w:val="0"/>
              </w:numPr>
              <w:ind w:left="432"/>
              <w:jc w:val="both"/>
              <w:rPr>
                <w:rFonts w:cs="Arial"/>
                <w:sz w:val="22"/>
                <w:szCs w:val="22"/>
                <w:lang w:val="es-CO"/>
              </w:rPr>
            </w:pPr>
          </w:p>
        </w:tc>
      </w:tr>
    </w:tbl>
    <w:p w:rsidR="0077713D" w:rsidRPr="00291178" w:rsidRDefault="0077713D" w:rsidP="0077713D">
      <w:pPr>
        <w:rPr>
          <w:rFonts w:cs="Arial"/>
          <w:sz w:val="22"/>
          <w:szCs w:val="22"/>
        </w:rPr>
      </w:pPr>
    </w:p>
    <w:tbl>
      <w:tblPr>
        <w:tblW w:w="9621" w:type="dxa"/>
        <w:tblInd w:w="-118" w:type="dxa"/>
        <w:tblLayout w:type="fixed"/>
        <w:tblCellMar>
          <w:left w:w="0" w:type="dxa"/>
          <w:right w:w="0" w:type="dxa"/>
        </w:tblCellMar>
        <w:tblLook w:val="0000" w:firstRow="0" w:lastRow="0" w:firstColumn="0" w:lastColumn="0" w:noHBand="0" w:noVBand="0"/>
      </w:tblPr>
      <w:tblGrid>
        <w:gridCol w:w="9621"/>
      </w:tblGrid>
      <w:tr w:rsidR="008A452B" w:rsidRPr="00291178" w:rsidTr="00A41C66">
        <w:tc>
          <w:tcPr>
            <w:tcW w:w="9621" w:type="dxa"/>
            <w:tcBorders>
              <w:top w:val="single" w:sz="4" w:space="0" w:color="000000"/>
              <w:left w:val="single" w:sz="4" w:space="0" w:color="000000"/>
              <w:bottom w:val="single" w:sz="4" w:space="0" w:color="000000"/>
              <w:right w:val="single" w:sz="4" w:space="0" w:color="000000"/>
            </w:tcBorders>
            <w:shd w:val="clear" w:color="auto" w:fill="C00000"/>
          </w:tcPr>
          <w:p w:rsidR="008A452B" w:rsidRPr="00291178" w:rsidRDefault="0007787B" w:rsidP="0007787B">
            <w:pPr>
              <w:pStyle w:val="Ttulo1"/>
              <w:numPr>
                <w:ilvl w:val="0"/>
                <w:numId w:val="0"/>
              </w:numPr>
              <w:rPr>
                <w:rFonts w:cs="Arial"/>
                <w:sz w:val="22"/>
                <w:szCs w:val="22"/>
              </w:rPr>
            </w:pPr>
            <w:r>
              <w:rPr>
                <w:rFonts w:cs="Arial"/>
                <w:sz w:val="22"/>
                <w:szCs w:val="22"/>
              </w:rPr>
              <w:t xml:space="preserve">5. </w:t>
            </w:r>
            <w:r w:rsidR="008A452B" w:rsidRPr="00291178">
              <w:rPr>
                <w:rFonts w:cs="Arial"/>
                <w:sz w:val="22"/>
                <w:szCs w:val="22"/>
              </w:rPr>
              <w:t>CONTENIDO</w:t>
            </w:r>
          </w:p>
        </w:tc>
      </w:tr>
    </w:tbl>
    <w:p w:rsidR="004263EA" w:rsidRPr="00291178" w:rsidRDefault="004263EA" w:rsidP="008A452B">
      <w:pPr>
        <w:rPr>
          <w:rFonts w:cs="Arial"/>
          <w:sz w:val="22"/>
          <w:szCs w:val="22"/>
        </w:rPr>
      </w:pPr>
    </w:p>
    <w:tbl>
      <w:tblPr>
        <w:tblW w:w="50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6"/>
        <w:gridCol w:w="5010"/>
        <w:gridCol w:w="1986"/>
        <w:gridCol w:w="1701"/>
      </w:tblGrid>
      <w:tr w:rsidR="00A41C66" w:rsidRPr="00291178" w:rsidTr="00B97570">
        <w:trPr>
          <w:trHeight w:val="736"/>
          <w:tblHeader/>
          <w:jc w:val="center"/>
        </w:trPr>
        <w:tc>
          <w:tcPr>
            <w:tcW w:w="419" w:type="pct"/>
            <w:shd w:val="clear" w:color="auto" w:fill="D9D9D9"/>
            <w:vAlign w:val="center"/>
          </w:tcPr>
          <w:p w:rsidR="00A41C66" w:rsidRPr="00291178" w:rsidRDefault="00A41C66" w:rsidP="00B97570">
            <w:pPr>
              <w:suppressAutoHyphens w:val="0"/>
              <w:spacing w:line="240" w:lineRule="auto"/>
              <w:jc w:val="center"/>
              <w:rPr>
                <w:rFonts w:eastAsia="Arial Unicode MS" w:cs="Arial"/>
                <w:b/>
                <w:sz w:val="22"/>
                <w:szCs w:val="22"/>
                <w:lang w:val="es-ES_tradnl"/>
              </w:rPr>
            </w:pPr>
            <w:r w:rsidRPr="00291178">
              <w:rPr>
                <w:rFonts w:eastAsia="Arial Unicode MS" w:cs="Arial"/>
                <w:b/>
                <w:sz w:val="22"/>
                <w:szCs w:val="22"/>
                <w:lang w:val="es-ES_tradnl"/>
              </w:rPr>
              <w:t>ITEM</w:t>
            </w:r>
          </w:p>
        </w:tc>
        <w:tc>
          <w:tcPr>
            <w:tcW w:w="2639" w:type="pct"/>
            <w:shd w:val="clear" w:color="auto" w:fill="D9D9D9"/>
            <w:vAlign w:val="center"/>
          </w:tcPr>
          <w:p w:rsidR="00A41C66" w:rsidRPr="00291178" w:rsidRDefault="00A41C66" w:rsidP="00B97570">
            <w:pPr>
              <w:suppressAutoHyphens w:val="0"/>
              <w:spacing w:line="240" w:lineRule="auto"/>
              <w:jc w:val="center"/>
              <w:rPr>
                <w:rFonts w:eastAsia="Arial Unicode MS" w:cs="Arial"/>
                <w:b/>
                <w:sz w:val="22"/>
                <w:szCs w:val="22"/>
                <w:lang w:val="es-ES_tradnl"/>
              </w:rPr>
            </w:pPr>
            <w:r w:rsidRPr="00291178">
              <w:rPr>
                <w:rFonts w:eastAsia="Arial Unicode MS" w:cs="Arial"/>
                <w:b/>
                <w:sz w:val="22"/>
                <w:szCs w:val="22"/>
                <w:lang w:val="es-ES_tradnl"/>
              </w:rPr>
              <w:t>DESCRIPCIÓN DE LA ACTIVIDAD</w:t>
            </w:r>
          </w:p>
        </w:tc>
        <w:tc>
          <w:tcPr>
            <w:tcW w:w="1046" w:type="pct"/>
            <w:shd w:val="clear" w:color="auto" w:fill="D9D9D9"/>
            <w:vAlign w:val="center"/>
          </w:tcPr>
          <w:p w:rsidR="00A41C66" w:rsidRPr="00291178" w:rsidRDefault="00A41C66" w:rsidP="00B97570">
            <w:pPr>
              <w:suppressAutoHyphens w:val="0"/>
              <w:spacing w:line="240" w:lineRule="auto"/>
              <w:jc w:val="center"/>
              <w:rPr>
                <w:rFonts w:eastAsia="Arial Unicode MS" w:cs="Arial"/>
                <w:b/>
                <w:sz w:val="22"/>
                <w:szCs w:val="22"/>
                <w:lang w:val="es-ES_tradnl"/>
              </w:rPr>
            </w:pPr>
            <w:r w:rsidRPr="00291178">
              <w:rPr>
                <w:rFonts w:eastAsia="Arial Unicode MS" w:cs="Arial"/>
                <w:b/>
                <w:sz w:val="22"/>
                <w:szCs w:val="22"/>
                <w:lang w:val="es-ES_tradnl"/>
              </w:rPr>
              <w:t>RESPONSABLE</w:t>
            </w:r>
          </w:p>
        </w:tc>
        <w:tc>
          <w:tcPr>
            <w:tcW w:w="896" w:type="pct"/>
            <w:shd w:val="clear" w:color="auto" w:fill="D9D9D9"/>
            <w:vAlign w:val="center"/>
          </w:tcPr>
          <w:p w:rsidR="00A41C66" w:rsidRPr="00291178" w:rsidRDefault="00A41C66" w:rsidP="00B97570">
            <w:pPr>
              <w:suppressAutoHyphens w:val="0"/>
              <w:spacing w:line="240" w:lineRule="auto"/>
              <w:jc w:val="center"/>
              <w:rPr>
                <w:rFonts w:eastAsia="Arial Unicode MS" w:cs="Arial"/>
                <w:b/>
                <w:sz w:val="22"/>
                <w:szCs w:val="22"/>
                <w:lang w:val="es-ES_tradnl"/>
              </w:rPr>
            </w:pPr>
            <w:r w:rsidRPr="00291178">
              <w:rPr>
                <w:rFonts w:eastAsia="Arial Unicode MS" w:cs="Arial"/>
                <w:b/>
                <w:sz w:val="22"/>
                <w:szCs w:val="22"/>
                <w:lang w:val="es-ES_tradnl"/>
              </w:rPr>
              <w:t>DOCUMENTO Y/O REGISTRO</w:t>
            </w:r>
          </w:p>
        </w:tc>
      </w:tr>
      <w:tr w:rsidR="00A41C66" w:rsidRPr="00291178" w:rsidTr="00A41C66">
        <w:trPr>
          <w:trHeight w:val="401"/>
          <w:jc w:val="center"/>
        </w:trPr>
        <w:tc>
          <w:tcPr>
            <w:tcW w:w="419" w:type="pct"/>
            <w:vAlign w:val="center"/>
          </w:tcPr>
          <w:p w:rsidR="00A41C66" w:rsidRPr="00291178" w:rsidRDefault="00A41C66" w:rsidP="00B97570">
            <w:pPr>
              <w:suppressAutoHyphens w:val="0"/>
              <w:spacing w:line="240" w:lineRule="auto"/>
              <w:jc w:val="center"/>
              <w:rPr>
                <w:rFonts w:eastAsia="Arial Unicode MS" w:cs="Arial"/>
                <w:b/>
                <w:sz w:val="22"/>
                <w:szCs w:val="22"/>
                <w:lang w:val="es-ES_tradnl"/>
              </w:rPr>
            </w:pPr>
            <w:r w:rsidRPr="00291178">
              <w:rPr>
                <w:rFonts w:eastAsia="Arial Unicode MS" w:cs="Arial"/>
                <w:b/>
                <w:sz w:val="22"/>
                <w:szCs w:val="22"/>
                <w:lang w:val="es-ES_tradnl"/>
              </w:rPr>
              <w:t xml:space="preserve">1. </w:t>
            </w:r>
          </w:p>
        </w:tc>
        <w:tc>
          <w:tcPr>
            <w:tcW w:w="2639" w:type="pct"/>
            <w:shd w:val="clear" w:color="auto" w:fill="auto"/>
            <w:vAlign w:val="center"/>
          </w:tcPr>
          <w:p w:rsidR="00A41C66" w:rsidRPr="00291178" w:rsidRDefault="00A41C66" w:rsidP="00A41C66">
            <w:pPr>
              <w:pStyle w:val="Prrafodelista"/>
              <w:tabs>
                <w:tab w:val="left" w:pos="426"/>
              </w:tabs>
              <w:autoSpaceDE w:val="0"/>
              <w:autoSpaceDN w:val="0"/>
              <w:adjustRightInd w:val="0"/>
              <w:spacing w:line="240" w:lineRule="auto"/>
              <w:ind w:left="0"/>
              <w:rPr>
                <w:rFonts w:cs="Arial"/>
                <w:sz w:val="22"/>
                <w:szCs w:val="22"/>
                <w:lang w:val="es-CO"/>
              </w:rPr>
            </w:pPr>
            <w:r w:rsidRPr="00291178">
              <w:rPr>
                <w:rFonts w:cs="Arial"/>
                <w:b/>
                <w:sz w:val="22"/>
                <w:szCs w:val="22"/>
                <w:lang w:val="es-CO"/>
              </w:rPr>
              <w:t>FORMULACIÓN DE LA PROPUESTA DE EXTENSIÓN.</w:t>
            </w:r>
          </w:p>
          <w:p w:rsidR="00A41C66" w:rsidRPr="00291178" w:rsidRDefault="00A41C66" w:rsidP="00A41C66">
            <w:pPr>
              <w:pStyle w:val="Prrafodelista"/>
              <w:tabs>
                <w:tab w:val="left" w:pos="426"/>
              </w:tabs>
              <w:autoSpaceDE w:val="0"/>
              <w:autoSpaceDN w:val="0"/>
              <w:adjustRightInd w:val="0"/>
              <w:spacing w:line="240" w:lineRule="auto"/>
              <w:ind w:left="0"/>
              <w:rPr>
                <w:rFonts w:cs="Arial"/>
                <w:sz w:val="22"/>
                <w:szCs w:val="22"/>
                <w:lang w:val="es-CO"/>
              </w:rPr>
            </w:pPr>
            <w:r w:rsidRPr="00291178">
              <w:rPr>
                <w:rFonts w:cs="Arial"/>
                <w:sz w:val="22"/>
                <w:szCs w:val="22"/>
                <w:lang w:val="es-CO"/>
              </w:rPr>
              <w:t>La propuesta para el desarrollo de un proyecto de extensión, una vez formulada y concertada con la entidad externa de financiamiento, debe contar con el visto bueno de unidad académica con el que el proponente desee tramitar la propuesta.</w:t>
            </w:r>
          </w:p>
          <w:p w:rsidR="00A41C66" w:rsidRPr="00291178" w:rsidRDefault="00A41C66" w:rsidP="00A41C66">
            <w:pPr>
              <w:spacing w:line="240" w:lineRule="auto"/>
              <w:rPr>
                <w:rFonts w:eastAsiaTheme="minorHAnsi" w:cs="Arial"/>
                <w:kern w:val="0"/>
                <w:sz w:val="22"/>
                <w:szCs w:val="22"/>
              </w:rPr>
            </w:pPr>
            <w:r w:rsidRPr="00291178">
              <w:rPr>
                <w:rFonts w:cs="Arial"/>
                <w:sz w:val="22"/>
                <w:szCs w:val="22"/>
                <w:lang w:val="es-CO"/>
              </w:rPr>
              <w:t xml:space="preserve">La propuesta de extensión formulada es presentada por la Unidad Básica que actúa como proponente. Deberá contar con el visto bueno de: Decano de Facultad, Director del Departamento o </w:t>
            </w:r>
            <w:r w:rsidRPr="00291178">
              <w:rPr>
                <w:rFonts w:cs="Arial"/>
                <w:sz w:val="22"/>
                <w:szCs w:val="22"/>
                <w:lang w:val="es-CO"/>
              </w:rPr>
              <w:lastRenderedPageBreak/>
              <w:t>Director de Plan de Estudio, quien ejercerá como Unidad Responsable.</w:t>
            </w:r>
          </w:p>
        </w:tc>
        <w:tc>
          <w:tcPr>
            <w:tcW w:w="1046" w:type="pct"/>
            <w:shd w:val="clear" w:color="auto" w:fill="auto"/>
            <w:vAlign w:val="center"/>
          </w:tcPr>
          <w:p w:rsidR="00A41C66" w:rsidRPr="00291178" w:rsidRDefault="00A41C66" w:rsidP="00B97570">
            <w:pPr>
              <w:suppressAutoHyphens w:val="0"/>
              <w:spacing w:line="240" w:lineRule="auto"/>
              <w:jc w:val="center"/>
              <w:rPr>
                <w:rFonts w:eastAsia="Arial Unicode MS" w:cs="Arial"/>
                <w:b/>
                <w:sz w:val="22"/>
                <w:szCs w:val="22"/>
                <w:lang w:val="es-ES_tradnl"/>
              </w:rPr>
            </w:pPr>
            <w:r w:rsidRPr="00291178">
              <w:rPr>
                <w:rFonts w:cs="Arial"/>
                <w:sz w:val="22"/>
                <w:szCs w:val="22"/>
              </w:rPr>
              <w:lastRenderedPageBreak/>
              <w:t>Director de la propuesta</w:t>
            </w:r>
          </w:p>
        </w:tc>
        <w:tc>
          <w:tcPr>
            <w:tcW w:w="896" w:type="pct"/>
            <w:shd w:val="clear" w:color="auto" w:fill="auto"/>
            <w:vAlign w:val="center"/>
          </w:tcPr>
          <w:p w:rsidR="00A41C66" w:rsidRPr="00291178" w:rsidRDefault="00A41C66" w:rsidP="00B97570">
            <w:pPr>
              <w:suppressAutoHyphens w:val="0"/>
              <w:spacing w:line="240" w:lineRule="auto"/>
              <w:jc w:val="center"/>
              <w:rPr>
                <w:rFonts w:eastAsia="Arial Unicode MS" w:cs="Arial"/>
                <w:sz w:val="22"/>
                <w:szCs w:val="22"/>
                <w:lang w:val="es-ES_tradnl"/>
              </w:rPr>
            </w:pPr>
          </w:p>
        </w:tc>
      </w:tr>
      <w:tr w:rsidR="00A41C66" w:rsidRPr="00291178" w:rsidTr="00B61C23">
        <w:trPr>
          <w:trHeight w:val="401"/>
          <w:jc w:val="center"/>
        </w:trPr>
        <w:tc>
          <w:tcPr>
            <w:tcW w:w="419" w:type="pct"/>
            <w:vAlign w:val="center"/>
          </w:tcPr>
          <w:p w:rsidR="00A41C66" w:rsidRPr="00291178" w:rsidRDefault="0026073A" w:rsidP="00A41C66">
            <w:pPr>
              <w:suppressAutoHyphens w:val="0"/>
              <w:spacing w:line="240" w:lineRule="auto"/>
              <w:jc w:val="center"/>
              <w:rPr>
                <w:rFonts w:eastAsia="Arial Unicode MS" w:cs="Arial"/>
                <w:b/>
                <w:sz w:val="22"/>
                <w:szCs w:val="22"/>
                <w:lang w:val="es-ES_tradnl"/>
              </w:rPr>
            </w:pPr>
            <w:r w:rsidRPr="00291178">
              <w:rPr>
                <w:rFonts w:eastAsia="Arial Unicode MS" w:cs="Arial"/>
                <w:b/>
                <w:sz w:val="22"/>
                <w:szCs w:val="22"/>
                <w:lang w:val="es-ES_tradnl"/>
              </w:rPr>
              <w:lastRenderedPageBreak/>
              <w:t xml:space="preserve">2. </w:t>
            </w:r>
          </w:p>
        </w:tc>
        <w:tc>
          <w:tcPr>
            <w:tcW w:w="2639" w:type="pct"/>
            <w:shd w:val="clear" w:color="auto" w:fill="auto"/>
            <w:vAlign w:val="center"/>
          </w:tcPr>
          <w:p w:rsidR="00A41C66" w:rsidRPr="00291178" w:rsidRDefault="00A41C66" w:rsidP="00A41C66">
            <w:pPr>
              <w:pStyle w:val="Prrafodelista"/>
              <w:tabs>
                <w:tab w:val="left" w:pos="426"/>
              </w:tabs>
              <w:autoSpaceDE w:val="0"/>
              <w:autoSpaceDN w:val="0"/>
              <w:adjustRightInd w:val="0"/>
              <w:ind w:left="0"/>
              <w:rPr>
                <w:rFonts w:cs="Arial"/>
                <w:sz w:val="22"/>
                <w:szCs w:val="22"/>
                <w:lang w:val="es-CO"/>
              </w:rPr>
            </w:pPr>
            <w:r w:rsidRPr="00291178">
              <w:rPr>
                <w:rFonts w:cs="Arial"/>
                <w:b/>
                <w:sz w:val="22"/>
                <w:szCs w:val="22"/>
                <w:lang w:val="es-CO"/>
              </w:rPr>
              <w:t>PRESENTACIÓN DE LA PROPUESTA DE EXTENSIÓN.</w:t>
            </w:r>
          </w:p>
          <w:p w:rsidR="00A41C66" w:rsidRPr="00291178" w:rsidRDefault="00A41C66" w:rsidP="00A41C66">
            <w:pPr>
              <w:pStyle w:val="Prrafodelista"/>
              <w:tabs>
                <w:tab w:val="left" w:pos="426"/>
              </w:tabs>
              <w:autoSpaceDE w:val="0"/>
              <w:autoSpaceDN w:val="0"/>
              <w:adjustRightInd w:val="0"/>
              <w:ind w:left="0"/>
              <w:rPr>
                <w:rFonts w:cs="Arial"/>
                <w:sz w:val="22"/>
                <w:szCs w:val="22"/>
                <w:lang w:val="es-CO"/>
              </w:rPr>
            </w:pPr>
            <w:r w:rsidRPr="00291178">
              <w:rPr>
                <w:rFonts w:cs="Arial"/>
                <w:sz w:val="22"/>
                <w:szCs w:val="22"/>
                <w:lang w:val="es-CO"/>
              </w:rPr>
              <w:t>La Unidad académica o de investigación responsable del desarrollo del proyecto de extensión, remitirá las propuestas con su visto bueno a la Vicerrectoría Asistente de Investigación y Extensión para su estudio.</w:t>
            </w:r>
          </w:p>
          <w:p w:rsidR="00A41C66" w:rsidRPr="00291178" w:rsidRDefault="00A41C66" w:rsidP="00A41C66">
            <w:pPr>
              <w:tabs>
                <w:tab w:val="center" w:pos="4320"/>
                <w:tab w:val="right" w:pos="8640"/>
              </w:tabs>
              <w:autoSpaceDE w:val="0"/>
              <w:autoSpaceDN w:val="0"/>
              <w:adjustRightInd w:val="0"/>
              <w:rPr>
                <w:rFonts w:cs="Arial"/>
                <w:sz w:val="22"/>
                <w:szCs w:val="22"/>
                <w:lang w:val="es-CO"/>
              </w:rPr>
            </w:pPr>
            <w:r w:rsidRPr="00291178">
              <w:rPr>
                <w:rFonts w:cs="Arial"/>
                <w:sz w:val="22"/>
                <w:szCs w:val="22"/>
                <w:lang w:val="es-CO"/>
              </w:rPr>
              <w:t>Para la presentación de la propuesta debe entregarse:</w:t>
            </w:r>
          </w:p>
          <w:p w:rsidR="00A41C66" w:rsidRPr="00291178" w:rsidRDefault="00A41C66" w:rsidP="00A41C66">
            <w:pPr>
              <w:spacing w:line="240" w:lineRule="auto"/>
              <w:rPr>
                <w:rFonts w:cs="Arial"/>
                <w:sz w:val="22"/>
                <w:szCs w:val="22"/>
                <w:lang w:val="es-CO"/>
              </w:rPr>
            </w:pPr>
            <w:r w:rsidRPr="00291178">
              <w:rPr>
                <w:rFonts w:cs="Arial"/>
                <w:sz w:val="22"/>
                <w:szCs w:val="22"/>
                <w:lang w:val="es-CO"/>
              </w:rPr>
              <w:t>Propuesta para el desarrollo del proyecto de extensión.</w:t>
            </w:r>
          </w:p>
          <w:p w:rsidR="00A41C66" w:rsidRPr="00291178" w:rsidRDefault="00A41C66" w:rsidP="00A41C66">
            <w:pPr>
              <w:numPr>
                <w:ilvl w:val="0"/>
                <w:numId w:val="13"/>
              </w:numPr>
              <w:suppressAutoHyphens w:val="0"/>
              <w:autoSpaceDE w:val="0"/>
              <w:autoSpaceDN w:val="0"/>
              <w:adjustRightInd w:val="0"/>
              <w:spacing w:line="240" w:lineRule="auto"/>
              <w:ind w:left="0" w:firstLine="0"/>
              <w:rPr>
                <w:rFonts w:cs="Arial"/>
                <w:sz w:val="22"/>
                <w:szCs w:val="22"/>
                <w:lang w:val="es-CO"/>
              </w:rPr>
            </w:pPr>
            <w:r w:rsidRPr="00291178">
              <w:rPr>
                <w:rFonts w:cs="Arial"/>
                <w:sz w:val="22"/>
                <w:szCs w:val="22"/>
                <w:lang w:val="es-CO"/>
              </w:rPr>
              <w:t>Carta de intención, invitación o solicitud de la entidad contratante para el desarrollo del proyecto de extensión.</w:t>
            </w:r>
          </w:p>
          <w:p w:rsidR="00A41C66" w:rsidRPr="00291178" w:rsidRDefault="00A41C66" w:rsidP="00A41C66">
            <w:pPr>
              <w:numPr>
                <w:ilvl w:val="0"/>
                <w:numId w:val="13"/>
              </w:numPr>
              <w:suppressAutoHyphens w:val="0"/>
              <w:autoSpaceDE w:val="0"/>
              <w:autoSpaceDN w:val="0"/>
              <w:adjustRightInd w:val="0"/>
              <w:spacing w:line="240" w:lineRule="auto"/>
              <w:ind w:left="0" w:firstLine="0"/>
              <w:rPr>
                <w:rFonts w:cs="Arial"/>
                <w:sz w:val="22"/>
                <w:szCs w:val="22"/>
              </w:rPr>
            </w:pPr>
            <w:r w:rsidRPr="00291178">
              <w:rPr>
                <w:rFonts w:cs="Arial"/>
                <w:sz w:val="22"/>
                <w:szCs w:val="22"/>
              </w:rPr>
              <w:t xml:space="preserve">Presupuesto del proyecto. </w:t>
            </w:r>
          </w:p>
          <w:p w:rsidR="00A41C66" w:rsidRPr="00291178" w:rsidRDefault="00A41C66" w:rsidP="00A41C66">
            <w:pPr>
              <w:pStyle w:val="Prrafodelista"/>
              <w:tabs>
                <w:tab w:val="left" w:pos="426"/>
              </w:tabs>
              <w:autoSpaceDE w:val="0"/>
              <w:autoSpaceDN w:val="0"/>
              <w:adjustRightInd w:val="0"/>
              <w:ind w:left="0"/>
              <w:rPr>
                <w:rFonts w:cs="Arial"/>
                <w:sz w:val="22"/>
                <w:szCs w:val="22"/>
              </w:rPr>
            </w:pPr>
          </w:p>
          <w:p w:rsidR="00A41C66" w:rsidRPr="00291178" w:rsidRDefault="00A41C66" w:rsidP="00A41C66">
            <w:pPr>
              <w:spacing w:line="240" w:lineRule="auto"/>
              <w:rPr>
                <w:rFonts w:eastAsiaTheme="minorHAnsi" w:cs="Arial"/>
                <w:kern w:val="0"/>
                <w:sz w:val="22"/>
                <w:szCs w:val="22"/>
              </w:rPr>
            </w:pPr>
            <w:r w:rsidRPr="00291178">
              <w:rPr>
                <w:rFonts w:cs="Arial"/>
                <w:sz w:val="22"/>
                <w:szCs w:val="22"/>
                <w:lang w:val="es-CO"/>
              </w:rPr>
              <w:t xml:space="preserve">Para la presentación de la propuesta de Extensión, se dispone del </w:t>
            </w:r>
            <w:r w:rsidRPr="00291178">
              <w:rPr>
                <w:rFonts w:cs="Arial"/>
                <w:sz w:val="22"/>
                <w:szCs w:val="22"/>
                <w:highlight w:val="yellow"/>
                <w:lang w:val="es-CO"/>
              </w:rPr>
              <w:t xml:space="preserve">Formato Modelo para propuestas de Extensión </w:t>
            </w:r>
            <w:r w:rsidRPr="00291178">
              <w:rPr>
                <w:rFonts w:cs="Arial"/>
                <w:b/>
                <w:sz w:val="22"/>
                <w:szCs w:val="22"/>
                <w:highlight w:val="yellow"/>
                <w:lang w:val="es-CO"/>
              </w:rPr>
              <w:t>FO-EX 09</w:t>
            </w:r>
            <w:r w:rsidRPr="00291178">
              <w:rPr>
                <w:rFonts w:cs="Arial"/>
                <w:sz w:val="22"/>
                <w:szCs w:val="22"/>
                <w:highlight w:val="yellow"/>
                <w:lang w:val="es-CO"/>
              </w:rPr>
              <w:t>.</w:t>
            </w:r>
          </w:p>
        </w:tc>
        <w:tc>
          <w:tcPr>
            <w:tcW w:w="1046" w:type="pct"/>
            <w:shd w:val="clear" w:color="auto" w:fill="auto"/>
          </w:tcPr>
          <w:p w:rsidR="00A41C66" w:rsidRPr="00291178" w:rsidRDefault="00A41C66" w:rsidP="00A41C66">
            <w:pPr>
              <w:tabs>
                <w:tab w:val="center" w:pos="4320"/>
                <w:tab w:val="right" w:pos="8640"/>
              </w:tabs>
              <w:jc w:val="center"/>
              <w:rPr>
                <w:rFonts w:cs="Arial"/>
                <w:b/>
                <w:sz w:val="22"/>
                <w:szCs w:val="22"/>
              </w:rPr>
            </w:pPr>
            <w:r w:rsidRPr="00291178">
              <w:rPr>
                <w:rFonts w:cs="Arial"/>
                <w:sz w:val="22"/>
                <w:szCs w:val="22"/>
              </w:rPr>
              <w:t>Director de la propuesta</w:t>
            </w:r>
          </w:p>
        </w:tc>
        <w:tc>
          <w:tcPr>
            <w:tcW w:w="896" w:type="pct"/>
            <w:shd w:val="clear" w:color="auto" w:fill="auto"/>
          </w:tcPr>
          <w:p w:rsidR="00A41C66" w:rsidRPr="00291178" w:rsidRDefault="00A41C66" w:rsidP="00A41C66">
            <w:pPr>
              <w:tabs>
                <w:tab w:val="center" w:pos="4320"/>
                <w:tab w:val="right" w:pos="8640"/>
              </w:tabs>
              <w:jc w:val="center"/>
              <w:rPr>
                <w:rFonts w:cs="Arial"/>
                <w:b/>
                <w:sz w:val="22"/>
                <w:szCs w:val="22"/>
                <w:lang w:val="es-CO"/>
              </w:rPr>
            </w:pPr>
            <w:r w:rsidRPr="00291178">
              <w:rPr>
                <w:rFonts w:cs="Arial"/>
                <w:sz w:val="22"/>
                <w:szCs w:val="22"/>
                <w:highlight w:val="yellow"/>
                <w:lang w:val="es-CO"/>
              </w:rPr>
              <w:t xml:space="preserve">Formato Modelo para propuestas de Extensión </w:t>
            </w:r>
            <w:r w:rsidRPr="00291178">
              <w:rPr>
                <w:rFonts w:cs="Arial"/>
                <w:b/>
                <w:sz w:val="22"/>
                <w:szCs w:val="22"/>
                <w:highlight w:val="yellow"/>
                <w:lang w:val="es-CO"/>
              </w:rPr>
              <w:t>FO-EX 09</w:t>
            </w:r>
          </w:p>
        </w:tc>
      </w:tr>
      <w:tr w:rsidR="00A41C66" w:rsidRPr="00291178" w:rsidTr="00C82857">
        <w:trPr>
          <w:trHeight w:val="401"/>
          <w:jc w:val="center"/>
        </w:trPr>
        <w:tc>
          <w:tcPr>
            <w:tcW w:w="419" w:type="pct"/>
            <w:vAlign w:val="center"/>
          </w:tcPr>
          <w:p w:rsidR="00A41C66" w:rsidRPr="00291178" w:rsidRDefault="0026073A" w:rsidP="00A41C66">
            <w:pPr>
              <w:suppressAutoHyphens w:val="0"/>
              <w:spacing w:line="240" w:lineRule="auto"/>
              <w:jc w:val="center"/>
              <w:rPr>
                <w:rFonts w:eastAsia="Arial Unicode MS" w:cs="Arial"/>
                <w:b/>
                <w:sz w:val="22"/>
                <w:szCs w:val="22"/>
                <w:lang w:val="es-ES_tradnl"/>
              </w:rPr>
            </w:pPr>
            <w:r w:rsidRPr="00291178">
              <w:rPr>
                <w:rFonts w:eastAsia="Arial Unicode MS" w:cs="Arial"/>
                <w:b/>
                <w:sz w:val="22"/>
                <w:szCs w:val="22"/>
                <w:lang w:val="es-ES_tradnl"/>
              </w:rPr>
              <w:t>3.</w:t>
            </w:r>
          </w:p>
        </w:tc>
        <w:tc>
          <w:tcPr>
            <w:tcW w:w="2639" w:type="pct"/>
            <w:shd w:val="clear" w:color="auto" w:fill="auto"/>
            <w:vAlign w:val="center"/>
          </w:tcPr>
          <w:p w:rsidR="00A41C66" w:rsidRPr="00291178" w:rsidRDefault="00A41C66" w:rsidP="00A41C66">
            <w:pPr>
              <w:pStyle w:val="Prrafodelista"/>
              <w:autoSpaceDE w:val="0"/>
              <w:autoSpaceDN w:val="0"/>
              <w:adjustRightInd w:val="0"/>
              <w:ind w:left="0"/>
              <w:rPr>
                <w:rFonts w:cs="Arial"/>
                <w:sz w:val="22"/>
                <w:szCs w:val="22"/>
                <w:lang w:val="es-CO"/>
              </w:rPr>
            </w:pPr>
            <w:r w:rsidRPr="00291178">
              <w:rPr>
                <w:rFonts w:cs="Arial"/>
                <w:b/>
                <w:sz w:val="22"/>
                <w:szCs w:val="22"/>
                <w:lang w:val="es-CO"/>
              </w:rPr>
              <w:t>REVISIÓN DE LA PROPUESTA DE EXTENSIÓN</w:t>
            </w:r>
            <w:r w:rsidRPr="00291178">
              <w:rPr>
                <w:rFonts w:cs="Arial"/>
                <w:sz w:val="22"/>
                <w:szCs w:val="22"/>
                <w:lang w:val="es-CO"/>
              </w:rPr>
              <w:t>.</w:t>
            </w:r>
          </w:p>
          <w:p w:rsidR="00A41C66" w:rsidRPr="00291178" w:rsidRDefault="00A41C66" w:rsidP="00A41C66">
            <w:pPr>
              <w:pStyle w:val="Prrafodelista"/>
              <w:autoSpaceDE w:val="0"/>
              <w:autoSpaceDN w:val="0"/>
              <w:adjustRightInd w:val="0"/>
              <w:ind w:left="0"/>
              <w:rPr>
                <w:rFonts w:cs="Arial"/>
                <w:sz w:val="22"/>
                <w:szCs w:val="22"/>
                <w:lang w:val="es-CO"/>
              </w:rPr>
            </w:pPr>
            <w:r w:rsidRPr="00291178">
              <w:rPr>
                <w:rFonts w:cs="Arial"/>
                <w:sz w:val="22"/>
                <w:szCs w:val="22"/>
                <w:lang w:val="es-CO"/>
              </w:rPr>
              <w:t>Una vez reunido el Comité Central de Investigación de Extensión, se revisan las propuestas presentadas frente a los términos de convocatoria o los requisitos de la entidad externa. Luego del estudio, se da respuesta a la entidad proponente informando el resultado o se solicitan ampliaciones o aclaraciones. Si la propuesta de extensión es avalada, continua con la actividad siguiente, de lo contrario se devuelve a las unidades proponentes para la revisión, corrección o cancelación de la propuesta.</w:t>
            </w:r>
          </w:p>
          <w:p w:rsidR="00A41C66" w:rsidRPr="00291178" w:rsidRDefault="00A41C66" w:rsidP="00A41C66">
            <w:pPr>
              <w:autoSpaceDE w:val="0"/>
              <w:autoSpaceDN w:val="0"/>
              <w:adjustRightInd w:val="0"/>
              <w:rPr>
                <w:rFonts w:cs="Arial"/>
                <w:sz w:val="22"/>
                <w:szCs w:val="22"/>
                <w:lang w:val="es-CO"/>
              </w:rPr>
            </w:pPr>
          </w:p>
          <w:p w:rsidR="00A41C66" w:rsidRPr="00291178" w:rsidRDefault="00A41C66" w:rsidP="00A41C66">
            <w:pPr>
              <w:spacing w:line="240" w:lineRule="auto"/>
              <w:rPr>
                <w:rFonts w:eastAsiaTheme="minorHAnsi" w:cs="Arial"/>
                <w:kern w:val="0"/>
                <w:sz w:val="22"/>
                <w:szCs w:val="22"/>
              </w:rPr>
            </w:pPr>
            <w:r w:rsidRPr="00291178">
              <w:rPr>
                <w:rFonts w:cs="Arial"/>
                <w:sz w:val="22"/>
                <w:szCs w:val="22"/>
                <w:lang w:val="es-CO"/>
              </w:rPr>
              <w:t xml:space="preserve">Las propuestas para el desarrollo de proyectos de extensión, se relacionan en el Formato Relación de las propuestas de extensión recibidas </w:t>
            </w:r>
            <w:r w:rsidRPr="00291178">
              <w:rPr>
                <w:rFonts w:cs="Arial"/>
                <w:b/>
                <w:sz w:val="22"/>
                <w:szCs w:val="22"/>
                <w:highlight w:val="yellow"/>
                <w:lang w:val="es-CO"/>
              </w:rPr>
              <w:t>FO-EX 06.</w:t>
            </w:r>
          </w:p>
        </w:tc>
        <w:tc>
          <w:tcPr>
            <w:tcW w:w="1046" w:type="pct"/>
            <w:shd w:val="clear" w:color="auto" w:fill="auto"/>
          </w:tcPr>
          <w:p w:rsidR="00A41C66" w:rsidRPr="00291178" w:rsidRDefault="00A41C66" w:rsidP="00A41C66">
            <w:pPr>
              <w:jc w:val="center"/>
              <w:rPr>
                <w:rFonts w:cs="Arial"/>
                <w:sz w:val="22"/>
                <w:szCs w:val="22"/>
                <w:lang w:val="es-CO"/>
              </w:rPr>
            </w:pPr>
            <w:r w:rsidRPr="00291178">
              <w:rPr>
                <w:rFonts w:cs="Arial"/>
                <w:sz w:val="22"/>
                <w:szCs w:val="22"/>
                <w:lang w:val="es-CO"/>
              </w:rPr>
              <w:t>Comité Central de Investigación y Extensión</w:t>
            </w:r>
          </w:p>
        </w:tc>
        <w:tc>
          <w:tcPr>
            <w:tcW w:w="896" w:type="pct"/>
            <w:shd w:val="clear" w:color="auto" w:fill="auto"/>
          </w:tcPr>
          <w:p w:rsidR="00A41C66" w:rsidRPr="00291178" w:rsidRDefault="00A41C66" w:rsidP="00A41C66">
            <w:pPr>
              <w:jc w:val="center"/>
              <w:rPr>
                <w:rFonts w:cs="Arial"/>
                <w:b/>
                <w:sz w:val="22"/>
                <w:szCs w:val="22"/>
                <w:lang w:val="es-CO"/>
              </w:rPr>
            </w:pPr>
            <w:r w:rsidRPr="00291178">
              <w:rPr>
                <w:rFonts w:cs="Arial"/>
                <w:sz w:val="22"/>
                <w:szCs w:val="22"/>
                <w:highlight w:val="yellow"/>
                <w:lang w:val="es-CO"/>
              </w:rPr>
              <w:t xml:space="preserve">Relación de las propuestas de extensión recibidas </w:t>
            </w:r>
            <w:r w:rsidRPr="00291178">
              <w:rPr>
                <w:rFonts w:cs="Arial"/>
                <w:b/>
                <w:sz w:val="22"/>
                <w:szCs w:val="22"/>
                <w:highlight w:val="yellow"/>
                <w:lang w:val="es-CO"/>
              </w:rPr>
              <w:t>FO-EX 06</w:t>
            </w:r>
            <w:r w:rsidRPr="00291178">
              <w:rPr>
                <w:rFonts w:cs="Arial"/>
                <w:b/>
                <w:sz w:val="22"/>
                <w:szCs w:val="22"/>
                <w:lang w:val="es-CO"/>
              </w:rPr>
              <w:t>.</w:t>
            </w:r>
          </w:p>
        </w:tc>
      </w:tr>
      <w:tr w:rsidR="0026073A" w:rsidRPr="00291178" w:rsidTr="000D5DB0">
        <w:trPr>
          <w:trHeight w:val="1026"/>
          <w:jc w:val="center"/>
        </w:trPr>
        <w:tc>
          <w:tcPr>
            <w:tcW w:w="419" w:type="pct"/>
            <w:vAlign w:val="center"/>
          </w:tcPr>
          <w:p w:rsidR="0026073A" w:rsidRPr="00291178" w:rsidRDefault="0026073A" w:rsidP="00A41C66">
            <w:pPr>
              <w:suppressAutoHyphens w:val="0"/>
              <w:spacing w:line="240" w:lineRule="auto"/>
              <w:jc w:val="center"/>
              <w:rPr>
                <w:rFonts w:eastAsia="Arial Unicode MS" w:cs="Arial"/>
                <w:b/>
                <w:sz w:val="22"/>
                <w:szCs w:val="22"/>
                <w:lang w:val="es-ES_tradnl"/>
              </w:rPr>
            </w:pPr>
            <w:r w:rsidRPr="00291178">
              <w:rPr>
                <w:rFonts w:eastAsia="Arial Unicode MS" w:cs="Arial"/>
                <w:b/>
                <w:sz w:val="22"/>
                <w:szCs w:val="22"/>
                <w:lang w:val="es-ES_tradnl"/>
              </w:rPr>
              <w:t xml:space="preserve">4. </w:t>
            </w:r>
          </w:p>
        </w:tc>
        <w:tc>
          <w:tcPr>
            <w:tcW w:w="2639" w:type="pct"/>
            <w:shd w:val="clear" w:color="auto" w:fill="auto"/>
            <w:vAlign w:val="center"/>
          </w:tcPr>
          <w:p w:rsidR="00C13D00" w:rsidRPr="00291178" w:rsidRDefault="00C13D00" w:rsidP="0026073A">
            <w:pPr>
              <w:pStyle w:val="Prrafodelista"/>
              <w:tabs>
                <w:tab w:val="left" w:pos="284"/>
              </w:tabs>
              <w:autoSpaceDE w:val="0"/>
              <w:autoSpaceDN w:val="0"/>
              <w:adjustRightInd w:val="0"/>
              <w:ind w:left="0"/>
              <w:rPr>
                <w:rFonts w:cs="Arial"/>
                <w:b/>
                <w:sz w:val="22"/>
                <w:szCs w:val="22"/>
                <w:lang w:val="es-CO"/>
              </w:rPr>
            </w:pPr>
            <w:r w:rsidRPr="00291178">
              <w:rPr>
                <w:rFonts w:cs="Arial"/>
                <w:b/>
                <w:sz w:val="22"/>
                <w:szCs w:val="22"/>
                <w:lang w:val="es-CO"/>
              </w:rPr>
              <w:t xml:space="preserve">VERSIÓN PRELIMINAR DEL CONVENIO O CONTRATO. </w:t>
            </w:r>
          </w:p>
          <w:p w:rsidR="0026073A" w:rsidRPr="00291178" w:rsidRDefault="0026073A" w:rsidP="0026073A">
            <w:pPr>
              <w:pStyle w:val="Prrafodelista"/>
              <w:tabs>
                <w:tab w:val="left" w:pos="284"/>
              </w:tabs>
              <w:autoSpaceDE w:val="0"/>
              <w:autoSpaceDN w:val="0"/>
              <w:adjustRightInd w:val="0"/>
              <w:ind w:left="0"/>
              <w:rPr>
                <w:rFonts w:cs="Arial"/>
                <w:sz w:val="22"/>
                <w:szCs w:val="22"/>
                <w:lang w:val="es-CO"/>
              </w:rPr>
            </w:pPr>
            <w:r w:rsidRPr="00291178">
              <w:rPr>
                <w:rFonts w:cs="Arial"/>
                <w:sz w:val="22"/>
                <w:szCs w:val="22"/>
                <w:lang w:val="es-CO"/>
              </w:rPr>
              <w:t xml:space="preserve">Las propuestas avaladas por el Comité Central de Investigación y Extensión, serán remitidas a la unidad académica responsable del proyecto para </w:t>
            </w:r>
            <w:r w:rsidRPr="00291178">
              <w:rPr>
                <w:rFonts w:cs="Arial"/>
                <w:sz w:val="22"/>
                <w:szCs w:val="22"/>
                <w:lang w:val="es-CO"/>
              </w:rPr>
              <w:lastRenderedPageBreak/>
              <w:t xml:space="preserve">que realice  junto con la Oficina Jurídica, la versión preliminar del convenio de acuerdo a la normatividad vigente, una vez establecidos los términos y compromisos de las partes. </w:t>
            </w:r>
          </w:p>
          <w:p w:rsidR="0026073A" w:rsidRPr="00291178" w:rsidRDefault="0026073A" w:rsidP="00A41C66">
            <w:pPr>
              <w:pStyle w:val="Prrafodelista"/>
              <w:autoSpaceDE w:val="0"/>
              <w:autoSpaceDN w:val="0"/>
              <w:adjustRightInd w:val="0"/>
              <w:ind w:left="0"/>
              <w:rPr>
                <w:rFonts w:cs="Arial"/>
                <w:b/>
                <w:sz w:val="22"/>
                <w:szCs w:val="22"/>
                <w:lang w:val="es-CO"/>
              </w:rPr>
            </w:pPr>
          </w:p>
        </w:tc>
        <w:tc>
          <w:tcPr>
            <w:tcW w:w="1046" w:type="pct"/>
            <w:shd w:val="clear" w:color="auto" w:fill="auto"/>
          </w:tcPr>
          <w:p w:rsidR="0026073A" w:rsidRPr="00291178" w:rsidRDefault="0026073A" w:rsidP="00A41C66">
            <w:pPr>
              <w:jc w:val="center"/>
              <w:rPr>
                <w:rFonts w:cs="Arial"/>
                <w:sz w:val="22"/>
                <w:szCs w:val="22"/>
                <w:lang w:val="es-CO"/>
              </w:rPr>
            </w:pPr>
            <w:r w:rsidRPr="00291178">
              <w:rPr>
                <w:rFonts w:cs="Arial"/>
                <w:sz w:val="22"/>
                <w:szCs w:val="22"/>
              </w:rPr>
              <w:lastRenderedPageBreak/>
              <w:t>Director del proyecto</w:t>
            </w:r>
          </w:p>
        </w:tc>
        <w:tc>
          <w:tcPr>
            <w:tcW w:w="896" w:type="pct"/>
            <w:shd w:val="clear" w:color="auto" w:fill="auto"/>
          </w:tcPr>
          <w:p w:rsidR="0026073A" w:rsidRPr="00291178" w:rsidRDefault="0026073A" w:rsidP="00A41C66">
            <w:pPr>
              <w:jc w:val="center"/>
              <w:rPr>
                <w:rFonts w:cs="Arial"/>
                <w:sz w:val="22"/>
                <w:szCs w:val="22"/>
                <w:highlight w:val="yellow"/>
                <w:lang w:val="es-CO"/>
              </w:rPr>
            </w:pPr>
          </w:p>
        </w:tc>
      </w:tr>
      <w:tr w:rsidR="0026073A" w:rsidRPr="00291178" w:rsidTr="00C82857">
        <w:trPr>
          <w:trHeight w:val="401"/>
          <w:jc w:val="center"/>
        </w:trPr>
        <w:tc>
          <w:tcPr>
            <w:tcW w:w="419" w:type="pct"/>
            <w:vAlign w:val="center"/>
          </w:tcPr>
          <w:p w:rsidR="0026073A" w:rsidRPr="00291178" w:rsidRDefault="0026073A" w:rsidP="0026073A">
            <w:pPr>
              <w:suppressAutoHyphens w:val="0"/>
              <w:spacing w:line="240" w:lineRule="auto"/>
              <w:jc w:val="center"/>
              <w:rPr>
                <w:rFonts w:eastAsia="Arial Unicode MS" w:cs="Arial"/>
                <w:b/>
                <w:sz w:val="22"/>
                <w:szCs w:val="22"/>
                <w:lang w:val="es-ES_tradnl"/>
              </w:rPr>
            </w:pPr>
            <w:r w:rsidRPr="00291178">
              <w:rPr>
                <w:rFonts w:eastAsia="Arial Unicode MS" w:cs="Arial"/>
                <w:b/>
                <w:sz w:val="22"/>
                <w:szCs w:val="22"/>
                <w:lang w:val="es-ES_tradnl"/>
              </w:rPr>
              <w:lastRenderedPageBreak/>
              <w:t xml:space="preserve">5. </w:t>
            </w:r>
          </w:p>
        </w:tc>
        <w:tc>
          <w:tcPr>
            <w:tcW w:w="2639" w:type="pct"/>
            <w:shd w:val="clear" w:color="auto" w:fill="auto"/>
            <w:vAlign w:val="center"/>
          </w:tcPr>
          <w:p w:rsidR="0026073A" w:rsidRPr="00291178" w:rsidRDefault="00C13D00" w:rsidP="0026073A">
            <w:pPr>
              <w:pStyle w:val="Prrafodelista"/>
              <w:tabs>
                <w:tab w:val="left" w:pos="284"/>
              </w:tabs>
              <w:ind w:left="0"/>
              <w:rPr>
                <w:rFonts w:cs="Arial"/>
                <w:b/>
                <w:sz w:val="22"/>
                <w:szCs w:val="22"/>
                <w:lang w:val="es-CO"/>
              </w:rPr>
            </w:pPr>
            <w:r w:rsidRPr="00291178">
              <w:rPr>
                <w:rFonts w:cs="Arial"/>
                <w:b/>
                <w:sz w:val="22"/>
                <w:szCs w:val="22"/>
                <w:lang w:val="es-CO"/>
              </w:rPr>
              <w:t>FORMALIZACIÓN DEL CONVENIO O CONTRATO.</w:t>
            </w:r>
          </w:p>
          <w:p w:rsidR="0026073A" w:rsidRPr="00291178" w:rsidRDefault="0026073A" w:rsidP="0026073A">
            <w:pPr>
              <w:autoSpaceDE w:val="0"/>
              <w:autoSpaceDN w:val="0"/>
              <w:adjustRightInd w:val="0"/>
              <w:rPr>
                <w:rFonts w:eastAsia="Calibri" w:cs="Arial"/>
                <w:sz w:val="22"/>
                <w:szCs w:val="22"/>
                <w:lang w:val="es-CO" w:eastAsia="es-CO"/>
              </w:rPr>
            </w:pPr>
            <w:r w:rsidRPr="00291178">
              <w:rPr>
                <w:rFonts w:eastAsia="Calibri" w:cs="Arial"/>
                <w:sz w:val="22"/>
                <w:szCs w:val="22"/>
                <w:lang w:val="es-CO" w:eastAsia="es-CO"/>
              </w:rPr>
              <w:t xml:space="preserve">Una vez cumplidos los requisitos para la formalización de convenios, </w:t>
            </w:r>
            <w:r w:rsidRPr="00291178">
              <w:rPr>
                <w:rFonts w:cs="Arial"/>
                <w:sz w:val="22"/>
                <w:szCs w:val="22"/>
                <w:lang w:val="es-CO"/>
              </w:rPr>
              <w:t>la unidad responsable de su desarrollo, remite</w:t>
            </w:r>
            <w:r w:rsidRPr="00291178">
              <w:rPr>
                <w:rFonts w:eastAsia="Calibri" w:cs="Arial"/>
                <w:sz w:val="22"/>
                <w:szCs w:val="22"/>
                <w:lang w:val="es-CO" w:eastAsia="es-CO"/>
              </w:rPr>
              <w:t xml:space="preserve"> la minuta en tres ejemplares y en medio digital, con todas las aprobaciones, a Rectoría, a la Directora Ejecutiva del </w:t>
            </w:r>
            <w:r w:rsidRPr="00291178">
              <w:rPr>
                <w:rFonts w:cs="Arial"/>
                <w:sz w:val="22"/>
                <w:szCs w:val="22"/>
                <w:lang w:val="es-CO"/>
              </w:rPr>
              <w:t>Fondo Rotatorio de Investigación y Extensión y a la oficina de Coordinación de Extensión, para realizar el registro respecto.</w:t>
            </w:r>
          </w:p>
          <w:p w:rsidR="0026073A" w:rsidRPr="00291178" w:rsidRDefault="0026073A" w:rsidP="0026073A">
            <w:pPr>
              <w:autoSpaceDE w:val="0"/>
              <w:autoSpaceDN w:val="0"/>
              <w:adjustRightInd w:val="0"/>
              <w:rPr>
                <w:rFonts w:cs="Arial"/>
                <w:sz w:val="22"/>
                <w:szCs w:val="22"/>
                <w:lang w:val="es-CO"/>
              </w:rPr>
            </w:pPr>
          </w:p>
          <w:p w:rsidR="0026073A" w:rsidRPr="00291178" w:rsidRDefault="0026073A" w:rsidP="0026073A">
            <w:pPr>
              <w:autoSpaceDE w:val="0"/>
              <w:autoSpaceDN w:val="0"/>
              <w:adjustRightInd w:val="0"/>
              <w:rPr>
                <w:rFonts w:cs="Arial"/>
                <w:sz w:val="22"/>
                <w:szCs w:val="22"/>
                <w:lang w:val="es-CO"/>
              </w:rPr>
            </w:pPr>
            <w:r w:rsidRPr="00291178">
              <w:rPr>
                <w:rFonts w:cs="Arial"/>
                <w:sz w:val="22"/>
                <w:szCs w:val="22"/>
                <w:lang w:val="es-CO"/>
              </w:rPr>
              <w:t xml:space="preserve">Se deberá diligenciar el </w:t>
            </w:r>
            <w:r w:rsidRPr="00291178">
              <w:rPr>
                <w:rFonts w:cs="Arial"/>
                <w:sz w:val="22"/>
                <w:szCs w:val="22"/>
                <w:highlight w:val="yellow"/>
                <w:lang w:val="es-CO"/>
              </w:rPr>
              <w:t xml:space="preserve">Formato de Registro de convenios </w:t>
            </w:r>
            <w:r w:rsidRPr="00291178">
              <w:rPr>
                <w:rFonts w:cs="Arial"/>
                <w:b/>
                <w:sz w:val="22"/>
                <w:szCs w:val="22"/>
                <w:highlight w:val="yellow"/>
                <w:lang w:val="es-CO"/>
              </w:rPr>
              <w:t>FO-EX 10.</w:t>
            </w:r>
          </w:p>
        </w:tc>
        <w:tc>
          <w:tcPr>
            <w:tcW w:w="1046" w:type="pct"/>
            <w:shd w:val="clear" w:color="auto" w:fill="auto"/>
          </w:tcPr>
          <w:p w:rsidR="0026073A" w:rsidRPr="00291178" w:rsidRDefault="0026073A" w:rsidP="0026073A">
            <w:pPr>
              <w:jc w:val="center"/>
              <w:rPr>
                <w:rFonts w:cs="Arial"/>
                <w:sz w:val="22"/>
                <w:szCs w:val="22"/>
              </w:rPr>
            </w:pPr>
            <w:r w:rsidRPr="00291178">
              <w:rPr>
                <w:rFonts w:cs="Arial"/>
                <w:sz w:val="22"/>
                <w:szCs w:val="22"/>
              </w:rPr>
              <w:t>Director del proyecto</w:t>
            </w:r>
          </w:p>
        </w:tc>
        <w:tc>
          <w:tcPr>
            <w:tcW w:w="896" w:type="pct"/>
            <w:shd w:val="clear" w:color="auto" w:fill="auto"/>
          </w:tcPr>
          <w:p w:rsidR="0026073A" w:rsidRPr="00291178" w:rsidRDefault="0026073A" w:rsidP="0026073A">
            <w:pPr>
              <w:jc w:val="center"/>
              <w:rPr>
                <w:rFonts w:cs="Arial"/>
                <w:b/>
                <w:sz w:val="22"/>
                <w:szCs w:val="22"/>
                <w:lang w:val="es-CO"/>
              </w:rPr>
            </w:pPr>
            <w:r w:rsidRPr="00291178">
              <w:rPr>
                <w:rFonts w:cs="Arial"/>
                <w:sz w:val="22"/>
                <w:szCs w:val="22"/>
                <w:lang w:val="es-CO"/>
              </w:rPr>
              <w:t xml:space="preserve">Formato de Registro de convenios </w:t>
            </w:r>
            <w:r w:rsidRPr="00291178">
              <w:rPr>
                <w:rFonts w:cs="Arial"/>
                <w:b/>
                <w:sz w:val="22"/>
                <w:szCs w:val="22"/>
                <w:lang w:val="es-CO"/>
              </w:rPr>
              <w:t>FO-EX 10.</w:t>
            </w:r>
          </w:p>
        </w:tc>
      </w:tr>
      <w:tr w:rsidR="0026073A" w:rsidRPr="00291178" w:rsidTr="00C82857">
        <w:trPr>
          <w:trHeight w:val="401"/>
          <w:jc w:val="center"/>
        </w:trPr>
        <w:tc>
          <w:tcPr>
            <w:tcW w:w="419" w:type="pct"/>
            <w:vAlign w:val="center"/>
          </w:tcPr>
          <w:p w:rsidR="0026073A" w:rsidRPr="00291178" w:rsidRDefault="0026073A" w:rsidP="0026073A">
            <w:pPr>
              <w:suppressAutoHyphens w:val="0"/>
              <w:spacing w:line="240" w:lineRule="auto"/>
              <w:jc w:val="center"/>
              <w:rPr>
                <w:rFonts w:eastAsia="Arial Unicode MS" w:cs="Arial"/>
                <w:b/>
                <w:sz w:val="22"/>
                <w:szCs w:val="22"/>
                <w:lang w:val="es-ES_tradnl"/>
              </w:rPr>
            </w:pPr>
            <w:r w:rsidRPr="00291178">
              <w:rPr>
                <w:rFonts w:eastAsia="Arial Unicode MS" w:cs="Arial"/>
                <w:b/>
                <w:sz w:val="22"/>
                <w:szCs w:val="22"/>
                <w:lang w:val="es-ES_tradnl"/>
              </w:rPr>
              <w:t>6</w:t>
            </w:r>
          </w:p>
        </w:tc>
        <w:tc>
          <w:tcPr>
            <w:tcW w:w="2639" w:type="pct"/>
            <w:shd w:val="clear" w:color="auto" w:fill="auto"/>
            <w:vAlign w:val="center"/>
          </w:tcPr>
          <w:p w:rsidR="00C13D00" w:rsidRPr="00291178" w:rsidRDefault="00C13D00" w:rsidP="0026073A">
            <w:pPr>
              <w:pStyle w:val="Prrafodelista"/>
              <w:tabs>
                <w:tab w:val="left" w:pos="284"/>
              </w:tabs>
              <w:ind w:left="0"/>
              <w:rPr>
                <w:rFonts w:cs="Arial"/>
                <w:b/>
                <w:sz w:val="22"/>
                <w:szCs w:val="22"/>
                <w:lang w:val="es-CO"/>
              </w:rPr>
            </w:pPr>
            <w:r w:rsidRPr="00291178">
              <w:rPr>
                <w:rFonts w:cs="Arial"/>
                <w:b/>
                <w:sz w:val="22"/>
                <w:szCs w:val="22"/>
                <w:lang w:val="es-CO"/>
              </w:rPr>
              <w:t xml:space="preserve">EJECUCIÓN. </w:t>
            </w:r>
          </w:p>
          <w:p w:rsidR="0026073A" w:rsidRPr="00291178" w:rsidRDefault="0026073A" w:rsidP="0026073A">
            <w:pPr>
              <w:pStyle w:val="Prrafodelista"/>
              <w:tabs>
                <w:tab w:val="left" w:pos="284"/>
              </w:tabs>
              <w:ind w:left="0"/>
              <w:rPr>
                <w:rFonts w:cs="Arial"/>
                <w:b/>
                <w:sz w:val="22"/>
                <w:szCs w:val="22"/>
                <w:lang w:val="es-CO"/>
              </w:rPr>
            </w:pPr>
            <w:r w:rsidRPr="00291178">
              <w:rPr>
                <w:rFonts w:cs="Arial"/>
                <w:sz w:val="22"/>
                <w:szCs w:val="22"/>
                <w:lang w:val="es-CO"/>
              </w:rPr>
              <w:t>El responsable del desarrollo del proyecto ejecuta las actividades contemplada en el proyecto bajo las condiciones y plazos allí delimitados.</w:t>
            </w:r>
          </w:p>
        </w:tc>
        <w:tc>
          <w:tcPr>
            <w:tcW w:w="1046" w:type="pct"/>
            <w:shd w:val="clear" w:color="auto" w:fill="auto"/>
          </w:tcPr>
          <w:p w:rsidR="0026073A" w:rsidRPr="00291178" w:rsidRDefault="0026073A" w:rsidP="0026073A">
            <w:pPr>
              <w:jc w:val="center"/>
              <w:rPr>
                <w:rFonts w:cs="Arial"/>
                <w:sz w:val="22"/>
                <w:szCs w:val="22"/>
              </w:rPr>
            </w:pPr>
            <w:r w:rsidRPr="00291178">
              <w:rPr>
                <w:rFonts w:cs="Arial"/>
                <w:sz w:val="22"/>
                <w:szCs w:val="22"/>
              </w:rPr>
              <w:t>Director del proyecto</w:t>
            </w:r>
          </w:p>
        </w:tc>
        <w:tc>
          <w:tcPr>
            <w:tcW w:w="896" w:type="pct"/>
            <w:shd w:val="clear" w:color="auto" w:fill="auto"/>
          </w:tcPr>
          <w:p w:rsidR="0026073A" w:rsidRPr="00291178" w:rsidRDefault="0026073A" w:rsidP="0026073A">
            <w:pPr>
              <w:jc w:val="center"/>
              <w:rPr>
                <w:rFonts w:cs="Arial"/>
                <w:sz w:val="22"/>
                <w:szCs w:val="22"/>
                <w:lang w:val="es-CO"/>
              </w:rPr>
            </w:pPr>
          </w:p>
        </w:tc>
      </w:tr>
      <w:tr w:rsidR="0026073A" w:rsidRPr="00291178" w:rsidTr="00C82857">
        <w:trPr>
          <w:trHeight w:val="401"/>
          <w:jc w:val="center"/>
        </w:trPr>
        <w:tc>
          <w:tcPr>
            <w:tcW w:w="419" w:type="pct"/>
            <w:vAlign w:val="center"/>
          </w:tcPr>
          <w:p w:rsidR="0026073A" w:rsidRPr="00291178" w:rsidRDefault="0026073A" w:rsidP="0026073A">
            <w:pPr>
              <w:suppressAutoHyphens w:val="0"/>
              <w:spacing w:line="240" w:lineRule="auto"/>
              <w:jc w:val="center"/>
              <w:rPr>
                <w:rFonts w:eastAsia="Arial Unicode MS" w:cs="Arial"/>
                <w:b/>
                <w:sz w:val="22"/>
                <w:szCs w:val="22"/>
                <w:lang w:val="es-ES_tradnl"/>
              </w:rPr>
            </w:pPr>
            <w:r w:rsidRPr="00291178">
              <w:rPr>
                <w:rFonts w:eastAsia="Arial Unicode MS" w:cs="Arial"/>
                <w:b/>
                <w:sz w:val="22"/>
                <w:szCs w:val="22"/>
                <w:lang w:val="es-ES_tradnl"/>
              </w:rPr>
              <w:t>7</w:t>
            </w:r>
          </w:p>
        </w:tc>
        <w:tc>
          <w:tcPr>
            <w:tcW w:w="2639" w:type="pct"/>
            <w:shd w:val="clear" w:color="auto" w:fill="auto"/>
            <w:vAlign w:val="center"/>
          </w:tcPr>
          <w:p w:rsidR="00C13D00" w:rsidRPr="00291178" w:rsidRDefault="00C13D00" w:rsidP="0026073A">
            <w:pPr>
              <w:pStyle w:val="Prrafodelista"/>
              <w:tabs>
                <w:tab w:val="left" w:pos="284"/>
              </w:tabs>
              <w:ind w:left="0"/>
              <w:rPr>
                <w:rFonts w:cs="Arial"/>
                <w:b/>
                <w:sz w:val="22"/>
                <w:szCs w:val="22"/>
                <w:lang w:val="es-CO"/>
              </w:rPr>
            </w:pPr>
            <w:r w:rsidRPr="00291178">
              <w:rPr>
                <w:rFonts w:cs="Arial"/>
                <w:b/>
                <w:sz w:val="22"/>
                <w:szCs w:val="22"/>
                <w:lang w:val="es-CO"/>
              </w:rPr>
              <w:t xml:space="preserve">PRESENTACIÓN DE INFORMES DE AVANCE Y FINAL. </w:t>
            </w:r>
          </w:p>
          <w:p w:rsidR="0026073A" w:rsidRPr="00291178" w:rsidRDefault="0026073A" w:rsidP="0026073A">
            <w:pPr>
              <w:pStyle w:val="Prrafodelista"/>
              <w:tabs>
                <w:tab w:val="left" w:pos="284"/>
              </w:tabs>
              <w:ind w:left="0"/>
              <w:rPr>
                <w:rFonts w:cs="Arial"/>
                <w:sz w:val="22"/>
                <w:szCs w:val="22"/>
                <w:lang w:val="es-CO"/>
              </w:rPr>
            </w:pPr>
            <w:r w:rsidRPr="00291178">
              <w:rPr>
                <w:rFonts w:cs="Arial"/>
                <w:sz w:val="22"/>
                <w:szCs w:val="22"/>
                <w:lang w:val="es-CO"/>
              </w:rPr>
              <w:t>El coordinador del convenio, debe presentar los informes de avance de acuerdo a los periodos establecidos en el convenio o por parte del Comité Central de Investigación y Extensión.</w:t>
            </w:r>
          </w:p>
          <w:p w:rsidR="0026073A" w:rsidRPr="00291178" w:rsidRDefault="0026073A" w:rsidP="0026073A">
            <w:pPr>
              <w:pStyle w:val="Prrafodelista"/>
              <w:tabs>
                <w:tab w:val="left" w:pos="284"/>
              </w:tabs>
              <w:ind w:left="0"/>
              <w:rPr>
                <w:rFonts w:cs="Arial"/>
                <w:b/>
                <w:sz w:val="22"/>
                <w:szCs w:val="22"/>
                <w:lang w:val="es-CO"/>
              </w:rPr>
            </w:pPr>
          </w:p>
          <w:p w:rsidR="0026073A" w:rsidRPr="00291178" w:rsidRDefault="0026073A" w:rsidP="0026073A">
            <w:pPr>
              <w:rPr>
                <w:rFonts w:cs="Arial"/>
                <w:sz w:val="22"/>
                <w:szCs w:val="22"/>
                <w:lang w:val="es-CO"/>
              </w:rPr>
            </w:pPr>
            <w:r w:rsidRPr="00291178">
              <w:rPr>
                <w:rFonts w:cs="Arial"/>
                <w:sz w:val="22"/>
                <w:szCs w:val="22"/>
                <w:lang w:val="es-CO"/>
              </w:rPr>
              <w:t xml:space="preserve">Para la presentación de informes de avance, se dispone del </w:t>
            </w:r>
            <w:r w:rsidRPr="00291178">
              <w:rPr>
                <w:rFonts w:cs="Arial"/>
                <w:sz w:val="22"/>
                <w:szCs w:val="22"/>
                <w:highlight w:val="yellow"/>
                <w:lang w:val="es-CO"/>
              </w:rPr>
              <w:t xml:space="preserve">Formato Informes parciales de Extensión </w:t>
            </w:r>
            <w:r w:rsidRPr="00291178">
              <w:rPr>
                <w:rFonts w:cs="Arial"/>
                <w:b/>
                <w:sz w:val="22"/>
                <w:szCs w:val="22"/>
                <w:highlight w:val="yellow"/>
                <w:lang w:val="es-CO"/>
              </w:rPr>
              <w:t>FO-EX 11</w:t>
            </w:r>
            <w:r w:rsidRPr="00291178">
              <w:rPr>
                <w:rFonts w:cs="Arial"/>
                <w:sz w:val="22"/>
                <w:szCs w:val="22"/>
                <w:highlight w:val="yellow"/>
                <w:lang w:val="es-CO"/>
              </w:rPr>
              <w:t>.</w:t>
            </w:r>
          </w:p>
          <w:p w:rsidR="0026073A" w:rsidRPr="00291178" w:rsidRDefault="0026073A" w:rsidP="0026073A">
            <w:pPr>
              <w:rPr>
                <w:rFonts w:cs="Arial"/>
                <w:sz w:val="22"/>
                <w:szCs w:val="22"/>
                <w:lang w:val="es-CO"/>
              </w:rPr>
            </w:pPr>
          </w:p>
          <w:p w:rsidR="0026073A" w:rsidRPr="00291178" w:rsidRDefault="0026073A" w:rsidP="0026073A">
            <w:pPr>
              <w:rPr>
                <w:rFonts w:cs="Arial"/>
                <w:sz w:val="22"/>
                <w:szCs w:val="22"/>
                <w:lang w:val="es-CO"/>
              </w:rPr>
            </w:pPr>
            <w:r w:rsidRPr="00291178">
              <w:rPr>
                <w:rFonts w:cs="Arial"/>
                <w:sz w:val="22"/>
                <w:szCs w:val="22"/>
                <w:lang w:val="es-CO"/>
              </w:rPr>
              <w:t xml:space="preserve">El Coordinador de Extensión, relaciona la entrega del informe parcial en el </w:t>
            </w:r>
            <w:r w:rsidRPr="00291178">
              <w:rPr>
                <w:rFonts w:cs="Arial"/>
                <w:sz w:val="22"/>
                <w:szCs w:val="22"/>
                <w:highlight w:val="yellow"/>
                <w:lang w:val="es-CO"/>
              </w:rPr>
              <w:t xml:space="preserve">Formato Relación de informes de extensión recibidos. </w:t>
            </w:r>
            <w:r w:rsidRPr="00291178">
              <w:rPr>
                <w:rFonts w:cs="Arial"/>
                <w:b/>
                <w:sz w:val="22"/>
                <w:szCs w:val="22"/>
                <w:highlight w:val="yellow"/>
                <w:lang w:val="es-CO"/>
              </w:rPr>
              <w:t>FO-EX 13.</w:t>
            </w:r>
          </w:p>
          <w:p w:rsidR="0026073A" w:rsidRPr="00291178" w:rsidRDefault="0026073A" w:rsidP="0026073A">
            <w:pPr>
              <w:rPr>
                <w:rFonts w:cs="Arial"/>
                <w:sz w:val="22"/>
                <w:szCs w:val="22"/>
                <w:lang w:val="es-CO"/>
              </w:rPr>
            </w:pPr>
          </w:p>
          <w:p w:rsidR="0026073A" w:rsidRPr="00291178" w:rsidRDefault="0026073A" w:rsidP="0026073A">
            <w:pPr>
              <w:pStyle w:val="Prrafodelista"/>
              <w:tabs>
                <w:tab w:val="left" w:pos="284"/>
              </w:tabs>
              <w:ind w:left="0"/>
              <w:rPr>
                <w:rFonts w:cs="Arial"/>
                <w:b/>
                <w:sz w:val="22"/>
                <w:szCs w:val="22"/>
                <w:lang w:val="es-CO"/>
              </w:rPr>
            </w:pPr>
            <w:r w:rsidRPr="00291178">
              <w:rPr>
                <w:rFonts w:cs="Arial"/>
                <w:sz w:val="22"/>
                <w:szCs w:val="22"/>
                <w:lang w:val="es-CO"/>
              </w:rPr>
              <w:t>El informe final se debe presentar en la fecha establecida, teniendo en cuenta la vigencia del proyecto.</w:t>
            </w:r>
          </w:p>
        </w:tc>
        <w:tc>
          <w:tcPr>
            <w:tcW w:w="1046" w:type="pct"/>
            <w:shd w:val="clear" w:color="auto" w:fill="auto"/>
          </w:tcPr>
          <w:p w:rsidR="0026073A" w:rsidRPr="00291178" w:rsidRDefault="0026073A" w:rsidP="0026073A">
            <w:pPr>
              <w:jc w:val="center"/>
              <w:rPr>
                <w:rFonts w:cs="Arial"/>
                <w:sz w:val="22"/>
                <w:szCs w:val="22"/>
              </w:rPr>
            </w:pPr>
            <w:r w:rsidRPr="00291178">
              <w:rPr>
                <w:rFonts w:cs="Arial"/>
                <w:sz w:val="22"/>
                <w:szCs w:val="22"/>
              </w:rPr>
              <w:t>Director del proyecto</w:t>
            </w:r>
          </w:p>
        </w:tc>
        <w:tc>
          <w:tcPr>
            <w:tcW w:w="896" w:type="pct"/>
            <w:shd w:val="clear" w:color="auto" w:fill="auto"/>
          </w:tcPr>
          <w:p w:rsidR="0026073A" w:rsidRPr="00291178" w:rsidRDefault="0026073A" w:rsidP="0026073A">
            <w:pPr>
              <w:jc w:val="center"/>
              <w:rPr>
                <w:rFonts w:cs="Arial"/>
                <w:sz w:val="22"/>
                <w:szCs w:val="22"/>
                <w:highlight w:val="yellow"/>
                <w:lang w:val="es-CO"/>
              </w:rPr>
            </w:pPr>
            <w:r w:rsidRPr="00291178">
              <w:rPr>
                <w:rFonts w:cs="Arial"/>
                <w:sz w:val="22"/>
                <w:szCs w:val="22"/>
                <w:highlight w:val="yellow"/>
                <w:lang w:val="es-CO"/>
              </w:rPr>
              <w:t xml:space="preserve">Formato Informes parciales de Extensión </w:t>
            </w:r>
            <w:r w:rsidRPr="00291178">
              <w:rPr>
                <w:rFonts w:cs="Arial"/>
                <w:b/>
                <w:sz w:val="22"/>
                <w:szCs w:val="22"/>
                <w:highlight w:val="yellow"/>
                <w:lang w:val="es-CO"/>
              </w:rPr>
              <w:t>FO-EX 11</w:t>
            </w:r>
            <w:r w:rsidRPr="00291178">
              <w:rPr>
                <w:rFonts w:cs="Arial"/>
                <w:sz w:val="22"/>
                <w:szCs w:val="22"/>
                <w:highlight w:val="yellow"/>
                <w:lang w:val="es-CO"/>
              </w:rPr>
              <w:t>.</w:t>
            </w:r>
          </w:p>
          <w:p w:rsidR="0026073A" w:rsidRPr="00291178" w:rsidRDefault="0026073A" w:rsidP="0026073A">
            <w:pPr>
              <w:jc w:val="center"/>
              <w:rPr>
                <w:rFonts w:cs="Arial"/>
                <w:sz w:val="22"/>
                <w:szCs w:val="22"/>
                <w:highlight w:val="yellow"/>
                <w:lang w:val="es-CO"/>
              </w:rPr>
            </w:pPr>
          </w:p>
          <w:p w:rsidR="0026073A" w:rsidRPr="00291178" w:rsidRDefault="0026073A" w:rsidP="0026073A">
            <w:pPr>
              <w:jc w:val="center"/>
              <w:rPr>
                <w:rFonts w:cs="Arial"/>
                <w:b/>
                <w:sz w:val="22"/>
                <w:szCs w:val="22"/>
              </w:rPr>
            </w:pPr>
            <w:r w:rsidRPr="00291178">
              <w:rPr>
                <w:rFonts w:cs="Arial"/>
                <w:sz w:val="22"/>
                <w:szCs w:val="22"/>
                <w:highlight w:val="yellow"/>
                <w:lang w:val="es-CO"/>
              </w:rPr>
              <w:t xml:space="preserve">Formato Relación de informes de extensión recibidos. </w:t>
            </w:r>
            <w:r w:rsidRPr="00291178">
              <w:rPr>
                <w:rFonts w:cs="Arial"/>
                <w:b/>
                <w:sz w:val="22"/>
                <w:szCs w:val="22"/>
                <w:highlight w:val="yellow"/>
              </w:rPr>
              <w:t>FO-EX 13</w:t>
            </w:r>
            <w:r w:rsidRPr="00291178">
              <w:rPr>
                <w:rFonts w:cs="Arial"/>
                <w:b/>
                <w:sz w:val="22"/>
                <w:szCs w:val="22"/>
              </w:rPr>
              <w:t>.</w:t>
            </w:r>
          </w:p>
        </w:tc>
      </w:tr>
      <w:tr w:rsidR="0026073A" w:rsidRPr="00291178" w:rsidTr="00C82857">
        <w:trPr>
          <w:trHeight w:val="401"/>
          <w:jc w:val="center"/>
        </w:trPr>
        <w:tc>
          <w:tcPr>
            <w:tcW w:w="419" w:type="pct"/>
            <w:vAlign w:val="center"/>
          </w:tcPr>
          <w:p w:rsidR="0026073A" w:rsidRPr="00291178" w:rsidRDefault="0026073A" w:rsidP="0026073A">
            <w:pPr>
              <w:suppressAutoHyphens w:val="0"/>
              <w:spacing w:line="240" w:lineRule="auto"/>
              <w:jc w:val="center"/>
              <w:rPr>
                <w:rFonts w:eastAsia="Arial Unicode MS" w:cs="Arial"/>
                <w:b/>
                <w:sz w:val="22"/>
                <w:szCs w:val="22"/>
                <w:lang w:val="es-ES_tradnl"/>
              </w:rPr>
            </w:pPr>
            <w:r w:rsidRPr="00291178">
              <w:rPr>
                <w:rFonts w:eastAsia="Arial Unicode MS" w:cs="Arial"/>
                <w:b/>
                <w:sz w:val="22"/>
                <w:szCs w:val="22"/>
                <w:lang w:val="es-ES_tradnl"/>
              </w:rPr>
              <w:t>8</w:t>
            </w:r>
          </w:p>
        </w:tc>
        <w:tc>
          <w:tcPr>
            <w:tcW w:w="2639" w:type="pct"/>
            <w:shd w:val="clear" w:color="auto" w:fill="auto"/>
            <w:vAlign w:val="center"/>
          </w:tcPr>
          <w:p w:rsidR="0026073A" w:rsidRPr="00291178" w:rsidRDefault="00C13D00" w:rsidP="0026073A">
            <w:pPr>
              <w:pStyle w:val="Prrafodelista"/>
              <w:tabs>
                <w:tab w:val="left" w:pos="426"/>
              </w:tabs>
              <w:ind w:left="0"/>
              <w:rPr>
                <w:rFonts w:cs="Arial"/>
                <w:b/>
                <w:bCs/>
                <w:sz w:val="22"/>
                <w:szCs w:val="22"/>
                <w:lang w:val="es-CO"/>
              </w:rPr>
            </w:pPr>
            <w:r w:rsidRPr="00291178">
              <w:rPr>
                <w:rFonts w:cs="Arial"/>
                <w:b/>
                <w:bCs/>
                <w:sz w:val="22"/>
                <w:szCs w:val="22"/>
                <w:lang w:val="es-CO"/>
              </w:rPr>
              <w:t xml:space="preserve">SEGUIMIENTO A LA ENTREGA DE INFORMES. </w:t>
            </w:r>
          </w:p>
          <w:p w:rsidR="0026073A" w:rsidRPr="00291178" w:rsidRDefault="0026073A" w:rsidP="0026073A">
            <w:pPr>
              <w:pStyle w:val="Prrafodelista"/>
              <w:tabs>
                <w:tab w:val="left" w:pos="426"/>
              </w:tabs>
              <w:ind w:left="0"/>
              <w:rPr>
                <w:rFonts w:cs="Arial"/>
                <w:b/>
                <w:sz w:val="22"/>
                <w:szCs w:val="22"/>
                <w:lang w:val="es-CO"/>
              </w:rPr>
            </w:pPr>
            <w:r w:rsidRPr="00291178">
              <w:rPr>
                <w:rFonts w:cs="Arial"/>
                <w:sz w:val="22"/>
                <w:szCs w:val="22"/>
                <w:lang w:val="es-CO"/>
              </w:rPr>
              <w:t xml:space="preserve">El Coordinador de Extensión, al final del semestre, presentará una relación en reunión del Comité Central de Investigación y Extensión </w:t>
            </w:r>
            <w:r w:rsidRPr="00291178">
              <w:rPr>
                <w:rFonts w:cs="Arial"/>
                <w:sz w:val="22"/>
                <w:szCs w:val="22"/>
                <w:lang w:val="es-CO"/>
              </w:rPr>
              <w:lastRenderedPageBreak/>
              <w:t>sobre los informes presentados y los docentes que se encuentran atrasados. El Coordinador de Extensión, se encarga del envío de las comunicaciones a los Coordinadores de convenios, donde se informa sobre las decisiones tomadas en Comité.</w:t>
            </w:r>
          </w:p>
        </w:tc>
        <w:tc>
          <w:tcPr>
            <w:tcW w:w="1046" w:type="pct"/>
            <w:shd w:val="clear" w:color="auto" w:fill="auto"/>
          </w:tcPr>
          <w:p w:rsidR="0026073A" w:rsidRPr="00291178" w:rsidRDefault="0026073A" w:rsidP="0026073A">
            <w:pPr>
              <w:jc w:val="center"/>
              <w:rPr>
                <w:rFonts w:cs="Arial"/>
                <w:sz w:val="22"/>
                <w:szCs w:val="22"/>
              </w:rPr>
            </w:pPr>
            <w:r w:rsidRPr="00291178">
              <w:rPr>
                <w:rFonts w:cs="Arial"/>
                <w:sz w:val="22"/>
                <w:szCs w:val="22"/>
              </w:rPr>
              <w:lastRenderedPageBreak/>
              <w:t>Coordinador de Extensión</w:t>
            </w:r>
          </w:p>
        </w:tc>
        <w:tc>
          <w:tcPr>
            <w:tcW w:w="896" w:type="pct"/>
            <w:shd w:val="clear" w:color="auto" w:fill="auto"/>
          </w:tcPr>
          <w:p w:rsidR="0026073A" w:rsidRPr="00291178" w:rsidRDefault="0026073A" w:rsidP="0026073A">
            <w:pPr>
              <w:jc w:val="center"/>
              <w:rPr>
                <w:rFonts w:cs="Arial"/>
                <w:sz w:val="22"/>
                <w:szCs w:val="22"/>
                <w:highlight w:val="yellow"/>
                <w:lang w:val="es-CO"/>
              </w:rPr>
            </w:pPr>
          </w:p>
        </w:tc>
      </w:tr>
      <w:tr w:rsidR="0026073A" w:rsidRPr="00291178" w:rsidTr="00C82857">
        <w:trPr>
          <w:trHeight w:val="401"/>
          <w:jc w:val="center"/>
        </w:trPr>
        <w:tc>
          <w:tcPr>
            <w:tcW w:w="419" w:type="pct"/>
            <w:vAlign w:val="center"/>
          </w:tcPr>
          <w:p w:rsidR="0026073A" w:rsidRPr="00291178" w:rsidRDefault="0026073A" w:rsidP="0026073A">
            <w:pPr>
              <w:suppressAutoHyphens w:val="0"/>
              <w:spacing w:line="240" w:lineRule="auto"/>
              <w:jc w:val="center"/>
              <w:rPr>
                <w:rFonts w:eastAsia="Arial Unicode MS" w:cs="Arial"/>
                <w:b/>
                <w:sz w:val="22"/>
                <w:szCs w:val="22"/>
                <w:lang w:val="es-ES_tradnl"/>
              </w:rPr>
            </w:pPr>
            <w:r w:rsidRPr="00291178">
              <w:rPr>
                <w:rFonts w:eastAsia="Arial Unicode MS" w:cs="Arial"/>
                <w:b/>
                <w:sz w:val="22"/>
                <w:szCs w:val="22"/>
                <w:lang w:val="es-ES_tradnl"/>
              </w:rPr>
              <w:lastRenderedPageBreak/>
              <w:t>9</w:t>
            </w:r>
          </w:p>
        </w:tc>
        <w:tc>
          <w:tcPr>
            <w:tcW w:w="2639" w:type="pct"/>
            <w:shd w:val="clear" w:color="auto" w:fill="auto"/>
            <w:vAlign w:val="center"/>
          </w:tcPr>
          <w:p w:rsidR="0026073A" w:rsidRPr="00291178" w:rsidRDefault="00C13D00" w:rsidP="0026073A">
            <w:pPr>
              <w:pStyle w:val="Prrafodelista"/>
              <w:tabs>
                <w:tab w:val="left" w:pos="284"/>
              </w:tabs>
              <w:ind w:left="0"/>
              <w:rPr>
                <w:rFonts w:cs="Arial"/>
                <w:b/>
                <w:sz w:val="22"/>
                <w:szCs w:val="22"/>
                <w:lang w:val="es-CO"/>
              </w:rPr>
            </w:pPr>
            <w:r w:rsidRPr="00291178">
              <w:rPr>
                <w:rFonts w:cs="Arial"/>
                <w:b/>
                <w:sz w:val="22"/>
                <w:szCs w:val="22"/>
                <w:lang w:val="es-CO"/>
              </w:rPr>
              <w:t>BONIFICACIONES.</w:t>
            </w:r>
          </w:p>
          <w:p w:rsidR="0026073A" w:rsidRPr="00291178" w:rsidRDefault="0026073A" w:rsidP="0026073A">
            <w:pPr>
              <w:pStyle w:val="Prrafodelista"/>
              <w:tabs>
                <w:tab w:val="left" w:pos="284"/>
              </w:tabs>
              <w:ind w:left="0"/>
              <w:rPr>
                <w:rFonts w:cs="Arial"/>
                <w:sz w:val="22"/>
                <w:szCs w:val="22"/>
                <w:lang w:val="es-CO"/>
              </w:rPr>
            </w:pPr>
            <w:r w:rsidRPr="00291178">
              <w:rPr>
                <w:rFonts w:cs="Arial"/>
                <w:sz w:val="22"/>
                <w:szCs w:val="22"/>
                <w:lang w:val="es-CO"/>
              </w:rPr>
              <w:t>Las bonificaciones o reconocimientos económicos al personal docente de la Universidad Francisco de Paula Santander por concepto del desarrollo de proyectos de Extensión están contemplados en el acuerdo 039 del 14 de mayo de 2007.</w:t>
            </w:r>
          </w:p>
          <w:p w:rsidR="0026073A" w:rsidRPr="00291178" w:rsidRDefault="0026073A" w:rsidP="0026073A">
            <w:pPr>
              <w:pStyle w:val="Prrafodelista"/>
              <w:tabs>
                <w:tab w:val="left" w:pos="426"/>
              </w:tabs>
              <w:ind w:left="0"/>
              <w:rPr>
                <w:rFonts w:cs="Arial"/>
                <w:b/>
                <w:bCs/>
                <w:sz w:val="22"/>
                <w:szCs w:val="22"/>
                <w:lang w:val="es-CO"/>
              </w:rPr>
            </w:pPr>
          </w:p>
        </w:tc>
        <w:tc>
          <w:tcPr>
            <w:tcW w:w="1046" w:type="pct"/>
            <w:shd w:val="clear" w:color="auto" w:fill="auto"/>
          </w:tcPr>
          <w:p w:rsidR="0026073A" w:rsidRPr="00291178" w:rsidRDefault="0026073A" w:rsidP="0026073A">
            <w:pPr>
              <w:jc w:val="center"/>
              <w:rPr>
                <w:rFonts w:cs="Arial"/>
                <w:sz w:val="22"/>
                <w:szCs w:val="22"/>
                <w:lang w:val="es-CO"/>
              </w:rPr>
            </w:pPr>
          </w:p>
          <w:p w:rsidR="0026073A" w:rsidRPr="00291178" w:rsidRDefault="0026073A" w:rsidP="0026073A">
            <w:pPr>
              <w:jc w:val="center"/>
              <w:rPr>
                <w:rFonts w:cs="Arial"/>
                <w:b/>
                <w:sz w:val="22"/>
                <w:szCs w:val="22"/>
                <w:lang w:val="es-CO"/>
              </w:rPr>
            </w:pPr>
            <w:r w:rsidRPr="00291178">
              <w:rPr>
                <w:rFonts w:cs="Arial"/>
                <w:sz w:val="22"/>
                <w:szCs w:val="22"/>
                <w:lang w:val="es-CO"/>
              </w:rPr>
              <w:t xml:space="preserve">Director ejecutivo </w:t>
            </w:r>
            <w:proofErr w:type="spellStart"/>
            <w:r w:rsidRPr="00291178">
              <w:rPr>
                <w:rFonts w:cs="Arial"/>
                <w:sz w:val="22"/>
                <w:szCs w:val="22"/>
                <w:lang w:val="es-CO"/>
              </w:rPr>
              <w:t>delFondo</w:t>
            </w:r>
            <w:proofErr w:type="spellEnd"/>
            <w:r w:rsidRPr="00291178">
              <w:rPr>
                <w:rFonts w:cs="Arial"/>
                <w:sz w:val="22"/>
                <w:szCs w:val="22"/>
                <w:lang w:val="es-CO"/>
              </w:rPr>
              <w:t xml:space="preserve"> Rotatorio de Investigación y Extensión- FRIE</w:t>
            </w:r>
          </w:p>
        </w:tc>
        <w:tc>
          <w:tcPr>
            <w:tcW w:w="896" w:type="pct"/>
            <w:shd w:val="clear" w:color="auto" w:fill="auto"/>
          </w:tcPr>
          <w:p w:rsidR="0026073A" w:rsidRPr="00291178" w:rsidRDefault="0026073A" w:rsidP="0026073A">
            <w:pPr>
              <w:jc w:val="center"/>
              <w:rPr>
                <w:rFonts w:cs="Arial"/>
                <w:b/>
                <w:sz w:val="22"/>
                <w:szCs w:val="22"/>
                <w:lang w:val="es-CO"/>
              </w:rPr>
            </w:pPr>
          </w:p>
        </w:tc>
      </w:tr>
      <w:tr w:rsidR="0026073A" w:rsidRPr="00291178" w:rsidTr="00C82857">
        <w:trPr>
          <w:trHeight w:val="401"/>
          <w:jc w:val="center"/>
        </w:trPr>
        <w:tc>
          <w:tcPr>
            <w:tcW w:w="419" w:type="pct"/>
            <w:vAlign w:val="center"/>
          </w:tcPr>
          <w:p w:rsidR="0026073A" w:rsidRPr="00291178" w:rsidRDefault="0026073A" w:rsidP="0026073A">
            <w:pPr>
              <w:suppressAutoHyphens w:val="0"/>
              <w:spacing w:line="240" w:lineRule="auto"/>
              <w:jc w:val="center"/>
              <w:rPr>
                <w:rFonts w:eastAsia="Arial Unicode MS" w:cs="Arial"/>
                <w:b/>
                <w:sz w:val="22"/>
                <w:szCs w:val="22"/>
                <w:lang w:val="es-ES_tradnl"/>
              </w:rPr>
            </w:pPr>
            <w:r w:rsidRPr="00291178">
              <w:rPr>
                <w:rFonts w:eastAsia="Arial Unicode MS" w:cs="Arial"/>
                <w:b/>
                <w:sz w:val="22"/>
                <w:szCs w:val="22"/>
                <w:lang w:val="es-ES_tradnl"/>
              </w:rPr>
              <w:t>10</w:t>
            </w:r>
          </w:p>
        </w:tc>
        <w:tc>
          <w:tcPr>
            <w:tcW w:w="2639" w:type="pct"/>
            <w:shd w:val="clear" w:color="auto" w:fill="auto"/>
            <w:vAlign w:val="center"/>
          </w:tcPr>
          <w:p w:rsidR="0026073A" w:rsidRPr="00291178" w:rsidRDefault="00C13D00" w:rsidP="0026073A">
            <w:pPr>
              <w:pStyle w:val="Prrafodelista"/>
              <w:ind w:left="0"/>
              <w:rPr>
                <w:rFonts w:cs="Arial"/>
                <w:b/>
                <w:sz w:val="22"/>
                <w:szCs w:val="22"/>
                <w:lang w:val="es-CO"/>
              </w:rPr>
            </w:pPr>
            <w:r w:rsidRPr="00291178">
              <w:rPr>
                <w:rFonts w:cs="Arial"/>
                <w:b/>
                <w:sz w:val="22"/>
                <w:szCs w:val="22"/>
                <w:lang w:val="es-CO"/>
              </w:rPr>
              <w:t xml:space="preserve">MODIFICACIÓN DE DATOS. </w:t>
            </w:r>
          </w:p>
          <w:p w:rsidR="0026073A" w:rsidRPr="00291178" w:rsidRDefault="0026073A" w:rsidP="0026073A">
            <w:pPr>
              <w:pStyle w:val="Prrafodelista"/>
              <w:ind w:left="0"/>
              <w:rPr>
                <w:rFonts w:cs="Arial"/>
                <w:sz w:val="22"/>
                <w:szCs w:val="22"/>
                <w:lang w:val="es-CO"/>
              </w:rPr>
            </w:pPr>
            <w:r w:rsidRPr="00291178">
              <w:rPr>
                <w:rFonts w:cs="Arial"/>
                <w:sz w:val="22"/>
                <w:szCs w:val="22"/>
                <w:lang w:val="es-CO"/>
              </w:rPr>
              <w:t>En caso de que existan cambios en el responsable inicial del proyecto de extensión, se debe informar de manera oportuna a la Vicerrectoría Asistente de investigación y Extensión los siguientes datos: nombre del nuevo responsable, tipo de vinculación del nuevo Director o Coordinador del proyecto, teléfono de contacto y correo electrónico.</w:t>
            </w:r>
            <w:r w:rsidRPr="00291178">
              <w:rPr>
                <w:rFonts w:cs="Arial"/>
                <w:sz w:val="22"/>
                <w:szCs w:val="22"/>
                <w:lang w:val="es-CO"/>
              </w:rPr>
              <w:tab/>
            </w:r>
          </w:p>
          <w:p w:rsidR="0026073A" w:rsidRPr="00291178" w:rsidRDefault="0026073A" w:rsidP="0026073A">
            <w:pPr>
              <w:pStyle w:val="Prrafodelista"/>
              <w:tabs>
                <w:tab w:val="left" w:pos="426"/>
              </w:tabs>
              <w:ind w:left="0"/>
              <w:rPr>
                <w:rFonts w:cs="Arial"/>
                <w:b/>
                <w:bCs/>
                <w:sz w:val="22"/>
                <w:szCs w:val="22"/>
                <w:lang w:val="es-CO"/>
              </w:rPr>
            </w:pPr>
            <w:r w:rsidRPr="00291178">
              <w:rPr>
                <w:rFonts w:cs="Arial"/>
                <w:bCs/>
                <w:sz w:val="22"/>
                <w:szCs w:val="22"/>
                <w:lang w:val="es-CO"/>
              </w:rPr>
              <w:t xml:space="preserve">Una vez aprobado el proyecto, las actividades y gastos se deben ajustar al presupuesto aprobado, las modificaciones se deberán estudiar en el Comité Central de Investigación y Extensión y ésta se </w:t>
            </w:r>
            <w:proofErr w:type="spellStart"/>
            <w:r w:rsidRPr="00291178">
              <w:rPr>
                <w:rFonts w:cs="Arial"/>
                <w:bCs/>
                <w:sz w:val="22"/>
                <w:szCs w:val="22"/>
                <w:lang w:val="es-CO"/>
              </w:rPr>
              <w:t>debeinformar</w:t>
            </w:r>
            <w:proofErr w:type="spellEnd"/>
            <w:r w:rsidRPr="00291178">
              <w:rPr>
                <w:rFonts w:cs="Arial"/>
                <w:bCs/>
                <w:sz w:val="22"/>
                <w:szCs w:val="22"/>
                <w:lang w:val="es-CO"/>
              </w:rPr>
              <w:t xml:space="preserve"> formalmente en comunicación dirigida al Vicerrector de Investigación y Extensión con copia a la Directora Ejecutiva del </w:t>
            </w:r>
            <w:proofErr w:type="spellStart"/>
            <w:r w:rsidRPr="00291178">
              <w:rPr>
                <w:rFonts w:cs="Arial"/>
                <w:bCs/>
                <w:sz w:val="22"/>
                <w:szCs w:val="22"/>
                <w:lang w:val="es-CO"/>
              </w:rPr>
              <w:t>Frie</w:t>
            </w:r>
            <w:proofErr w:type="spellEnd"/>
            <w:r w:rsidRPr="00291178">
              <w:rPr>
                <w:rFonts w:cs="Arial"/>
                <w:bCs/>
                <w:sz w:val="22"/>
                <w:szCs w:val="22"/>
                <w:lang w:val="es-CO"/>
              </w:rPr>
              <w:t xml:space="preserve">. Para la solicitud de cambios a los proyectos (convenios o contratos), se dispone del </w:t>
            </w:r>
            <w:r w:rsidRPr="00291178">
              <w:rPr>
                <w:rFonts w:cs="Arial"/>
                <w:bCs/>
                <w:sz w:val="22"/>
                <w:szCs w:val="22"/>
                <w:highlight w:val="yellow"/>
                <w:lang w:val="es-CO"/>
              </w:rPr>
              <w:t xml:space="preserve">Formato Solicitud de modificación </w:t>
            </w:r>
            <w:r w:rsidRPr="00291178">
              <w:rPr>
                <w:rFonts w:cs="Arial"/>
                <w:b/>
                <w:bCs/>
                <w:sz w:val="22"/>
                <w:szCs w:val="22"/>
                <w:highlight w:val="yellow"/>
                <w:lang w:val="es-CO"/>
              </w:rPr>
              <w:t>FO-EX 14</w:t>
            </w:r>
          </w:p>
        </w:tc>
        <w:tc>
          <w:tcPr>
            <w:tcW w:w="1046" w:type="pct"/>
            <w:shd w:val="clear" w:color="auto" w:fill="auto"/>
          </w:tcPr>
          <w:p w:rsidR="0026073A" w:rsidRPr="00291178" w:rsidRDefault="0026073A" w:rsidP="0026073A">
            <w:pPr>
              <w:jc w:val="center"/>
              <w:rPr>
                <w:rFonts w:cs="Arial"/>
                <w:sz w:val="22"/>
                <w:szCs w:val="22"/>
                <w:lang w:val="es-CO"/>
              </w:rPr>
            </w:pPr>
          </w:p>
          <w:p w:rsidR="0026073A" w:rsidRPr="00291178" w:rsidRDefault="0026073A" w:rsidP="0026073A">
            <w:pPr>
              <w:jc w:val="center"/>
              <w:rPr>
                <w:rFonts w:cs="Arial"/>
                <w:sz w:val="22"/>
                <w:szCs w:val="22"/>
                <w:lang w:val="es-CO"/>
              </w:rPr>
            </w:pPr>
            <w:r w:rsidRPr="00291178">
              <w:rPr>
                <w:rFonts w:cs="Arial"/>
                <w:sz w:val="22"/>
                <w:szCs w:val="22"/>
                <w:lang w:val="es-CO"/>
              </w:rPr>
              <w:t>Director de proyecto, Coordinador de Extensión</w:t>
            </w:r>
          </w:p>
        </w:tc>
        <w:tc>
          <w:tcPr>
            <w:tcW w:w="896" w:type="pct"/>
            <w:shd w:val="clear" w:color="auto" w:fill="auto"/>
          </w:tcPr>
          <w:p w:rsidR="0026073A" w:rsidRPr="00291178" w:rsidRDefault="0026073A" w:rsidP="0026073A">
            <w:pPr>
              <w:autoSpaceDE w:val="0"/>
              <w:autoSpaceDN w:val="0"/>
              <w:adjustRightInd w:val="0"/>
              <w:rPr>
                <w:rFonts w:cs="Arial"/>
                <w:bCs/>
                <w:sz w:val="22"/>
                <w:szCs w:val="22"/>
                <w:highlight w:val="yellow"/>
                <w:lang w:val="es-CO"/>
              </w:rPr>
            </w:pPr>
          </w:p>
          <w:p w:rsidR="0026073A" w:rsidRPr="00291178" w:rsidRDefault="0026073A" w:rsidP="0026073A">
            <w:pPr>
              <w:autoSpaceDE w:val="0"/>
              <w:autoSpaceDN w:val="0"/>
              <w:adjustRightInd w:val="0"/>
              <w:rPr>
                <w:rFonts w:cs="Arial"/>
                <w:bCs/>
                <w:sz w:val="22"/>
                <w:szCs w:val="22"/>
                <w:lang w:val="es-CO"/>
              </w:rPr>
            </w:pPr>
            <w:r w:rsidRPr="00291178">
              <w:rPr>
                <w:rFonts w:cs="Arial"/>
                <w:bCs/>
                <w:sz w:val="22"/>
                <w:szCs w:val="22"/>
                <w:highlight w:val="yellow"/>
                <w:lang w:val="es-CO"/>
              </w:rPr>
              <w:t xml:space="preserve">Formato Solicitud de modificación </w:t>
            </w:r>
            <w:r w:rsidRPr="00291178">
              <w:rPr>
                <w:rFonts w:cs="Arial"/>
                <w:b/>
                <w:bCs/>
                <w:sz w:val="22"/>
                <w:szCs w:val="22"/>
                <w:highlight w:val="yellow"/>
                <w:lang w:val="es-CO"/>
              </w:rPr>
              <w:t>FO-EX 14</w:t>
            </w:r>
            <w:r w:rsidRPr="00291178">
              <w:rPr>
                <w:rFonts w:cs="Arial"/>
                <w:bCs/>
                <w:sz w:val="22"/>
                <w:szCs w:val="22"/>
                <w:highlight w:val="yellow"/>
                <w:lang w:val="es-CO"/>
              </w:rPr>
              <w:t>.</w:t>
            </w:r>
          </w:p>
          <w:p w:rsidR="0026073A" w:rsidRPr="00291178" w:rsidRDefault="0026073A" w:rsidP="0026073A">
            <w:pPr>
              <w:jc w:val="center"/>
              <w:rPr>
                <w:rFonts w:cs="Arial"/>
                <w:b/>
                <w:sz w:val="22"/>
                <w:szCs w:val="22"/>
                <w:lang w:val="es-CO"/>
              </w:rPr>
            </w:pPr>
          </w:p>
        </w:tc>
      </w:tr>
      <w:tr w:rsidR="0026073A" w:rsidRPr="00291178" w:rsidTr="00C82857">
        <w:trPr>
          <w:trHeight w:val="401"/>
          <w:jc w:val="center"/>
        </w:trPr>
        <w:tc>
          <w:tcPr>
            <w:tcW w:w="419" w:type="pct"/>
            <w:vAlign w:val="center"/>
          </w:tcPr>
          <w:p w:rsidR="0026073A" w:rsidRPr="00291178" w:rsidRDefault="0026073A" w:rsidP="0026073A">
            <w:pPr>
              <w:suppressAutoHyphens w:val="0"/>
              <w:spacing w:line="240" w:lineRule="auto"/>
              <w:jc w:val="center"/>
              <w:rPr>
                <w:rFonts w:eastAsia="Arial Unicode MS" w:cs="Arial"/>
                <w:b/>
                <w:sz w:val="22"/>
                <w:szCs w:val="22"/>
                <w:lang w:val="es-ES_tradnl"/>
              </w:rPr>
            </w:pPr>
            <w:r w:rsidRPr="00291178">
              <w:rPr>
                <w:rFonts w:eastAsia="Arial Unicode MS" w:cs="Arial"/>
                <w:b/>
                <w:sz w:val="22"/>
                <w:szCs w:val="22"/>
                <w:lang w:val="es-ES_tradnl"/>
              </w:rPr>
              <w:t>11</w:t>
            </w:r>
          </w:p>
        </w:tc>
        <w:tc>
          <w:tcPr>
            <w:tcW w:w="2639" w:type="pct"/>
            <w:shd w:val="clear" w:color="auto" w:fill="auto"/>
            <w:vAlign w:val="center"/>
          </w:tcPr>
          <w:p w:rsidR="00C13D00" w:rsidRPr="00291178" w:rsidRDefault="00C13D00" w:rsidP="0026073A">
            <w:pPr>
              <w:pStyle w:val="Prrafodelista"/>
              <w:tabs>
                <w:tab w:val="left" w:pos="426"/>
              </w:tabs>
              <w:autoSpaceDE w:val="0"/>
              <w:autoSpaceDN w:val="0"/>
              <w:adjustRightInd w:val="0"/>
              <w:ind w:left="0"/>
              <w:rPr>
                <w:rFonts w:cs="Arial"/>
                <w:bCs/>
                <w:sz w:val="22"/>
                <w:szCs w:val="22"/>
                <w:lang w:val="es-CO"/>
              </w:rPr>
            </w:pPr>
            <w:r w:rsidRPr="00291178">
              <w:rPr>
                <w:rFonts w:cs="Arial"/>
                <w:b/>
                <w:bCs/>
                <w:sz w:val="22"/>
                <w:szCs w:val="22"/>
                <w:lang w:val="es-CO"/>
              </w:rPr>
              <w:t>CANCELACIÓN DEL PROYECTO</w:t>
            </w:r>
            <w:r w:rsidRPr="00291178">
              <w:rPr>
                <w:rFonts w:cs="Arial"/>
                <w:bCs/>
                <w:sz w:val="22"/>
                <w:szCs w:val="22"/>
                <w:lang w:val="es-CO"/>
              </w:rPr>
              <w:t xml:space="preserve">. </w:t>
            </w:r>
          </w:p>
          <w:p w:rsidR="0026073A" w:rsidRPr="00291178" w:rsidRDefault="0026073A" w:rsidP="0026073A">
            <w:pPr>
              <w:pStyle w:val="Prrafodelista"/>
              <w:tabs>
                <w:tab w:val="left" w:pos="426"/>
              </w:tabs>
              <w:autoSpaceDE w:val="0"/>
              <w:autoSpaceDN w:val="0"/>
              <w:adjustRightInd w:val="0"/>
              <w:ind w:left="0"/>
              <w:rPr>
                <w:rFonts w:cs="Arial"/>
                <w:bCs/>
                <w:sz w:val="22"/>
                <w:szCs w:val="22"/>
                <w:lang w:val="es-CO"/>
              </w:rPr>
            </w:pPr>
            <w:r w:rsidRPr="00291178">
              <w:rPr>
                <w:rFonts w:cs="Arial"/>
                <w:bCs/>
                <w:sz w:val="22"/>
                <w:szCs w:val="22"/>
                <w:lang w:val="es-CO"/>
              </w:rPr>
              <w:t>La cancelación del proyecto debe estar ajustada a las condiciones de terminación del convenio y el Director del proyecto debe presentar por escrito una carta dirigida al Vicerrector Asistente de Investigación y Extensión con copia a la Secretaria Ejecutiva del FRIE informando sobre los motivos de la cancelación. De igual manera se deben gestionar los trámites de devolución si existen consignaciones realizadas.</w:t>
            </w:r>
          </w:p>
          <w:p w:rsidR="0026073A" w:rsidRPr="00291178" w:rsidRDefault="0026073A" w:rsidP="0026073A">
            <w:pPr>
              <w:pStyle w:val="Prrafodelista"/>
              <w:ind w:left="0"/>
              <w:rPr>
                <w:rFonts w:cs="Arial"/>
                <w:b/>
                <w:sz w:val="22"/>
                <w:szCs w:val="22"/>
                <w:lang w:val="es-CO"/>
              </w:rPr>
            </w:pPr>
          </w:p>
        </w:tc>
        <w:tc>
          <w:tcPr>
            <w:tcW w:w="1046" w:type="pct"/>
            <w:shd w:val="clear" w:color="auto" w:fill="auto"/>
          </w:tcPr>
          <w:p w:rsidR="0026073A" w:rsidRPr="00291178" w:rsidRDefault="0026073A" w:rsidP="0026073A">
            <w:pPr>
              <w:jc w:val="center"/>
              <w:rPr>
                <w:rFonts w:cs="Arial"/>
                <w:sz w:val="22"/>
                <w:szCs w:val="22"/>
                <w:lang w:val="es-CO"/>
              </w:rPr>
            </w:pPr>
            <w:r w:rsidRPr="00291178">
              <w:rPr>
                <w:rFonts w:cs="Arial"/>
                <w:sz w:val="22"/>
                <w:szCs w:val="22"/>
                <w:lang w:val="es-CO"/>
              </w:rPr>
              <w:t>Director de proyecto, Coordinador de Extensión y Secretaria ejecutiva del FRIE.</w:t>
            </w:r>
          </w:p>
        </w:tc>
        <w:tc>
          <w:tcPr>
            <w:tcW w:w="896" w:type="pct"/>
            <w:shd w:val="clear" w:color="auto" w:fill="auto"/>
          </w:tcPr>
          <w:p w:rsidR="0026073A" w:rsidRPr="00291178" w:rsidRDefault="0026073A" w:rsidP="0026073A">
            <w:pPr>
              <w:autoSpaceDE w:val="0"/>
              <w:autoSpaceDN w:val="0"/>
              <w:adjustRightInd w:val="0"/>
              <w:rPr>
                <w:rFonts w:cs="Arial"/>
                <w:bCs/>
                <w:sz w:val="22"/>
                <w:szCs w:val="22"/>
                <w:highlight w:val="yellow"/>
                <w:lang w:val="es-CO"/>
              </w:rPr>
            </w:pPr>
          </w:p>
        </w:tc>
      </w:tr>
      <w:tr w:rsidR="0026073A" w:rsidRPr="00291178" w:rsidTr="00C82857">
        <w:trPr>
          <w:trHeight w:val="401"/>
          <w:jc w:val="center"/>
        </w:trPr>
        <w:tc>
          <w:tcPr>
            <w:tcW w:w="419" w:type="pct"/>
            <w:vAlign w:val="center"/>
          </w:tcPr>
          <w:p w:rsidR="0026073A" w:rsidRPr="00291178" w:rsidRDefault="000D5DB0" w:rsidP="0026073A">
            <w:pPr>
              <w:suppressAutoHyphens w:val="0"/>
              <w:spacing w:line="240" w:lineRule="auto"/>
              <w:jc w:val="center"/>
              <w:rPr>
                <w:rFonts w:eastAsia="Arial Unicode MS" w:cs="Arial"/>
                <w:b/>
                <w:sz w:val="22"/>
                <w:szCs w:val="22"/>
                <w:lang w:val="es-ES_tradnl"/>
              </w:rPr>
            </w:pPr>
            <w:r>
              <w:rPr>
                <w:rFonts w:eastAsia="Arial Unicode MS" w:cs="Arial"/>
                <w:b/>
                <w:sz w:val="22"/>
                <w:szCs w:val="22"/>
                <w:lang w:val="es-ES_tradnl"/>
              </w:rPr>
              <w:lastRenderedPageBreak/>
              <w:t>12</w:t>
            </w:r>
          </w:p>
        </w:tc>
        <w:tc>
          <w:tcPr>
            <w:tcW w:w="2639" w:type="pct"/>
            <w:shd w:val="clear" w:color="auto" w:fill="auto"/>
            <w:vAlign w:val="center"/>
          </w:tcPr>
          <w:p w:rsidR="0026073A" w:rsidRPr="00291178" w:rsidRDefault="00C13D00" w:rsidP="0026073A">
            <w:pPr>
              <w:pStyle w:val="Prrafodelista"/>
              <w:tabs>
                <w:tab w:val="left" w:pos="426"/>
              </w:tabs>
              <w:autoSpaceDE w:val="0"/>
              <w:autoSpaceDN w:val="0"/>
              <w:adjustRightInd w:val="0"/>
              <w:ind w:left="0"/>
              <w:rPr>
                <w:rFonts w:eastAsia="Calibri" w:cs="Arial"/>
                <w:sz w:val="22"/>
                <w:szCs w:val="22"/>
                <w:lang w:val="es-CO" w:eastAsia="es-CO"/>
              </w:rPr>
            </w:pPr>
            <w:r w:rsidRPr="00291178">
              <w:rPr>
                <w:rFonts w:cs="Arial"/>
                <w:b/>
                <w:bCs/>
                <w:sz w:val="22"/>
                <w:szCs w:val="22"/>
                <w:lang w:val="es-CO"/>
              </w:rPr>
              <w:t>LIQUIDACIÓN.</w:t>
            </w:r>
          </w:p>
          <w:p w:rsidR="0026073A" w:rsidRPr="00291178" w:rsidRDefault="0026073A" w:rsidP="0026073A">
            <w:pPr>
              <w:pStyle w:val="Prrafodelista"/>
              <w:tabs>
                <w:tab w:val="left" w:pos="426"/>
              </w:tabs>
              <w:autoSpaceDE w:val="0"/>
              <w:autoSpaceDN w:val="0"/>
              <w:adjustRightInd w:val="0"/>
              <w:ind w:left="0"/>
              <w:rPr>
                <w:rFonts w:eastAsia="Calibri" w:cs="Arial"/>
                <w:sz w:val="22"/>
                <w:szCs w:val="22"/>
                <w:lang w:val="es-CO" w:eastAsia="es-CO"/>
              </w:rPr>
            </w:pPr>
            <w:r w:rsidRPr="00291178">
              <w:rPr>
                <w:rFonts w:eastAsia="Calibri" w:cs="Arial"/>
                <w:sz w:val="22"/>
                <w:szCs w:val="22"/>
                <w:lang w:val="es-CO" w:eastAsia="es-CO"/>
              </w:rPr>
              <w:t>Una vez vencido el plazo del convenio y terminada la etapa de ejecución, se debe liquidar el convenio dentro del plazo establecido en el convenio o por las partes.</w:t>
            </w:r>
          </w:p>
          <w:p w:rsidR="0026073A" w:rsidRPr="00291178" w:rsidRDefault="0026073A" w:rsidP="0026073A">
            <w:pPr>
              <w:autoSpaceDE w:val="0"/>
              <w:autoSpaceDN w:val="0"/>
              <w:adjustRightInd w:val="0"/>
              <w:rPr>
                <w:rFonts w:cs="Arial"/>
                <w:sz w:val="22"/>
                <w:szCs w:val="22"/>
                <w:lang w:val="es-CO"/>
              </w:rPr>
            </w:pPr>
          </w:p>
          <w:p w:rsidR="0026073A" w:rsidRPr="00291178" w:rsidRDefault="0026073A" w:rsidP="0026073A">
            <w:pPr>
              <w:numPr>
                <w:ilvl w:val="0"/>
                <w:numId w:val="14"/>
              </w:numPr>
              <w:tabs>
                <w:tab w:val="clear" w:pos="720"/>
                <w:tab w:val="num" w:pos="284"/>
              </w:tabs>
              <w:suppressAutoHyphens w:val="0"/>
              <w:autoSpaceDE w:val="0"/>
              <w:autoSpaceDN w:val="0"/>
              <w:adjustRightInd w:val="0"/>
              <w:spacing w:line="240" w:lineRule="auto"/>
              <w:ind w:left="0" w:firstLine="0"/>
              <w:rPr>
                <w:rFonts w:eastAsia="Calibri" w:cs="Arial"/>
                <w:sz w:val="22"/>
                <w:szCs w:val="22"/>
                <w:lang w:val="es-CO" w:eastAsia="es-CO"/>
              </w:rPr>
            </w:pPr>
            <w:r w:rsidRPr="00291178">
              <w:rPr>
                <w:rFonts w:eastAsia="Calibri" w:cs="Arial"/>
                <w:sz w:val="22"/>
                <w:szCs w:val="22"/>
                <w:lang w:val="es-CO" w:eastAsia="es-CO"/>
              </w:rPr>
              <w:t>Suscripción del Acta de Liquidación</w:t>
            </w:r>
          </w:p>
          <w:p w:rsidR="0026073A" w:rsidRPr="00291178" w:rsidRDefault="0026073A" w:rsidP="0026073A">
            <w:pPr>
              <w:numPr>
                <w:ilvl w:val="0"/>
                <w:numId w:val="14"/>
              </w:numPr>
              <w:tabs>
                <w:tab w:val="clear" w:pos="720"/>
                <w:tab w:val="num" w:pos="284"/>
              </w:tabs>
              <w:suppressAutoHyphens w:val="0"/>
              <w:autoSpaceDE w:val="0"/>
              <w:autoSpaceDN w:val="0"/>
              <w:adjustRightInd w:val="0"/>
              <w:spacing w:line="240" w:lineRule="auto"/>
              <w:ind w:left="0" w:firstLine="0"/>
              <w:rPr>
                <w:rFonts w:eastAsia="Calibri" w:cs="Arial"/>
                <w:sz w:val="22"/>
                <w:szCs w:val="22"/>
                <w:lang w:val="es-CO" w:eastAsia="es-CO"/>
              </w:rPr>
            </w:pPr>
            <w:r w:rsidRPr="00291178">
              <w:rPr>
                <w:rFonts w:eastAsia="Calibri" w:cs="Arial"/>
                <w:sz w:val="22"/>
                <w:szCs w:val="22"/>
                <w:lang w:val="es-CO" w:eastAsia="es-CO"/>
              </w:rPr>
              <w:t>Elaboración del informe final técnico, administrativo y financiero.</w:t>
            </w:r>
          </w:p>
          <w:p w:rsidR="0026073A" w:rsidRPr="00291178" w:rsidRDefault="0026073A" w:rsidP="0026073A">
            <w:pPr>
              <w:numPr>
                <w:ilvl w:val="0"/>
                <w:numId w:val="14"/>
              </w:numPr>
              <w:tabs>
                <w:tab w:val="clear" w:pos="720"/>
                <w:tab w:val="num" w:pos="284"/>
              </w:tabs>
              <w:suppressAutoHyphens w:val="0"/>
              <w:autoSpaceDE w:val="0"/>
              <w:autoSpaceDN w:val="0"/>
              <w:adjustRightInd w:val="0"/>
              <w:spacing w:line="240" w:lineRule="auto"/>
              <w:ind w:left="0" w:firstLine="0"/>
              <w:rPr>
                <w:rFonts w:eastAsia="Calibri" w:cs="Arial"/>
                <w:sz w:val="22"/>
                <w:szCs w:val="22"/>
                <w:lang w:val="es-CO" w:eastAsia="es-CO"/>
              </w:rPr>
            </w:pPr>
            <w:r w:rsidRPr="00291178">
              <w:rPr>
                <w:rFonts w:eastAsia="Calibri" w:cs="Arial"/>
                <w:sz w:val="22"/>
                <w:szCs w:val="22"/>
                <w:lang w:val="es-CO" w:eastAsia="es-CO"/>
              </w:rPr>
              <w:t>Consecución del certificado de cumplimiento.</w:t>
            </w:r>
          </w:p>
          <w:p w:rsidR="0026073A" w:rsidRPr="00291178" w:rsidRDefault="0026073A" w:rsidP="0026073A">
            <w:pPr>
              <w:pStyle w:val="Prrafodelista"/>
              <w:tabs>
                <w:tab w:val="left" w:pos="426"/>
              </w:tabs>
              <w:autoSpaceDE w:val="0"/>
              <w:autoSpaceDN w:val="0"/>
              <w:adjustRightInd w:val="0"/>
              <w:ind w:left="0"/>
              <w:rPr>
                <w:rFonts w:eastAsia="Calibri" w:cs="Arial"/>
                <w:sz w:val="22"/>
                <w:szCs w:val="22"/>
                <w:lang w:val="es-CO" w:eastAsia="es-CO"/>
              </w:rPr>
            </w:pPr>
            <w:r w:rsidRPr="00291178">
              <w:rPr>
                <w:rFonts w:eastAsia="Calibri" w:cs="Arial"/>
                <w:sz w:val="22"/>
                <w:szCs w:val="22"/>
                <w:lang w:val="es-CO" w:eastAsia="es-CO"/>
              </w:rPr>
              <w:t>Presentación al Comité Central de Investigación y Extensión del informe final.</w:t>
            </w:r>
          </w:p>
          <w:p w:rsidR="00C13D00" w:rsidRPr="00291178" w:rsidRDefault="00C13D00" w:rsidP="0026073A">
            <w:pPr>
              <w:pStyle w:val="Prrafodelista"/>
              <w:tabs>
                <w:tab w:val="left" w:pos="426"/>
              </w:tabs>
              <w:autoSpaceDE w:val="0"/>
              <w:autoSpaceDN w:val="0"/>
              <w:adjustRightInd w:val="0"/>
              <w:ind w:left="0"/>
              <w:rPr>
                <w:rFonts w:cs="Arial"/>
                <w:sz w:val="22"/>
                <w:szCs w:val="22"/>
                <w:lang w:val="es-CO"/>
              </w:rPr>
            </w:pPr>
          </w:p>
          <w:p w:rsidR="0026073A" w:rsidRPr="00291178" w:rsidRDefault="0026073A" w:rsidP="0026073A">
            <w:pPr>
              <w:pStyle w:val="Prrafodelista"/>
              <w:tabs>
                <w:tab w:val="left" w:pos="426"/>
              </w:tabs>
              <w:autoSpaceDE w:val="0"/>
              <w:autoSpaceDN w:val="0"/>
              <w:adjustRightInd w:val="0"/>
              <w:ind w:left="0"/>
              <w:rPr>
                <w:rFonts w:cs="Arial"/>
                <w:b/>
                <w:bCs/>
                <w:sz w:val="22"/>
                <w:szCs w:val="22"/>
                <w:lang w:val="es-CO"/>
              </w:rPr>
            </w:pPr>
            <w:r w:rsidRPr="00291178">
              <w:rPr>
                <w:rFonts w:cs="Arial"/>
                <w:sz w:val="22"/>
                <w:szCs w:val="22"/>
                <w:lang w:val="es-CO"/>
              </w:rPr>
              <w:t xml:space="preserve">El Director Ejecutivo del FRIE con base en los informes del proyecto, preparará la liquidación en la cual se indicarán los montos y destinos de las transferencias de los excedentes, la bonificación autorizada para el personal docente y el destino de equipos u otros recursos adquiridos por el proyecto.  </w:t>
            </w:r>
            <w:r w:rsidRPr="00291178">
              <w:rPr>
                <w:rFonts w:cs="Arial"/>
                <w:sz w:val="22"/>
                <w:szCs w:val="22"/>
              </w:rPr>
              <w:t xml:space="preserve">Director ejecutivo </w:t>
            </w:r>
            <w:proofErr w:type="spellStart"/>
            <w:r w:rsidRPr="00291178">
              <w:rPr>
                <w:rFonts w:cs="Arial"/>
                <w:sz w:val="22"/>
                <w:szCs w:val="22"/>
              </w:rPr>
              <w:t>delFondo</w:t>
            </w:r>
            <w:proofErr w:type="spellEnd"/>
            <w:r w:rsidRPr="00291178">
              <w:rPr>
                <w:rFonts w:cs="Arial"/>
                <w:sz w:val="22"/>
                <w:szCs w:val="22"/>
              </w:rPr>
              <w:t xml:space="preserve"> Rotatorio de Investigación y Extensión- FRIE</w:t>
            </w:r>
          </w:p>
        </w:tc>
        <w:tc>
          <w:tcPr>
            <w:tcW w:w="1046" w:type="pct"/>
            <w:shd w:val="clear" w:color="auto" w:fill="auto"/>
          </w:tcPr>
          <w:p w:rsidR="0026073A" w:rsidRPr="00291178" w:rsidRDefault="0026073A" w:rsidP="0026073A">
            <w:pPr>
              <w:jc w:val="center"/>
              <w:rPr>
                <w:rFonts w:cs="Arial"/>
                <w:sz w:val="22"/>
                <w:szCs w:val="22"/>
                <w:lang w:val="es-CO"/>
              </w:rPr>
            </w:pPr>
            <w:r w:rsidRPr="00291178">
              <w:rPr>
                <w:rFonts w:cs="Arial"/>
                <w:sz w:val="22"/>
                <w:szCs w:val="22"/>
                <w:lang w:val="es-CO"/>
              </w:rPr>
              <w:t>Director ejecutivo del Fondo Rotatorio de Investigación y Extensión- FRIE</w:t>
            </w:r>
          </w:p>
          <w:p w:rsidR="0026073A" w:rsidRPr="00291178" w:rsidRDefault="0026073A" w:rsidP="0026073A">
            <w:pPr>
              <w:ind w:firstLine="708"/>
              <w:rPr>
                <w:rFonts w:cs="Arial"/>
                <w:sz w:val="22"/>
                <w:szCs w:val="22"/>
                <w:lang w:val="es-CO"/>
              </w:rPr>
            </w:pPr>
          </w:p>
        </w:tc>
        <w:tc>
          <w:tcPr>
            <w:tcW w:w="896" w:type="pct"/>
            <w:shd w:val="clear" w:color="auto" w:fill="auto"/>
          </w:tcPr>
          <w:p w:rsidR="0026073A" w:rsidRPr="00291178" w:rsidRDefault="0026073A" w:rsidP="0026073A">
            <w:pPr>
              <w:autoSpaceDE w:val="0"/>
              <w:autoSpaceDN w:val="0"/>
              <w:adjustRightInd w:val="0"/>
              <w:rPr>
                <w:rFonts w:cs="Arial"/>
                <w:bCs/>
                <w:sz w:val="22"/>
                <w:szCs w:val="22"/>
                <w:highlight w:val="yellow"/>
                <w:lang w:val="es-CO"/>
              </w:rPr>
            </w:pPr>
          </w:p>
        </w:tc>
      </w:tr>
    </w:tbl>
    <w:p w:rsidR="00A41C66" w:rsidRPr="00291178" w:rsidRDefault="00A41C66" w:rsidP="008A452B">
      <w:pPr>
        <w:rPr>
          <w:rFonts w:cs="Arial"/>
          <w:sz w:val="22"/>
          <w:szCs w:val="22"/>
        </w:rPr>
      </w:pPr>
    </w:p>
    <w:p w:rsidR="00F66C96" w:rsidRPr="00291178" w:rsidRDefault="00C13D00" w:rsidP="00F66C96">
      <w:pPr>
        <w:rPr>
          <w:rFonts w:cs="Arial"/>
          <w:sz w:val="22"/>
          <w:szCs w:val="22"/>
        </w:rPr>
      </w:pPr>
      <w:r w:rsidRPr="00291178">
        <w:rPr>
          <w:rFonts w:eastAsia="Calibri" w:cs="Arial"/>
          <w:b/>
          <w:sz w:val="22"/>
          <w:szCs w:val="22"/>
          <w:lang w:val="es-CO" w:eastAsia="es-CO"/>
        </w:rPr>
        <w:t>CONSIDERACIONES INÍCIALES PARA ESTABLECER UN CONVENIO:</w:t>
      </w:r>
    </w:p>
    <w:p w:rsidR="00F66C96" w:rsidRPr="00291178" w:rsidRDefault="00F66C96" w:rsidP="00F66C96">
      <w:pPr>
        <w:rPr>
          <w:rFonts w:cs="Arial"/>
          <w:sz w:val="22"/>
          <w:szCs w:val="22"/>
        </w:rPr>
      </w:pPr>
    </w:p>
    <w:p w:rsidR="00F66C96" w:rsidRPr="00291178" w:rsidRDefault="00F66C96" w:rsidP="00F66C96">
      <w:pPr>
        <w:autoSpaceDE w:val="0"/>
        <w:autoSpaceDN w:val="0"/>
        <w:adjustRightInd w:val="0"/>
        <w:rPr>
          <w:rFonts w:eastAsia="Calibri" w:cs="Arial"/>
          <w:sz w:val="22"/>
          <w:szCs w:val="22"/>
          <w:lang w:val="es-CO" w:eastAsia="es-CO"/>
        </w:rPr>
      </w:pPr>
      <w:r w:rsidRPr="00291178">
        <w:rPr>
          <w:rFonts w:eastAsia="Calibri" w:cs="Arial"/>
          <w:sz w:val="22"/>
          <w:szCs w:val="22"/>
          <w:lang w:val="es-CO" w:eastAsia="es-CO"/>
        </w:rPr>
        <w:t>Cuando una Persona, Institución o Empresa de orden local, regional, nacional o internacional se pone en contacto con la UFPS para realizar acciones, funciones de colaboración mutua los contactos pueden ser:</w:t>
      </w:r>
    </w:p>
    <w:p w:rsidR="00F66C96" w:rsidRPr="00291178" w:rsidRDefault="00F66C96" w:rsidP="00F66C96">
      <w:pPr>
        <w:autoSpaceDE w:val="0"/>
        <w:autoSpaceDN w:val="0"/>
        <w:adjustRightInd w:val="0"/>
        <w:rPr>
          <w:rFonts w:eastAsia="Calibri" w:cs="Arial"/>
          <w:sz w:val="22"/>
          <w:szCs w:val="22"/>
          <w:lang w:val="es-CO" w:eastAsia="es-CO"/>
        </w:rPr>
      </w:pPr>
    </w:p>
    <w:p w:rsidR="00F66C96" w:rsidRPr="00291178" w:rsidRDefault="00F66C96" w:rsidP="00F66C96">
      <w:pPr>
        <w:numPr>
          <w:ilvl w:val="0"/>
          <w:numId w:val="12"/>
        </w:numPr>
        <w:suppressAutoHyphens w:val="0"/>
        <w:autoSpaceDE w:val="0"/>
        <w:autoSpaceDN w:val="0"/>
        <w:adjustRightInd w:val="0"/>
        <w:spacing w:line="240" w:lineRule="auto"/>
        <w:ind w:left="0" w:firstLine="0"/>
        <w:rPr>
          <w:rFonts w:cs="Arial"/>
          <w:sz w:val="22"/>
          <w:szCs w:val="22"/>
        </w:rPr>
      </w:pPr>
      <w:r w:rsidRPr="00291178">
        <w:rPr>
          <w:rFonts w:eastAsia="Calibri" w:cs="Arial"/>
          <w:b/>
          <w:sz w:val="22"/>
          <w:szCs w:val="22"/>
          <w:lang w:val="es-CO" w:eastAsia="es-CO"/>
        </w:rPr>
        <w:t>Individuales:</w:t>
      </w:r>
      <w:r w:rsidRPr="00291178">
        <w:rPr>
          <w:rFonts w:eastAsia="Calibri" w:cs="Arial"/>
          <w:sz w:val="22"/>
          <w:szCs w:val="22"/>
          <w:lang w:val="es-CO" w:eastAsia="es-CO"/>
        </w:rPr>
        <w:t xml:space="preserve"> Por lo general los convenios o las propuestas para establecer un convenio se proponen a través de la gestión de un docente de la Universidad, el cual por iniciativa e interés particular y/o institucional establece un primer contacto académico de la parte interesada con las directivas de la entidad externa encargada de establecer y formular convenios.</w:t>
      </w:r>
    </w:p>
    <w:p w:rsidR="00F66C96" w:rsidRPr="00291178" w:rsidRDefault="00F66C96" w:rsidP="00F66C96">
      <w:pPr>
        <w:rPr>
          <w:rFonts w:cs="Arial"/>
          <w:sz w:val="22"/>
          <w:szCs w:val="22"/>
        </w:rPr>
      </w:pPr>
    </w:p>
    <w:p w:rsidR="00F66C96" w:rsidRPr="00291178" w:rsidRDefault="00F66C96" w:rsidP="00F66C96">
      <w:pPr>
        <w:numPr>
          <w:ilvl w:val="0"/>
          <w:numId w:val="12"/>
        </w:numPr>
        <w:suppressAutoHyphens w:val="0"/>
        <w:autoSpaceDE w:val="0"/>
        <w:autoSpaceDN w:val="0"/>
        <w:adjustRightInd w:val="0"/>
        <w:spacing w:line="240" w:lineRule="auto"/>
        <w:ind w:left="0" w:firstLine="0"/>
        <w:rPr>
          <w:rFonts w:eastAsia="Calibri" w:cs="Arial"/>
          <w:sz w:val="22"/>
          <w:szCs w:val="22"/>
          <w:lang w:val="es-CO" w:eastAsia="es-CO"/>
        </w:rPr>
      </w:pPr>
      <w:r w:rsidRPr="00291178">
        <w:rPr>
          <w:rFonts w:eastAsia="Calibri" w:cs="Arial"/>
          <w:b/>
          <w:sz w:val="22"/>
          <w:szCs w:val="22"/>
          <w:lang w:val="es-CO" w:eastAsia="es-CO"/>
        </w:rPr>
        <w:t xml:space="preserve"> Personales:</w:t>
      </w:r>
      <w:r w:rsidRPr="00291178">
        <w:rPr>
          <w:rFonts w:eastAsia="Calibri" w:cs="Arial"/>
          <w:sz w:val="22"/>
          <w:szCs w:val="22"/>
          <w:lang w:val="es-CO" w:eastAsia="es-CO"/>
        </w:rPr>
        <w:t xml:space="preserve"> En ocasiones algunos docentes o personas que han realizado convenios anteriores, mantienen contactos directos para realizar nuevos convenios.</w:t>
      </w:r>
    </w:p>
    <w:p w:rsidR="00F66C96" w:rsidRPr="00291178" w:rsidRDefault="00F66C96" w:rsidP="00F66C96">
      <w:pPr>
        <w:autoSpaceDE w:val="0"/>
        <w:autoSpaceDN w:val="0"/>
        <w:adjustRightInd w:val="0"/>
        <w:rPr>
          <w:rFonts w:eastAsia="Calibri" w:cs="Arial"/>
          <w:sz w:val="22"/>
          <w:szCs w:val="22"/>
          <w:lang w:val="es-CO" w:eastAsia="es-CO"/>
        </w:rPr>
      </w:pPr>
    </w:p>
    <w:p w:rsidR="00F66C96" w:rsidRPr="00291178" w:rsidRDefault="00F66C96" w:rsidP="00F66C96">
      <w:pPr>
        <w:numPr>
          <w:ilvl w:val="0"/>
          <w:numId w:val="12"/>
        </w:numPr>
        <w:suppressAutoHyphens w:val="0"/>
        <w:autoSpaceDE w:val="0"/>
        <w:autoSpaceDN w:val="0"/>
        <w:adjustRightInd w:val="0"/>
        <w:spacing w:line="240" w:lineRule="auto"/>
        <w:ind w:left="0" w:firstLine="0"/>
        <w:rPr>
          <w:rFonts w:eastAsia="Calibri" w:cs="Arial"/>
          <w:sz w:val="22"/>
          <w:szCs w:val="22"/>
          <w:lang w:val="es-CO" w:eastAsia="es-CO"/>
        </w:rPr>
      </w:pPr>
      <w:r w:rsidRPr="00291178">
        <w:rPr>
          <w:rFonts w:eastAsia="Calibri" w:cs="Arial"/>
          <w:b/>
          <w:sz w:val="22"/>
          <w:szCs w:val="22"/>
          <w:lang w:val="es-CO" w:eastAsia="es-CO"/>
        </w:rPr>
        <w:t>Ofertas de entidades públicas del estado:</w:t>
      </w:r>
      <w:r w:rsidRPr="00291178">
        <w:rPr>
          <w:rFonts w:eastAsia="Calibri" w:cs="Arial"/>
          <w:sz w:val="22"/>
          <w:szCs w:val="22"/>
          <w:lang w:val="es-CO" w:eastAsia="es-CO"/>
        </w:rPr>
        <w:t xml:space="preserve"> Los organismos del estado de orden local, regional o departamental generan espacios de cooperación mutua establecidos en un convenio con la Universidad. </w:t>
      </w:r>
    </w:p>
    <w:p w:rsidR="00F66C96" w:rsidRPr="00291178" w:rsidRDefault="00F66C96" w:rsidP="00F66C96">
      <w:pPr>
        <w:autoSpaceDE w:val="0"/>
        <w:autoSpaceDN w:val="0"/>
        <w:adjustRightInd w:val="0"/>
        <w:rPr>
          <w:rFonts w:eastAsia="Calibri" w:cs="Arial"/>
          <w:sz w:val="22"/>
          <w:szCs w:val="22"/>
          <w:lang w:val="es-CO" w:eastAsia="es-CO"/>
        </w:rPr>
      </w:pPr>
    </w:p>
    <w:p w:rsidR="00F66C96" w:rsidRPr="00291178" w:rsidRDefault="00F66C96" w:rsidP="00F66C96">
      <w:pPr>
        <w:numPr>
          <w:ilvl w:val="0"/>
          <w:numId w:val="12"/>
        </w:numPr>
        <w:suppressAutoHyphens w:val="0"/>
        <w:autoSpaceDE w:val="0"/>
        <w:autoSpaceDN w:val="0"/>
        <w:adjustRightInd w:val="0"/>
        <w:spacing w:line="240" w:lineRule="auto"/>
        <w:ind w:left="0" w:firstLine="0"/>
        <w:rPr>
          <w:rFonts w:eastAsia="Calibri" w:cs="Arial"/>
          <w:sz w:val="22"/>
          <w:szCs w:val="22"/>
          <w:lang w:val="es-CO" w:eastAsia="es-CO"/>
        </w:rPr>
      </w:pPr>
      <w:r w:rsidRPr="00291178">
        <w:rPr>
          <w:rFonts w:eastAsia="Calibri" w:cs="Arial"/>
          <w:b/>
          <w:sz w:val="22"/>
          <w:szCs w:val="22"/>
          <w:lang w:val="es-CO" w:eastAsia="es-CO"/>
        </w:rPr>
        <w:t>Otros</w:t>
      </w:r>
      <w:r w:rsidRPr="00291178">
        <w:rPr>
          <w:rFonts w:eastAsia="Calibri" w:cs="Arial"/>
          <w:sz w:val="22"/>
          <w:szCs w:val="22"/>
          <w:lang w:val="es-CO" w:eastAsia="es-CO"/>
        </w:rPr>
        <w:t>: Con personas del común, instituciones-empresas, privadas y/</w:t>
      </w:r>
      <w:proofErr w:type="spellStart"/>
      <w:r w:rsidRPr="00291178">
        <w:rPr>
          <w:rFonts w:eastAsia="Calibri" w:cs="Arial"/>
          <w:sz w:val="22"/>
          <w:szCs w:val="22"/>
          <w:lang w:val="es-CO" w:eastAsia="es-CO"/>
        </w:rPr>
        <w:t>o</w:t>
      </w:r>
      <w:proofErr w:type="spellEnd"/>
      <w:r w:rsidRPr="00291178">
        <w:rPr>
          <w:rFonts w:eastAsia="Calibri" w:cs="Arial"/>
          <w:sz w:val="22"/>
          <w:szCs w:val="22"/>
          <w:lang w:val="es-CO" w:eastAsia="es-CO"/>
        </w:rPr>
        <w:t xml:space="preserve"> organismos no gubernamentales, todos de cualquier orden, local, regional, nacional e internacional.</w:t>
      </w:r>
    </w:p>
    <w:p w:rsidR="00F66C96" w:rsidRPr="00291178" w:rsidRDefault="00F66C96" w:rsidP="00F66C96">
      <w:pPr>
        <w:autoSpaceDE w:val="0"/>
        <w:autoSpaceDN w:val="0"/>
        <w:adjustRightInd w:val="0"/>
        <w:rPr>
          <w:rFonts w:eastAsia="Calibri" w:cs="Arial"/>
          <w:sz w:val="22"/>
          <w:szCs w:val="22"/>
          <w:lang w:val="es-CO" w:eastAsia="es-CO"/>
        </w:rPr>
      </w:pPr>
    </w:p>
    <w:p w:rsidR="00F66C96" w:rsidRPr="00291178" w:rsidRDefault="00F66C96" w:rsidP="00F66C96">
      <w:pPr>
        <w:autoSpaceDE w:val="0"/>
        <w:autoSpaceDN w:val="0"/>
        <w:adjustRightInd w:val="0"/>
        <w:rPr>
          <w:rFonts w:eastAsia="Calibri" w:cs="Arial"/>
          <w:sz w:val="22"/>
          <w:szCs w:val="22"/>
          <w:lang w:val="es-CO" w:eastAsia="es-CO"/>
        </w:rPr>
      </w:pPr>
      <w:r w:rsidRPr="00291178">
        <w:rPr>
          <w:rFonts w:eastAsia="Calibri" w:cs="Arial"/>
          <w:sz w:val="22"/>
          <w:szCs w:val="22"/>
          <w:lang w:val="es-CO" w:eastAsia="es-CO"/>
        </w:rPr>
        <w:lastRenderedPageBreak/>
        <w:t>Cada uno de estos contactos será aceptado siempre y cuando cumplan con los requisitos exigidos por la Universidad para establecer y generar convenios de cualquier tipo</w:t>
      </w:r>
    </w:p>
    <w:p w:rsidR="0035489A" w:rsidRPr="00291178" w:rsidRDefault="0035489A" w:rsidP="008A452B">
      <w:pPr>
        <w:rPr>
          <w:rFonts w:cs="Arial"/>
          <w:sz w:val="22"/>
          <w:szCs w:val="22"/>
        </w:rPr>
      </w:pPr>
    </w:p>
    <w:tbl>
      <w:tblPr>
        <w:tblpPr w:leftFromText="141" w:rightFromText="141" w:vertAnchor="text" w:horzAnchor="margin" w:tblpY="-30"/>
        <w:tblW w:w="9644" w:type="dxa"/>
        <w:tblLayout w:type="fixed"/>
        <w:tblCellMar>
          <w:left w:w="0" w:type="dxa"/>
          <w:right w:w="0" w:type="dxa"/>
        </w:tblCellMar>
        <w:tblLook w:val="0000" w:firstRow="0" w:lastRow="0" w:firstColumn="0" w:lastColumn="0" w:noHBand="0" w:noVBand="0"/>
      </w:tblPr>
      <w:tblGrid>
        <w:gridCol w:w="9644"/>
      </w:tblGrid>
      <w:tr w:rsidR="0035489A" w:rsidRPr="00291178" w:rsidTr="00C13D00">
        <w:trPr>
          <w:trHeight w:val="275"/>
        </w:trPr>
        <w:tc>
          <w:tcPr>
            <w:tcW w:w="9644" w:type="dxa"/>
            <w:tcBorders>
              <w:top w:val="single" w:sz="4" w:space="0" w:color="000000"/>
              <w:left w:val="single" w:sz="4" w:space="0" w:color="000000"/>
              <w:bottom w:val="single" w:sz="4" w:space="0" w:color="000000"/>
              <w:right w:val="single" w:sz="4" w:space="0" w:color="000000"/>
            </w:tcBorders>
            <w:shd w:val="clear" w:color="auto" w:fill="C00000"/>
          </w:tcPr>
          <w:p w:rsidR="0035489A" w:rsidRPr="00291178" w:rsidRDefault="0007787B" w:rsidP="0007787B">
            <w:pPr>
              <w:pStyle w:val="Ttulo1"/>
              <w:numPr>
                <w:ilvl w:val="0"/>
                <w:numId w:val="0"/>
              </w:numPr>
              <w:ind w:left="432" w:hanging="432"/>
              <w:rPr>
                <w:rFonts w:cs="Arial"/>
                <w:sz w:val="22"/>
                <w:szCs w:val="22"/>
              </w:rPr>
            </w:pPr>
            <w:r>
              <w:rPr>
                <w:rFonts w:cs="Arial"/>
                <w:sz w:val="22"/>
                <w:szCs w:val="22"/>
              </w:rPr>
              <w:t xml:space="preserve">6. </w:t>
            </w:r>
            <w:r w:rsidR="00C13D00" w:rsidRPr="00291178">
              <w:rPr>
                <w:rFonts w:cs="Arial"/>
                <w:sz w:val="22"/>
                <w:szCs w:val="22"/>
              </w:rPr>
              <w:t>FLUJOGRAMA</w:t>
            </w:r>
          </w:p>
        </w:tc>
      </w:tr>
      <w:tr w:rsidR="00C13D00" w:rsidRPr="00291178" w:rsidTr="000D5DB0">
        <w:trPr>
          <w:trHeight w:val="10614"/>
        </w:trPr>
        <w:tc>
          <w:tcPr>
            <w:tcW w:w="96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13D00" w:rsidRPr="00291178" w:rsidRDefault="00C13D00" w:rsidP="00C13D00">
            <w:pPr>
              <w:pStyle w:val="Ttulo1"/>
              <w:numPr>
                <w:ilvl w:val="0"/>
                <w:numId w:val="0"/>
              </w:numPr>
              <w:ind w:left="432"/>
              <w:jc w:val="both"/>
              <w:rPr>
                <w:rFonts w:cs="Arial"/>
                <w:sz w:val="22"/>
                <w:szCs w:val="22"/>
              </w:rPr>
            </w:pPr>
          </w:p>
          <w:p w:rsidR="00C13D00" w:rsidRPr="00291178" w:rsidRDefault="000D5DB0" w:rsidP="00C13D00">
            <w:pPr>
              <w:pStyle w:val="Textoindependiente"/>
              <w:rPr>
                <w:rFonts w:cs="Arial"/>
                <w:sz w:val="22"/>
                <w:szCs w:val="22"/>
              </w:rPr>
            </w:pPr>
            <w:r>
              <w:rPr>
                <w:rFonts w:cs="Arial"/>
                <w:noProof/>
                <w:sz w:val="22"/>
                <w:szCs w:val="22"/>
                <w:lang w:val="es-CO" w:eastAsia="es-CO" w:bidi="ar-SA"/>
              </w:rPr>
              <mc:AlternateContent>
                <mc:Choice Requires="wps">
                  <w:drawing>
                    <wp:anchor distT="0" distB="0" distL="114300" distR="114300" simplePos="0" relativeHeight="251677696" behindDoc="0" locked="0" layoutInCell="1" allowOverlap="1" wp14:anchorId="41F12E4E" wp14:editId="5C8A3742">
                      <wp:simplePos x="0" y="0"/>
                      <wp:positionH relativeFrom="column">
                        <wp:posOffset>3821659</wp:posOffset>
                      </wp:positionH>
                      <wp:positionV relativeFrom="paragraph">
                        <wp:posOffset>210706</wp:posOffset>
                      </wp:positionV>
                      <wp:extent cx="489668" cy="404735"/>
                      <wp:effectExtent l="0" t="0" r="24765" b="14605"/>
                      <wp:wrapNone/>
                      <wp:docPr id="15" name="Conector 15"/>
                      <wp:cNvGraphicFramePr/>
                      <a:graphic xmlns:a="http://schemas.openxmlformats.org/drawingml/2006/main">
                        <a:graphicData uri="http://schemas.microsoft.com/office/word/2010/wordprocessingShape">
                          <wps:wsp>
                            <wps:cNvSpPr/>
                            <wps:spPr>
                              <a:xfrm>
                                <a:off x="0" y="0"/>
                                <a:ext cx="489668" cy="404735"/>
                              </a:xfrm>
                              <a:prstGeom prst="flowChartConnector">
                                <a:avLst/>
                              </a:prstGeom>
                              <a:ln w="3175"/>
                            </wps:spPr>
                            <wps:style>
                              <a:lnRef idx="2">
                                <a:schemeClr val="dk1"/>
                              </a:lnRef>
                              <a:fillRef idx="1">
                                <a:schemeClr val="lt1"/>
                              </a:fillRef>
                              <a:effectRef idx="0">
                                <a:schemeClr val="dk1"/>
                              </a:effectRef>
                              <a:fontRef idx="minor">
                                <a:schemeClr val="dk1"/>
                              </a:fontRef>
                            </wps:style>
                            <wps:txbx>
                              <w:txbxContent>
                                <w:p w:rsidR="000D5DB0" w:rsidRPr="000D5DB0" w:rsidRDefault="000D5DB0" w:rsidP="000D5DB0">
                                  <w:pPr>
                                    <w:jc w:val="center"/>
                                    <w:rPr>
                                      <w:lang w:val="es-CO"/>
                                    </w:rPr>
                                  </w:pPr>
                                  <w:r>
                                    <w:rPr>
                                      <w:lang w:val="es-CO"/>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F12E4E" id="_x0000_t120" coordsize="21600,21600" o:spt="120" path="m10800,qx,10800,10800,21600,21600,10800,10800,xe">
                      <v:path gradientshapeok="t" o:connecttype="custom" o:connectlocs="10800,0;3163,3163;0,10800;3163,18437;10800,21600;18437,18437;21600,10800;18437,3163" textboxrect="3163,3163,18437,18437"/>
                    </v:shapetype>
                    <v:shape id="Conector 15" o:spid="_x0000_s1026" type="#_x0000_t120" style="position:absolute;left:0;text-align:left;margin-left:300.9pt;margin-top:16.6pt;width:38.55pt;height:31.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" fillcolor="white [3201]" strokecolor="black [3200]" strokeweight=".25pt">
                      <v:stroke joinstyle="miter"/>
                      <v:textbox>
                        <w:txbxContent>
                          <w:p w:rsidR="000D5DB0" w:rsidRPr="000D5DB0" w:rsidRDefault="000D5DB0" w:rsidP="000D5DB0">
                            <w:pPr>
                              <w:jc w:val="center"/>
                              <w:rPr>
                                <w:lang w:val="es-CO"/>
                              </w:rPr>
                            </w:pPr>
                            <w:r>
                              <w:rPr>
                                <w:lang w:val="es-CO"/>
                              </w:rPr>
                              <w:t>1</w:t>
                            </w:r>
                          </w:p>
                        </w:txbxContent>
                      </v:textbox>
                    </v:shape>
                  </w:pict>
                </mc:Fallback>
              </mc:AlternateContent>
            </w:r>
            <w:r>
              <w:rPr>
                <w:rFonts w:cs="Arial"/>
                <w:noProof/>
                <w:sz w:val="22"/>
                <w:szCs w:val="22"/>
                <w:lang w:val="es-CO" w:eastAsia="es-CO" w:bidi="ar-SA"/>
              </w:rPr>
              <mc:AlternateContent>
                <mc:Choice Requires="wps">
                  <w:drawing>
                    <wp:anchor distT="0" distB="0" distL="114300" distR="114300" simplePos="0" relativeHeight="251659264" behindDoc="0" locked="0" layoutInCell="1" allowOverlap="1" wp14:anchorId="3D76BF69" wp14:editId="0F99F038">
                      <wp:simplePos x="0" y="0"/>
                      <wp:positionH relativeFrom="column">
                        <wp:posOffset>367030</wp:posOffset>
                      </wp:positionH>
                      <wp:positionV relativeFrom="paragraph">
                        <wp:posOffset>20341</wp:posOffset>
                      </wp:positionV>
                      <wp:extent cx="1573967" cy="345989"/>
                      <wp:effectExtent l="0" t="0" r="26670" b="16510"/>
                      <wp:wrapNone/>
                      <wp:docPr id="3" name="Elipse 3"/>
                      <wp:cNvGraphicFramePr/>
                      <a:graphic xmlns:a="http://schemas.openxmlformats.org/drawingml/2006/main">
                        <a:graphicData uri="http://schemas.microsoft.com/office/word/2010/wordprocessingShape">
                          <wps:wsp>
                            <wps:cNvSpPr/>
                            <wps:spPr>
                              <a:xfrm>
                                <a:off x="0" y="0"/>
                                <a:ext cx="1573967" cy="345989"/>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0D5DB0" w:rsidRPr="000D5DB0" w:rsidRDefault="000D5DB0" w:rsidP="000D5DB0">
                                  <w:pPr>
                                    <w:jc w:val="center"/>
                                    <w:rPr>
                                      <w:sz w:val="18"/>
                                      <w:szCs w:val="18"/>
                                      <w:lang w:val="es-CO"/>
                                    </w:rPr>
                                  </w:pPr>
                                  <w:r w:rsidRPr="000D5DB0">
                                    <w:rPr>
                                      <w:sz w:val="18"/>
                                      <w:szCs w:val="18"/>
                                      <w:lang w:val="es-CO"/>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D76BF69" id="Elipse 3" o:spid="_x0000_s1027" style="position:absolute;left:0;text-align:left;margin-left:28.9pt;margin-top:1.6pt;width:123.95pt;height:2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" fillcolor="white [3201]" strokecolor="black [3200]" strokeweight=".25pt">
                      <v:stroke joinstyle="miter"/>
                      <v:textbox>
                        <w:txbxContent>
                          <w:p w:rsidR="000D5DB0" w:rsidRPr="000D5DB0" w:rsidRDefault="000D5DB0" w:rsidP="000D5DB0">
                            <w:pPr>
                              <w:jc w:val="center"/>
                              <w:rPr>
                                <w:sz w:val="18"/>
                                <w:szCs w:val="18"/>
                                <w:lang w:val="es-CO"/>
                              </w:rPr>
                            </w:pPr>
                            <w:r w:rsidRPr="000D5DB0">
                              <w:rPr>
                                <w:sz w:val="18"/>
                                <w:szCs w:val="18"/>
                                <w:lang w:val="es-CO"/>
                              </w:rPr>
                              <w:t>INICIO</w:t>
                            </w:r>
                          </w:p>
                        </w:txbxContent>
                      </v:textbox>
                    </v:oval>
                  </w:pict>
                </mc:Fallback>
              </mc:AlternateContent>
            </w:r>
          </w:p>
          <w:p w:rsidR="00C13D00" w:rsidRPr="00291178" w:rsidRDefault="00041CEA" w:rsidP="00C13D00">
            <w:pPr>
              <w:pStyle w:val="Textoindependiente"/>
              <w:rPr>
                <w:rFonts w:cs="Arial"/>
                <w:sz w:val="22"/>
                <w:szCs w:val="22"/>
              </w:rPr>
            </w:pPr>
            <w:r>
              <w:rPr>
                <w:rFonts w:cs="Arial"/>
                <w:noProof/>
                <w:sz w:val="22"/>
                <w:szCs w:val="22"/>
                <w:lang w:val="es-CO" w:eastAsia="es-CO" w:bidi="ar-SA"/>
              </w:rPr>
              <mc:AlternateContent>
                <mc:Choice Requires="wps">
                  <w:drawing>
                    <wp:anchor distT="0" distB="0" distL="114300" distR="114300" simplePos="0" relativeHeight="251688960" behindDoc="0" locked="0" layoutInCell="1" allowOverlap="1" wp14:anchorId="07E5309F" wp14:editId="7E87070B">
                      <wp:simplePos x="0" y="0"/>
                      <wp:positionH relativeFrom="column">
                        <wp:posOffset>1122459</wp:posOffset>
                      </wp:positionH>
                      <wp:positionV relativeFrom="paragraph">
                        <wp:posOffset>124310</wp:posOffset>
                      </wp:positionV>
                      <wp:extent cx="0" cy="291558"/>
                      <wp:effectExtent l="76200" t="0" r="57150" b="51435"/>
                      <wp:wrapNone/>
                      <wp:docPr id="17" name="Conector recto de flecha 17"/>
                      <wp:cNvGraphicFramePr/>
                      <a:graphic xmlns:a="http://schemas.openxmlformats.org/drawingml/2006/main">
                        <a:graphicData uri="http://schemas.microsoft.com/office/word/2010/wordprocessingShape">
                          <wps:wsp>
                            <wps:cNvCnPr/>
                            <wps:spPr>
                              <a:xfrm>
                                <a:off x="0" y="0"/>
                                <a:ext cx="0" cy="2915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F64A30A" id="_x0000_t32" coordsize="21600,21600" o:spt="32" o:oned="t" path="m,l21600,21600e" filled="f">
                      <v:path arrowok="t" fillok="f" o:connecttype="none"/>
                      <o:lock v:ext="edit" shapetype="t"/>
                    </v:shapetype>
                    <v:shape id="Conector recto de flecha 17" o:spid="_x0000_s1026" type="#_x0000_t32" style="position:absolute;margin-left:88.4pt;margin-top:9.8pt;width:0;height:22.9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" strokecolor="black [3200]" strokeweight=".5pt">
                      <v:stroke endarrow="block" joinstyle="miter"/>
                    </v:shape>
                  </w:pict>
                </mc:Fallback>
              </mc:AlternateContent>
            </w:r>
          </w:p>
          <w:p w:rsidR="00C13D00" w:rsidRPr="00291178" w:rsidRDefault="00041CEA" w:rsidP="00C13D00">
            <w:pPr>
              <w:pStyle w:val="Textoindependiente"/>
              <w:rPr>
                <w:rFonts w:cs="Arial"/>
                <w:sz w:val="22"/>
                <w:szCs w:val="22"/>
              </w:rPr>
            </w:pPr>
            <w:r>
              <w:rPr>
                <w:rFonts w:cs="Arial"/>
                <w:noProof/>
                <w:sz w:val="22"/>
                <w:szCs w:val="22"/>
                <w:lang w:val="es-CO" w:eastAsia="es-CO" w:bidi="ar-SA"/>
              </w:rPr>
              <mc:AlternateContent>
                <mc:Choice Requires="wps">
                  <w:drawing>
                    <wp:anchor distT="0" distB="0" distL="114300" distR="114300" simplePos="0" relativeHeight="251703296" behindDoc="0" locked="0" layoutInCell="1" allowOverlap="1" wp14:anchorId="1B27B273" wp14:editId="5CF59F3F">
                      <wp:simplePos x="0" y="0"/>
                      <wp:positionH relativeFrom="column">
                        <wp:posOffset>4062216</wp:posOffset>
                      </wp:positionH>
                      <wp:positionV relativeFrom="paragraph">
                        <wp:posOffset>163024</wp:posOffset>
                      </wp:positionV>
                      <wp:extent cx="0" cy="291558"/>
                      <wp:effectExtent l="76200" t="0" r="57150" b="51435"/>
                      <wp:wrapNone/>
                      <wp:docPr id="28" name="Conector recto de flecha 28"/>
                      <wp:cNvGraphicFramePr/>
                      <a:graphic xmlns:a="http://schemas.openxmlformats.org/drawingml/2006/main">
                        <a:graphicData uri="http://schemas.microsoft.com/office/word/2010/wordprocessingShape">
                          <wps:wsp>
                            <wps:cNvCnPr/>
                            <wps:spPr>
                              <a:xfrm>
                                <a:off x="0" y="0"/>
                                <a:ext cx="0" cy="2915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6859E2" id="Conector recto de flecha 28" o:spid="_x0000_s1026" type="#_x0000_t32" style="position:absolute;margin-left:319.85pt;margin-top:12.85pt;width:0;height:22.9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" strokecolor="black [3200]" strokeweight=".5pt">
                      <v:stroke endarrow="block" joinstyle="miter"/>
                    </v:shape>
                  </w:pict>
                </mc:Fallback>
              </mc:AlternateContent>
            </w:r>
            <w:r w:rsidR="000D5DB0">
              <w:rPr>
                <w:rFonts w:cs="Arial"/>
                <w:noProof/>
                <w:sz w:val="22"/>
                <w:szCs w:val="22"/>
                <w:lang w:val="es-CO" w:eastAsia="es-CO" w:bidi="ar-SA"/>
              </w:rPr>
              <mc:AlternateContent>
                <mc:Choice Requires="wps">
                  <w:drawing>
                    <wp:anchor distT="0" distB="0" distL="114300" distR="114300" simplePos="0" relativeHeight="251660288" behindDoc="0" locked="0" layoutInCell="1" allowOverlap="1" wp14:anchorId="748750CC" wp14:editId="06338A43">
                      <wp:simplePos x="0" y="0"/>
                      <wp:positionH relativeFrom="column">
                        <wp:posOffset>457502</wp:posOffset>
                      </wp:positionH>
                      <wp:positionV relativeFrom="paragraph">
                        <wp:posOffset>176655</wp:posOffset>
                      </wp:positionV>
                      <wp:extent cx="1346697" cy="554636"/>
                      <wp:effectExtent l="0" t="0" r="25400" b="17145"/>
                      <wp:wrapNone/>
                      <wp:docPr id="4" name="Rectángulo 4"/>
                      <wp:cNvGraphicFramePr/>
                      <a:graphic xmlns:a="http://schemas.openxmlformats.org/drawingml/2006/main">
                        <a:graphicData uri="http://schemas.microsoft.com/office/word/2010/wordprocessingShape">
                          <wps:wsp>
                            <wps:cNvSpPr/>
                            <wps:spPr>
                              <a:xfrm>
                                <a:off x="0" y="0"/>
                                <a:ext cx="1346697" cy="554636"/>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D5DB0" w:rsidRPr="000D5DB0" w:rsidRDefault="000D5DB0" w:rsidP="000D5DB0">
                                  <w:pPr>
                                    <w:jc w:val="center"/>
                                    <w:rPr>
                                      <w:sz w:val="18"/>
                                      <w:szCs w:val="18"/>
                                      <w:lang w:val="es-CO"/>
                                    </w:rPr>
                                  </w:pPr>
                                  <w:r w:rsidRPr="000D5DB0">
                                    <w:rPr>
                                      <w:sz w:val="18"/>
                                      <w:szCs w:val="18"/>
                                      <w:lang w:val="es-CO"/>
                                    </w:rPr>
                                    <w:t>1.  Formulación de la propuesta de extensión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8750CC" id="Rectángulo 4" o:spid="_x0000_s1028" style="position:absolute;left:0;text-align:left;margin-left:36pt;margin-top:13.9pt;width:106.05pt;height:43.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" fillcolor="white [3201]" strokecolor="black [3200]" strokeweight=".25pt">
                      <v:textbox>
                        <w:txbxContent>
                          <w:p w:rsidR="000D5DB0" w:rsidRPr="000D5DB0" w:rsidRDefault="000D5DB0" w:rsidP="000D5DB0">
                            <w:pPr>
                              <w:jc w:val="center"/>
                              <w:rPr>
                                <w:sz w:val="18"/>
                                <w:szCs w:val="18"/>
                                <w:lang w:val="es-CO"/>
                              </w:rPr>
                            </w:pPr>
                            <w:r w:rsidRPr="000D5DB0">
                              <w:rPr>
                                <w:sz w:val="18"/>
                                <w:szCs w:val="18"/>
                                <w:lang w:val="es-CO"/>
                              </w:rPr>
                              <w:t>1.  Formulación de la propuesta de extensión</w:t>
                            </w:r>
                          </w:p>
                        </w:txbxContent>
                      </v:textbox>
                    </v:rect>
                  </w:pict>
                </mc:Fallback>
              </mc:AlternateContent>
            </w:r>
          </w:p>
          <w:p w:rsidR="00C13D00" w:rsidRPr="00291178" w:rsidRDefault="000D5DB0" w:rsidP="00C13D00">
            <w:pPr>
              <w:pStyle w:val="Textoindependiente"/>
              <w:rPr>
                <w:rFonts w:cs="Arial"/>
                <w:sz w:val="22"/>
                <w:szCs w:val="22"/>
              </w:rPr>
            </w:pPr>
            <w:r>
              <w:rPr>
                <w:rFonts w:cs="Arial"/>
                <w:noProof/>
                <w:sz w:val="22"/>
                <w:szCs w:val="22"/>
                <w:lang w:val="es-CO" w:eastAsia="es-CO" w:bidi="ar-SA"/>
              </w:rPr>
              <mc:AlternateContent>
                <mc:Choice Requires="wps">
                  <w:drawing>
                    <wp:anchor distT="0" distB="0" distL="114300" distR="114300" simplePos="0" relativeHeight="251672576" behindDoc="0" locked="0" layoutInCell="1" allowOverlap="1" wp14:anchorId="68939AF4" wp14:editId="01AC64A7">
                      <wp:simplePos x="0" y="0"/>
                      <wp:positionH relativeFrom="column">
                        <wp:posOffset>3425825</wp:posOffset>
                      </wp:positionH>
                      <wp:positionV relativeFrom="paragraph">
                        <wp:posOffset>220345</wp:posOffset>
                      </wp:positionV>
                      <wp:extent cx="1346200" cy="554355"/>
                      <wp:effectExtent l="0" t="0" r="25400" b="17145"/>
                      <wp:wrapNone/>
                      <wp:docPr id="12" name="Rectángulo 12"/>
                      <wp:cNvGraphicFramePr/>
                      <a:graphic xmlns:a="http://schemas.openxmlformats.org/drawingml/2006/main">
                        <a:graphicData uri="http://schemas.microsoft.com/office/word/2010/wordprocessingShape">
                          <wps:wsp>
                            <wps:cNvSpPr/>
                            <wps:spPr>
                              <a:xfrm>
                                <a:off x="0" y="0"/>
                                <a:ext cx="1346200" cy="55435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D5DB0" w:rsidRPr="000D5DB0" w:rsidRDefault="000D5DB0" w:rsidP="000D5DB0">
                                  <w:pPr>
                                    <w:jc w:val="center"/>
                                    <w:rPr>
                                      <w:sz w:val="18"/>
                                      <w:szCs w:val="18"/>
                                      <w:lang w:val="es-CO"/>
                                    </w:rPr>
                                  </w:pPr>
                                  <w:r>
                                    <w:rPr>
                                      <w:sz w:val="18"/>
                                      <w:szCs w:val="18"/>
                                      <w:lang w:val="es-CO"/>
                                    </w:rPr>
                                    <w:t xml:space="preserve">7. Presentación de informes de avance y final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939AF4" id="Rectángulo 12" o:spid="_x0000_s1029" style="position:absolute;left:0;text-align:left;margin-left:269.75pt;margin-top:17.35pt;width:106pt;height:43.6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" fillcolor="white [3201]" strokecolor="black [3200]" strokeweight=".25pt">
                      <v:textbox>
                        <w:txbxContent>
                          <w:p w:rsidR="000D5DB0" w:rsidRPr="000D5DB0" w:rsidRDefault="000D5DB0" w:rsidP="000D5DB0">
                            <w:pPr>
                              <w:jc w:val="center"/>
                              <w:rPr>
                                <w:sz w:val="18"/>
                                <w:szCs w:val="18"/>
                                <w:lang w:val="es-CO"/>
                              </w:rPr>
                            </w:pPr>
                            <w:r>
                              <w:rPr>
                                <w:sz w:val="18"/>
                                <w:szCs w:val="18"/>
                                <w:lang w:val="es-CO"/>
                              </w:rPr>
                              <w:t xml:space="preserve">7. Presentación de informes de avance y final  </w:t>
                            </w:r>
                          </w:p>
                        </w:txbxContent>
                      </v:textbox>
                    </v:rect>
                  </w:pict>
                </mc:Fallback>
              </mc:AlternateContent>
            </w:r>
          </w:p>
          <w:p w:rsidR="00C13D00" w:rsidRPr="00291178" w:rsidRDefault="00041CEA" w:rsidP="00C13D00">
            <w:pPr>
              <w:pStyle w:val="Textoindependiente"/>
              <w:rPr>
                <w:rFonts w:cs="Arial"/>
                <w:sz w:val="22"/>
                <w:szCs w:val="22"/>
              </w:rPr>
            </w:pPr>
            <w:bookmarkStart w:id="0" w:name="_GoBack"/>
            <w:bookmarkEnd w:id="0"/>
            <w:r>
              <w:rPr>
                <w:rFonts w:cs="Arial"/>
                <w:noProof/>
                <w:sz w:val="22"/>
                <w:szCs w:val="22"/>
                <w:lang w:val="es-CO" w:eastAsia="es-CO" w:bidi="ar-SA"/>
              </w:rPr>
              <mc:AlternateContent>
                <mc:Choice Requires="wps">
                  <w:drawing>
                    <wp:anchor distT="0" distB="0" distL="114300" distR="114300" simplePos="0" relativeHeight="251687936" behindDoc="0" locked="0" layoutInCell="1" allowOverlap="1" wp14:anchorId="0E3C3FA3" wp14:editId="386209C3">
                      <wp:simplePos x="0" y="0"/>
                      <wp:positionH relativeFrom="column">
                        <wp:posOffset>3351288</wp:posOffset>
                      </wp:positionH>
                      <wp:positionV relativeFrom="paragraph">
                        <wp:posOffset>4960620</wp:posOffset>
                      </wp:positionV>
                      <wp:extent cx="1573967" cy="345989"/>
                      <wp:effectExtent l="0" t="0" r="26670" b="16510"/>
                      <wp:wrapNone/>
                      <wp:docPr id="10" name="Elipse 10"/>
                      <wp:cNvGraphicFramePr/>
                      <a:graphic xmlns:a="http://schemas.openxmlformats.org/drawingml/2006/main">
                        <a:graphicData uri="http://schemas.microsoft.com/office/word/2010/wordprocessingShape">
                          <wps:wsp>
                            <wps:cNvSpPr/>
                            <wps:spPr>
                              <a:xfrm>
                                <a:off x="0" y="0"/>
                                <a:ext cx="1573967" cy="345989"/>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041CEA" w:rsidRPr="000D5DB0" w:rsidRDefault="00041CEA" w:rsidP="00041CEA">
                                  <w:pPr>
                                    <w:jc w:val="center"/>
                                    <w:rPr>
                                      <w:sz w:val="18"/>
                                      <w:szCs w:val="18"/>
                                      <w:lang w:val="es-CO"/>
                                    </w:rPr>
                                  </w:pPr>
                                  <w:r>
                                    <w:rPr>
                                      <w:sz w:val="18"/>
                                      <w:szCs w:val="18"/>
                                      <w:lang w:val="es-CO"/>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E3C3FA3" id="Elipse 10" o:spid="_x0000_s1030" style="position:absolute;left:0;text-align:left;margin-left:263.9pt;margin-top:390.6pt;width:123.95pt;height:27.2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" fillcolor="white [3201]" strokecolor="black [3200]" strokeweight=".25pt">
                      <v:stroke joinstyle="miter"/>
                      <v:textbox>
                        <w:txbxContent>
                          <w:p w:rsidR="00041CEA" w:rsidRPr="000D5DB0" w:rsidRDefault="00041CEA" w:rsidP="00041CEA">
                            <w:pPr>
                              <w:jc w:val="center"/>
                              <w:rPr>
                                <w:sz w:val="18"/>
                                <w:szCs w:val="18"/>
                                <w:lang w:val="es-CO"/>
                              </w:rPr>
                            </w:pPr>
                            <w:r>
                              <w:rPr>
                                <w:sz w:val="18"/>
                                <w:szCs w:val="18"/>
                                <w:lang w:val="es-CO"/>
                              </w:rPr>
                              <w:t>FIN</w:t>
                            </w:r>
                          </w:p>
                        </w:txbxContent>
                      </v:textbox>
                    </v:oval>
                  </w:pict>
                </mc:Fallback>
              </mc:AlternateContent>
            </w:r>
            <w:r>
              <w:rPr>
                <w:rFonts w:cs="Arial"/>
                <w:noProof/>
                <w:sz w:val="22"/>
                <w:szCs w:val="22"/>
                <w:lang w:val="es-CO" w:eastAsia="es-CO" w:bidi="ar-SA"/>
              </w:rPr>
              <mc:AlternateContent>
                <mc:Choice Requires="wps">
                  <w:drawing>
                    <wp:anchor distT="0" distB="0" distL="114300" distR="114300" simplePos="0" relativeHeight="251715584" behindDoc="0" locked="0" layoutInCell="1" allowOverlap="1" wp14:anchorId="67ED9E1E" wp14:editId="21D7E241">
                      <wp:simplePos x="0" y="0"/>
                      <wp:positionH relativeFrom="column">
                        <wp:posOffset>4123861</wp:posOffset>
                      </wp:positionH>
                      <wp:positionV relativeFrom="paragraph">
                        <wp:posOffset>4625347</wp:posOffset>
                      </wp:positionV>
                      <wp:extent cx="0" cy="291465"/>
                      <wp:effectExtent l="76200" t="0" r="57150" b="51435"/>
                      <wp:wrapNone/>
                      <wp:docPr id="36" name="Conector recto de flecha 36"/>
                      <wp:cNvGraphicFramePr/>
                      <a:graphic xmlns:a="http://schemas.openxmlformats.org/drawingml/2006/main">
                        <a:graphicData uri="http://schemas.microsoft.com/office/word/2010/wordprocessingShape">
                          <wps:wsp>
                            <wps:cNvCnPr/>
                            <wps:spPr>
                              <a:xfrm>
                                <a:off x="0" y="0"/>
                                <a:ext cx="0" cy="2914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941AFD" id="Conector recto de flecha 36" o:spid="_x0000_s1026" type="#_x0000_t32" style="position:absolute;margin-left:324.7pt;margin-top:364.2pt;width:0;height:22.9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" strokecolor="black [3200]" strokeweight=".5pt">
                      <v:stroke endarrow="block" joinstyle="miter"/>
                    </v:shape>
                  </w:pict>
                </mc:Fallback>
              </mc:AlternateContent>
            </w:r>
            <w:r>
              <w:rPr>
                <w:rFonts w:cs="Arial"/>
                <w:noProof/>
                <w:sz w:val="22"/>
                <w:szCs w:val="22"/>
                <w:lang w:val="es-CO" w:eastAsia="es-CO" w:bidi="ar-SA"/>
              </w:rPr>
              <mc:AlternateContent>
                <mc:Choice Requires="wps">
                  <w:drawing>
                    <wp:anchor distT="0" distB="0" distL="114300" distR="114300" simplePos="0" relativeHeight="251685888" behindDoc="0" locked="0" layoutInCell="1" allowOverlap="1" wp14:anchorId="720FAD07" wp14:editId="5E6DE871">
                      <wp:simplePos x="0" y="0"/>
                      <wp:positionH relativeFrom="column">
                        <wp:posOffset>3445396</wp:posOffset>
                      </wp:positionH>
                      <wp:positionV relativeFrom="paragraph">
                        <wp:posOffset>4070350</wp:posOffset>
                      </wp:positionV>
                      <wp:extent cx="1346200" cy="554355"/>
                      <wp:effectExtent l="0" t="0" r="25400" b="17145"/>
                      <wp:wrapNone/>
                      <wp:docPr id="21" name="Rectángulo 21"/>
                      <wp:cNvGraphicFramePr/>
                      <a:graphic xmlns:a="http://schemas.openxmlformats.org/drawingml/2006/main">
                        <a:graphicData uri="http://schemas.microsoft.com/office/word/2010/wordprocessingShape">
                          <wps:wsp>
                            <wps:cNvSpPr/>
                            <wps:spPr>
                              <a:xfrm>
                                <a:off x="0" y="0"/>
                                <a:ext cx="1346200" cy="55435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D5DB0" w:rsidRPr="000D5DB0" w:rsidRDefault="000D5DB0" w:rsidP="000D5DB0">
                                  <w:pPr>
                                    <w:jc w:val="center"/>
                                    <w:rPr>
                                      <w:sz w:val="18"/>
                                      <w:szCs w:val="18"/>
                                      <w:lang w:val="es-CO"/>
                                    </w:rPr>
                                  </w:pPr>
                                  <w:r>
                                    <w:rPr>
                                      <w:sz w:val="18"/>
                                      <w:szCs w:val="18"/>
                                      <w:lang w:val="es-CO"/>
                                    </w:rPr>
                                    <w:t xml:space="preserve">12. Liquidación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0FAD07" id="Rectángulo 21" o:spid="_x0000_s1031" style="position:absolute;left:0;text-align:left;margin-left:271.3pt;margin-top:320.5pt;width:106pt;height:43.6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" fillcolor="white [3201]" strokecolor="black [3200]" strokeweight=".25pt">
                      <v:textbox>
                        <w:txbxContent>
                          <w:p w:rsidR="000D5DB0" w:rsidRPr="000D5DB0" w:rsidRDefault="000D5DB0" w:rsidP="000D5DB0">
                            <w:pPr>
                              <w:jc w:val="center"/>
                              <w:rPr>
                                <w:sz w:val="18"/>
                                <w:szCs w:val="18"/>
                                <w:lang w:val="es-CO"/>
                              </w:rPr>
                            </w:pPr>
                            <w:r>
                              <w:rPr>
                                <w:sz w:val="18"/>
                                <w:szCs w:val="18"/>
                                <w:lang w:val="es-CO"/>
                              </w:rPr>
                              <w:t xml:space="preserve">12. Liquidación   </w:t>
                            </w:r>
                          </w:p>
                        </w:txbxContent>
                      </v:textbox>
                    </v:rect>
                  </w:pict>
                </mc:Fallback>
              </mc:AlternateContent>
            </w:r>
            <w:r>
              <w:rPr>
                <w:rFonts w:cs="Arial"/>
                <w:noProof/>
                <w:sz w:val="22"/>
                <w:szCs w:val="22"/>
                <w:lang w:val="es-CO" w:eastAsia="es-CO" w:bidi="ar-SA"/>
              </w:rPr>
              <mc:AlternateContent>
                <mc:Choice Requires="wps">
                  <w:drawing>
                    <wp:anchor distT="0" distB="0" distL="114300" distR="114300" simplePos="0" relativeHeight="251713536" behindDoc="0" locked="0" layoutInCell="1" allowOverlap="1" wp14:anchorId="397B1D7A" wp14:editId="4326B6C6">
                      <wp:simplePos x="0" y="0"/>
                      <wp:positionH relativeFrom="column">
                        <wp:posOffset>4123283</wp:posOffset>
                      </wp:positionH>
                      <wp:positionV relativeFrom="paragraph">
                        <wp:posOffset>3782695</wp:posOffset>
                      </wp:positionV>
                      <wp:extent cx="0" cy="291465"/>
                      <wp:effectExtent l="76200" t="0" r="57150" b="51435"/>
                      <wp:wrapNone/>
                      <wp:docPr id="35" name="Conector recto de flecha 35"/>
                      <wp:cNvGraphicFramePr/>
                      <a:graphic xmlns:a="http://schemas.openxmlformats.org/drawingml/2006/main">
                        <a:graphicData uri="http://schemas.microsoft.com/office/word/2010/wordprocessingShape">
                          <wps:wsp>
                            <wps:cNvCnPr/>
                            <wps:spPr>
                              <a:xfrm>
                                <a:off x="0" y="0"/>
                                <a:ext cx="0" cy="2914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3308F1" id="Conector recto de flecha 35" o:spid="_x0000_s1026" type="#_x0000_t32" style="position:absolute;margin-left:324.65pt;margin-top:297.85pt;width:0;height:22.9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" strokecolor="black [3200]" strokeweight=".5pt">
                      <v:stroke endarrow="block" joinstyle="miter"/>
                    </v:shape>
                  </w:pict>
                </mc:Fallback>
              </mc:AlternateContent>
            </w:r>
            <w:r>
              <w:rPr>
                <w:rFonts w:cs="Arial"/>
                <w:noProof/>
                <w:sz w:val="22"/>
                <w:szCs w:val="22"/>
                <w:lang w:val="es-CO" w:eastAsia="es-CO" w:bidi="ar-SA"/>
              </w:rPr>
              <mc:AlternateContent>
                <mc:Choice Requires="wps">
                  <w:drawing>
                    <wp:anchor distT="0" distB="0" distL="114300" distR="114300" simplePos="0" relativeHeight="251683840" behindDoc="0" locked="0" layoutInCell="1" allowOverlap="1" wp14:anchorId="3F3EA185" wp14:editId="60C7521E">
                      <wp:simplePos x="0" y="0"/>
                      <wp:positionH relativeFrom="column">
                        <wp:posOffset>3440951</wp:posOffset>
                      </wp:positionH>
                      <wp:positionV relativeFrom="paragraph">
                        <wp:posOffset>3231515</wp:posOffset>
                      </wp:positionV>
                      <wp:extent cx="1346200" cy="554355"/>
                      <wp:effectExtent l="0" t="0" r="25400" b="17145"/>
                      <wp:wrapNone/>
                      <wp:docPr id="20" name="Rectángulo 20"/>
                      <wp:cNvGraphicFramePr/>
                      <a:graphic xmlns:a="http://schemas.openxmlformats.org/drawingml/2006/main">
                        <a:graphicData uri="http://schemas.microsoft.com/office/word/2010/wordprocessingShape">
                          <wps:wsp>
                            <wps:cNvSpPr/>
                            <wps:spPr>
                              <a:xfrm>
                                <a:off x="0" y="0"/>
                                <a:ext cx="1346200" cy="55435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D5DB0" w:rsidRPr="000D5DB0" w:rsidRDefault="000D5DB0" w:rsidP="000D5DB0">
                                  <w:pPr>
                                    <w:jc w:val="center"/>
                                    <w:rPr>
                                      <w:sz w:val="18"/>
                                      <w:szCs w:val="18"/>
                                      <w:lang w:val="es-CO"/>
                                    </w:rPr>
                                  </w:pPr>
                                  <w:r>
                                    <w:rPr>
                                      <w:sz w:val="18"/>
                                      <w:szCs w:val="18"/>
                                      <w:lang w:val="es-CO"/>
                                    </w:rPr>
                                    <w:t xml:space="preserve">11. Cancelación del proyecto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3EA185" id="Rectángulo 20" o:spid="_x0000_s1032" style="position:absolute;left:0;text-align:left;margin-left:270.95pt;margin-top:254.45pt;width:106pt;height:43.6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" fillcolor="white [3201]" strokecolor="black [3200]" strokeweight=".25pt">
                      <v:textbox>
                        <w:txbxContent>
                          <w:p w:rsidR="000D5DB0" w:rsidRPr="000D5DB0" w:rsidRDefault="000D5DB0" w:rsidP="000D5DB0">
                            <w:pPr>
                              <w:jc w:val="center"/>
                              <w:rPr>
                                <w:sz w:val="18"/>
                                <w:szCs w:val="18"/>
                                <w:lang w:val="es-CO"/>
                              </w:rPr>
                            </w:pPr>
                            <w:r>
                              <w:rPr>
                                <w:sz w:val="18"/>
                                <w:szCs w:val="18"/>
                                <w:lang w:val="es-CO"/>
                              </w:rPr>
                              <w:t xml:space="preserve">11. Cancelación del proyecto   </w:t>
                            </w:r>
                          </w:p>
                        </w:txbxContent>
                      </v:textbox>
                    </v:rect>
                  </w:pict>
                </mc:Fallback>
              </mc:AlternateContent>
            </w:r>
            <w:r>
              <w:rPr>
                <w:rFonts w:cs="Arial"/>
                <w:noProof/>
                <w:sz w:val="22"/>
                <w:szCs w:val="22"/>
                <w:lang w:val="es-CO" w:eastAsia="es-CO" w:bidi="ar-SA"/>
              </w:rPr>
              <mc:AlternateContent>
                <mc:Choice Requires="wps">
                  <w:drawing>
                    <wp:anchor distT="0" distB="0" distL="114300" distR="114300" simplePos="0" relativeHeight="251711488" behindDoc="0" locked="0" layoutInCell="1" allowOverlap="1" wp14:anchorId="59A62AD4" wp14:editId="56C5F05D">
                      <wp:simplePos x="0" y="0"/>
                      <wp:positionH relativeFrom="column">
                        <wp:posOffset>4102735</wp:posOffset>
                      </wp:positionH>
                      <wp:positionV relativeFrom="paragraph">
                        <wp:posOffset>2929776</wp:posOffset>
                      </wp:positionV>
                      <wp:extent cx="0" cy="291465"/>
                      <wp:effectExtent l="76200" t="0" r="57150" b="51435"/>
                      <wp:wrapNone/>
                      <wp:docPr id="33" name="Conector recto de flecha 33"/>
                      <wp:cNvGraphicFramePr/>
                      <a:graphic xmlns:a="http://schemas.openxmlformats.org/drawingml/2006/main">
                        <a:graphicData uri="http://schemas.microsoft.com/office/word/2010/wordprocessingShape">
                          <wps:wsp>
                            <wps:cNvCnPr/>
                            <wps:spPr>
                              <a:xfrm>
                                <a:off x="0" y="0"/>
                                <a:ext cx="0" cy="2914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6517FE" id="Conector recto de flecha 33" o:spid="_x0000_s1026" type="#_x0000_t32" style="position:absolute;margin-left:323.05pt;margin-top:230.7pt;width:0;height:22.9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" strokecolor="black [3200]" strokeweight=".5pt">
                      <v:stroke endarrow="block" joinstyle="miter"/>
                    </v:shape>
                  </w:pict>
                </mc:Fallback>
              </mc:AlternateContent>
            </w:r>
            <w:r>
              <w:rPr>
                <w:rFonts w:cs="Arial"/>
                <w:noProof/>
                <w:sz w:val="22"/>
                <w:szCs w:val="22"/>
                <w:lang w:val="es-CO" w:eastAsia="es-CO" w:bidi="ar-SA"/>
              </w:rPr>
              <mc:AlternateContent>
                <mc:Choice Requires="wps">
                  <w:drawing>
                    <wp:anchor distT="0" distB="0" distL="114300" distR="114300" simplePos="0" relativeHeight="251681792" behindDoc="0" locked="0" layoutInCell="1" allowOverlap="1" wp14:anchorId="02A30877" wp14:editId="43886731">
                      <wp:simplePos x="0" y="0"/>
                      <wp:positionH relativeFrom="column">
                        <wp:posOffset>3434080</wp:posOffset>
                      </wp:positionH>
                      <wp:positionV relativeFrom="paragraph">
                        <wp:posOffset>2509406</wp:posOffset>
                      </wp:positionV>
                      <wp:extent cx="1346200" cy="421005"/>
                      <wp:effectExtent l="0" t="0" r="25400" b="17145"/>
                      <wp:wrapNone/>
                      <wp:docPr id="19" name="Rectángulo 19"/>
                      <wp:cNvGraphicFramePr/>
                      <a:graphic xmlns:a="http://schemas.openxmlformats.org/drawingml/2006/main">
                        <a:graphicData uri="http://schemas.microsoft.com/office/word/2010/wordprocessingShape">
                          <wps:wsp>
                            <wps:cNvSpPr/>
                            <wps:spPr>
                              <a:xfrm>
                                <a:off x="0" y="0"/>
                                <a:ext cx="1346200" cy="42100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D5DB0" w:rsidRPr="000D5DB0" w:rsidRDefault="000D5DB0" w:rsidP="000D5DB0">
                                  <w:pPr>
                                    <w:jc w:val="center"/>
                                    <w:rPr>
                                      <w:sz w:val="18"/>
                                      <w:szCs w:val="18"/>
                                      <w:lang w:val="es-CO"/>
                                    </w:rPr>
                                  </w:pPr>
                                  <w:r>
                                    <w:rPr>
                                      <w:sz w:val="18"/>
                                      <w:szCs w:val="18"/>
                                      <w:lang w:val="es-CO"/>
                                    </w:rPr>
                                    <w:t xml:space="preserve">10. Modificación de datos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A30877" id="Rectángulo 19" o:spid="_x0000_s1033" style="position:absolute;left:0;text-align:left;margin-left:270.4pt;margin-top:197.6pt;width:106pt;height:33.1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" fillcolor="white [3201]" strokecolor="black [3200]" strokeweight=".25pt">
                      <v:textbox>
                        <w:txbxContent>
                          <w:p w:rsidR="000D5DB0" w:rsidRPr="000D5DB0" w:rsidRDefault="000D5DB0" w:rsidP="000D5DB0">
                            <w:pPr>
                              <w:jc w:val="center"/>
                              <w:rPr>
                                <w:sz w:val="18"/>
                                <w:szCs w:val="18"/>
                                <w:lang w:val="es-CO"/>
                              </w:rPr>
                            </w:pPr>
                            <w:r>
                              <w:rPr>
                                <w:sz w:val="18"/>
                                <w:szCs w:val="18"/>
                                <w:lang w:val="es-CO"/>
                              </w:rPr>
                              <w:t xml:space="preserve">10. Modificación de datos  </w:t>
                            </w:r>
                          </w:p>
                        </w:txbxContent>
                      </v:textbox>
                    </v:rect>
                  </w:pict>
                </mc:Fallback>
              </mc:AlternateContent>
            </w:r>
            <w:r>
              <w:rPr>
                <w:rFonts w:cs="Arial"/>
                <w:noProof/>
                <w:sz w:val="22"/>
                <w:szCs w:val="22"/>
                <w:lang w:val="es-CO" w:eastAsia="es-CO" w:bidi="ar-SA"/>
              </w:rPr>
              <mc:AlternateContent>
                <mc:Choice Requires="wps">
                  <w:drawing>
                    <wp:anchor distT="0" distB="0" distL="114300" distR="114300" simplePos="0" relativeHeight="251709440" behindDoc="0" locked="0" layoutInCell="1" allowOverlap="1" wp14:anchorId="62EB91DA" wp14:editId="02473AE1">
                      <wp:simplePos x="0" y="0"/>
                      <wp:positionH relativeFrom="column">
                        <wp:posOffset>4093038</wp:posOffset>
                      </wp:positionH>
                      <wp:positionV relativeFrom="paragraph">
                        <wp:posOffset>2183372</wp:posOffset>
                      </wp:positionV>
                      <wp:extent cx="0" cy="291558"/>
                      <wp:effectExtent l="76200" t="0" r="57150" b="51435"/>
                      <wp:wrapNone/>
                      <wp:docPr id="32" name="Conector recto de flecha 32"/>
                      <wp:cNvGraphicFramePr/>
                      <a:graphic xmlns:a="http://schemas.openxmlformats.org/drawingml/2006/main">
                        <a:graphicData uri="http://schemas.microsoft.com/office/word/2010/wordprocessingShape">
                          <wps:wsp>
                            <wps:cNvCnPr/>
                            <wps:spPr>
                              <a:xfrm>
                                <a:off x="0" y="0"/>
                                <a:ext cx="0" cy="2915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259908" id="Conector recto de flecha 32" o:spid="_x0000_s1026" type="#_x0000_t32" style="position:absolute;margin-left:322.3pt;margin-top:171.9pt;width:0;height:22.9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" strokecolor="black [3200]" strokeweight=".5pt">
                      <v:stroke endarrow="block" joinstyle="miter"/>
                    </v:shape>
                  </w:pict>
                </mc:Fallback>
              </mc:AlternateContent>
            </w:r>
            <w:r>
              <w:rPr>
                <w:rFonts w:cs="Arial"/>
                <w:noProof/>
                <w:sz w:val="22"/>
                <w:szCs w:val="22"/>
                <w:lang w:val="es-CO" w:eastAsia="es-CO" w:bidi="ar-SA"/>
              </w:rPr>
              <mc:AlternateContent>
                <mc:Choice Requires="wps">
                  <w:drawing>
                    <wp:anchor distT="0" distB="0" distL="114300" distR="114300" simplePos="0" relativeHeight="251679744" behindDoc="0" locked="0" layoutInCell="1" allowOverlap="1" wp14:anchorId="01AA85AF" wp14:editId="05D74A0B">
                      <wp:simplePos x="0" y="0"/>
                      <wp:positionH relativeFrom="column">
                        <wp:posOffset>3423806</wp:posOffset>
                      </wp:positionH>
                      <wp:positionV relativeFrom="paragraph">
                        <wp:posOffset>1752222</wp:posOffset>
                      </wp:positionV>
                      <wp:extent cx="1346697" cy="434715"/>
                      <wp:effectExtent l="0" t="0" r="25400" b="22860"/>
                      <wp:wrapNone/>
                      <wp:docPr id="16" name="Rectángulo 16"/>
                      <wp:cNvGraphicFramePr/>
                      <a:graphic xmlns:a="http://schemas.openxmlformats.org/drawingml/2006/main">
                        <a:graphicData uri="http://schemas.microsoft.com/office/word/2010/wordprocessingShape">
                          <wps:wsp>
                            <wps:cNvSpPr/>
                            <wps:spPr>
                              <a:xfrm>
                                <a:off x="0" y="0"/>
                                <a:ext cx="1346697" cy="43471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D5DB0" w:rsidRPr="000D5DB0" w:rsidRDefault="000D5DB0" w:rsidP="000D5DB0">
                                  <w:pPr>
                                    <w:jc w:val="center"/>
                                    <w:rPr>
                                      <w:sz w:val="18"/>
                                      <w:szCs w:val="18"/>
                                      <w:lang w:val="es-CO"/>
                                    </w:rPr>
                                  </w:pPr>
                                  <w:r>
                                    <w:rPr>
                                      <w:sz w:val="18"/>
                                      <w:szCs w:val="18"/>
                                      <w:lang w:val="es-CO"/>
                                    </w:rPr>
                                    <w:t>9. Bonificaciones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AA85AF" id="Rectángulo 16" o:spid="_x0000_s1034" style="position:absolute;left:0;text-align:left;margin-left:269.6pt;margin-top:137.95pt;width:106.05pt;height:34.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" fillcolor="white [3201]" strokecolor="black [3200]" strokeweight=".25pt">
                      <v:textbox>
                        <w:txbxContent>
                          <w:p w:rsidR="000D5DB0" w:rsidRPr="000D5DB0" w:rsidRDefault="000D5DB0" w:rsidP="000D5DB0">
                            <w:pPr>
                              <w:jc w:val="center"/>
                              <w:rPr>
                                <w:sz w:val="18"/>
                                <w:szCs w:val="18"/>
                                <w:lang w:val="es-CO"/>
                              </w:rPr>
                            </w:pPr>
                            <w:r>
                              <w:rPr>
                                <w:sz w:val="18"/>
                                <w:szCs w:val="18"/>
                                <w:lang w:val="es-CO"/>
                              </w:rPr>
                              <w:t>9. Bonificaciones</w:t>
                            </w:r>
                          </w:p>
                        </w:txbxContent>
                      </v:textbox>
                    </v:rect>
                  </w:pict>
                </mc:Fallback>
              </mc:AlternateContent>
            </w:r>
            <w:r>
              <w:rPr>
                <w:rFonts w:cs="Arial"/>
                <w:noProof/>
                <w:sz w:val="22"/>
                <w:szCs w:val="22"/>
                <w:lang w:val="es-CO" w:eastAsia="es-CO" w:bidi="ar-SA"/>
              </w:rPr>
              <mc:AlternateContent>
                <mc:Choice Requires="wps">
                  <w:drawing>
                    <wp:anchor distT="0" distB="0" distL="114300" distR="114300" simplePos="0" relativeHeight="251707392" behindDoc="0" locked="0" layoutInCell="1" allowOverlap="1" wp14:anchorId="2F404CB4" wp14:editId="50CB56E4">
                      <wp:simplePos x="0" y="0"/>
                      <wp:positionH relativeFrom="column">
                        <wp:posOffset>4093038</wp:posOffset>
                      </wp:positionH>
                      <wp:positionV relativeFrom="paragraph">
                        <wp:posOffset>1461356</wp:posOffset>
                      </wp:positionV>
                      <wp:extent cx="0" cy="291558"/>
                      <wp:effectExtent l="76200" t="0" r="57150" b="51435"/>
                      <wp:wrapNone/>
                      <wp:docPr id="31" name="Conector recto de flecha 31"/>
                      <wp:cNvGraphicFramePr/>
                      <a:graphic xmlns:a="http://schemas.openxmlformats.org/drawingml/2006/main">
                        <a:graphicData uri="http://schemas.microsoft.com/office/word/2010/wordprocessingShape">
                          <wps:wsp>
                            <wps:cNvCnPr/>
                            <wps:spPr>
                              <a:xfrm>
                                <a:off x="0" y="0"/>
                                <a:ext cx="0" cy="2915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8664B4" id="Conector recto de flecha 31" o:spid="_x0000_s1026" type="#_x0000_t32" style="position:absolute;margin-left:322.3pt;margin-top:115.05pt;width:0;height:22.9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" strokecolor="black [3200]" strokeweight=".5pt">
                      <v:stroke endarrow="block" joinstyle="miter"/>
                    </v:shape>
                  </w:pict>
                </mc:Fallback>
              </mc:AlternateContent>
            </w:r>
            <w:r>
              <w:rPr>
                <w:rFonts w:cs="Arial"/>
                <w:noProof/>
                <w:sz w:val="22"/>
                <w:szCs w:val="22"/>
                <w:lang w:val="es-CO" w:eastAsia="es-CO" w:bidi="ar-SA"/>
              </w:rPr>
              <mc:AlternateContent>
                <mc:Choice Requires="wps">
                  <w:drawing>
                    <wp:anchor distT="0" distB="0" distL="114300" distR="114300" simplePos="0" relativeHeight="251674624" behindDoc="0" locked="0" layoutInCell="1" allowOverlap="1" wp14:anchorId="23D1501E" wp14:editId="2FFB649E">
                      <wp:simplePos x="0" y="0"/>
                      <wp:positionH relativeFrom="column">
                        <wp:posOffset>3435464</wp:posOffset>
                      </wp:positionH>
                      <wp:positionV relativeFrom="paragraph">
                        <wp:posOffset>904968</wp:posOffset>
                      </wp:positionV>
                      <wp:extent cx="1346697" cy="554636"/>
                      <wp:effectExtent l="0" t="0" r="25400" b="17145"/>
                      <wp:wrapNone/>
                      <wp:docPr id="13" name="Rectángulo 13"/>
                      <wp:cNvGraphicFramePr/>
                      <a:graphic xmlns:a="http://schemas.openxmlformats.org/drawingml/2006/main">
                        <a:graphicData uri="http://schemas.microsoft.com/office/word/2010/wordprocessingShape">
                          <wps:wsp>
                            <wps:cNvSpPr/>
                            <wps:spPr>
                              <a:xfrm>
                                <a:off x="0" y="0"/>
                                <a:ext cx="1346697" cy="554636"/>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D5DB0" w:rsidRPr="000D5DB0" w:rsidRDefault="000D5DB0" w:rsidP="000D5DB0">
                                  <w:pPr>
                                    <w:jc w:val="center"/>
                                    <w:rPr>
                                      <w:sz w:val="18"/>
                                      <w:szCs w:val="18"/>
                                      <w:lang w:val="es-CO"/>
                                    </w:rPr>
                                  </w:pPr>
                                  <w:r>
                                    <w:rPr>
                                      <w:sz w:val="18"/>
                                      <w:szCs w:val="18"/>
                                      <w:lang w:val="es-CO"/>
                                    </w:rPr>
                                    <w:t>8. Seguimiento a la entrega de informes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D1501E" id="Rectángulo 13" o:spid="_x0000_s1035" style="position:absolute;left:0;text-align:left;margin-left:270.5pt;margin-top:71.25pt;width:106.05pt;height:43.6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" fillcolor="white [3201]" strokecolor="black [3200]" strokeweight=".25pt">
                      <v:textbox>
                        <w:txbxContent>
                          <w:p w:rsidR="000D5DB0" w:rsidRPr="000D5DB0" w:rsidRDefault="000D5DB0" w:rsidP="000D5DB0">
                            <w:pPr>
                              <w:jc w:val="center"/>
                              <w:rPr>
                                <w:sz w:val="18"/>
                                <w:szCs w:val="18"/>
                                <w:lang w:val="es-CO"/>
                              </w:rPr>
                            </w:pPr>
                            <w:r>
                              <w:rPr>
                                <w:sz w:val="18"/>
                                <w:szCs w:val="18"/>
                                <w:lang w:val="es-CO"/>
                              </w:rPr>
                              <w:t>8. Seguimiento a la entrega de informes</w:t>
                            </w:r>
                          </w:p>
                        </w:txbxContent>
                      </v:textbox>
                    </v:rect>
                  </w:pict>
                </mc:Fallback>
              </mc:AlternateContent>
            </w:r>
            <w:r>
              <w:rPr>
                <w:rFonts w:cs="Arial"/>
                <w:noProof/>
                <w:sz w:val="22"/>
                <w:szCs w:val="22"/>
                <w:lang w:val="es-CO" w:eastAsia="es-CO" w:bidi="ar-SA"/>
              </w:rPr>
              <mc:AlternateContent>
                <mc:Choice Requires="wps">
                  <w:drawing>
                    <wp:anchor distT="0" distB="0" distL="114300" distR="114300" simplePos="0" relativeHeight="251705344" behindDoc="0" locked="0" layoutInCell="1" allowOverlap="1" wp14:anchorId="5A4FD372" wp14:editId="436F9248">
                      <wp:simplePos x="0" y="0"/>
                      <wp:positionH relativeFrom="column">
                        <wp:posOffset>4093039</wp:posOffset>
                      </wp:positionH>
                      <wp:positionV relativeFrom="paragraph">
                        <wp:posOffset>561019</wp:posOffset>
                      </wp:positionV>
                      <wp:extent cx="0" cy="291558"/>
                      <wp:effectExtent l="76200" t="0" r="57150" b="51435"/>
                      <wp:wrapNone/>
                      <wp:docPr id="30" name="Conector recto de flecha 30"/>
                      <wp:cNvGraphicFramePr/>
                      <a:graphic xmlns:a="http://schemas.openxmlformats.org/drawingml/2006/main">
                        <a:graphicData uri="http://schemas.microsoft.com/office/word/2010/wordprocessingShape">
                          <wps:wsp>
                            <wps:cNvCnPr/>
                            <wps:spPr>
                              <a:xfrm>
                                <a:off x="0" y="0"/>
                                <a:ext cx="0" cy="2915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73DF33" id="Conector recto de flecha 30" o:spid="_x0000_s1026" type="#_x0000_t32" style="position:absolute;margin-left:322.3pt;margin-top:44.15pt;width:0;height:22.9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" strokecolor="black [3200]" strokeweight=".5pt">
                      <v:stroke endarrow="block" joinstyle="miter"/>
                    </v:shape>
                  </w:pict>
                </mc:Fallback>
              </mc:AlternateContent>
            </w:r>
            <w:r>
              <w:rPr>
                <w:rFonts w:cs="Arial"/>
                <w:noProof/>
                <w:sz w:val="22"/>
                <w:szCs w:val="22"/>
                <w:lang w:val="es-CO" w:eastAsia="es-CO" w:bidi="ar-SA"/>
              </w:rPr>
              <mc:AlternateContent>
                <mc:Choice Requires="wps">
                  <w:drawing>
                    <wp:anchor distT="0" distB="0" distL="114300" distR="114300" simplePos="0" relativeHeight="251675648" behindDoc="0" locked="0" layoutInCell="1" allowOverlap="1" wp14:anchorId="2A4BB424" wp14:editId="354A96B4">
                      <wp:simplePos x="0" y="0"/>
                      <wp:positionH relativeFrom="column">
                        <wp:posOffset>911161</wp:posOffset>
                      </wp:positionH>
                      <wp:positionV relativeFrom="paragraph">
                        <wp:posOffset>4893945</wp:posOffset>
                      </wp:positionV>
                      <wp:extent cx="489668" cy="404735"/>
                      <wp:effectExtent l="0" t="0" r="24765" b="14605"/>
                      <wp:wrapNone/>
                      <wp:docPr id="14" name="Conector 14"/>
                      <wp:cNvGraphicFramePr/>
                      <a:graphic xmlns:a="http://schemas.openxmlformats.org/drawingml/2006/main">
                        <a:graphicData uri="http://schemas.microsoft.com/office/word/2010/wordprocessingShape">
                          <wps:wsp>
                            <wps:cNvSpPr/>
                            <wps:spPr>
                              <a:xfrm>
                                <a:off x="0" y="0"/>
                                <a:ext cx="489668" cy="404735"/>
                              </a:xfrm>
                              <a:prstGeom prst="flowChartConnector">
                                <a:avLst/>
                              </a:prstGeom>
                              <a:ln w="3175"/>
                            </wps:spPr>
                            <wps:style>
                              <a:lnRef idx="2">
                                <a:schemeClr val="dk1"/>
                              </a:lnRef>
                              <a:fillRef idx="1">
                                <a:schemeClr val="lt1"/>
                              </a:fillRef>
                              <a:effectRef idx="0">
                                <a:schemeClr val="dk1"/>
                              </a:effectRef>
                              <a:fontRef idx="minor">
                                <a:schemeClr val="dk1"/>
                              </a:fontRef>
                            </wps:style>
                            <wps:txbx>
                              <w:txbxContent>
                                <w:p w:rsidR="000D5DB0" w:rsidRPr="000D5DB0" w:rsidRDefault="000D5DB0" w:rsidP="000D5DB0">
                                  <w:pPr>
                                    <w:jc w:val="center"/>
                                    <w:rPr>
                                      <w:lang w:val="es-CO"/>
                                    </w:rPr>
                                  </w:pPr>
                                  <w:r>
                                    <w:rPr>
                                      <w:lang w:val="es-CO"/>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4BB424" id="Conector 14" o:spid="_x0000_s1036" type="#_x0000_t120" style="position:absolute;left:0;text-align:left;margin-left:71.75pt;margin-top:385.35pt;width:38.55pt;height:31.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" fillcolor="white [3201]" strokecolor="black [3200]" strokeweight=".25pt">
                      <v:stroke joinstyle="miter"/>
                      <v:textbox>
                        <w:txbxContent>
                          <w:p w:rsidR="000D5DB0" w:rsidRPr="000D5DB0" w:rsidRDefault="000D5DB0" w:rsidP="000D5DB0">
                            <w:pPr>
                              <w:jc w:val="center"/>
                              <w:rPr>
                                <w:lang w:val="es-CO"/>
                              </w:rPr>
                            </w:pPr>
                            <w:r>
                              <w:rPr>
                                <w:lang w:val="es-CO"/>
                              </w:rPr>
                              <w:t>1</w:t>
                            </w:r>
                          </w:p>
                        </w:txbxContent>
                      </v:textbox>
                    </v:shape>
                  </w:pict>
                </mc:Fallback>
              </mc:AlternateContent>
            </w:r>
            <w:r>
              <w:rPr>
                <w:rFonts w:cs="Arial"/>
                <w:noProof/>
                <w:sz w:val="22"/>
                <w:szCs w:val="22"/>
                <w:lang w:val="es-CO" w:eastAsia="es-CO" w:bidi="ar-SA"/>
              </w:rPr>
              <mc:AlternateContent>
                <mc:Choice Requires="wps">
                  <w:drawing>
                    <wp:anchor distT="0" distB="0" distL="114300" distR="114300" simplePos="0" relativeHeight="251701248" behindDoc="0" locked="0" layoutInCell="1" allowOverlap="1" wp14:anchorId="09845820" wp14:editId="35358A35">
                      <wp:simplePos x="0" y="0"/>
                      <wp:positionH relativeFrom="column">
                        <wp:posOffset>1134082</wp:posOffset>
                      </wp:positionH>
                      <wp:positionV relativeFrom="paragraph">
                        <wp:posOffset>4491783</wp:posOffset>
                      </wp:positionV>
                      <wp:extent cx="0" cy="291558"/>
                      <wp:effectExtent l="76200" t="0" r="57150" b="51435"/>
                      <wp:wrapNone/>
                      <wp:docPr id="27" name="Conector recto de flecha 27"/>
                      <wp:cNvGraphicFramePr/>
                      <a:graphic xmlns:a="http://schemas.openxmlformats.org/drawingml/2006/main">
                        <a:graphicData uri="http://schemas.microsoft.com/office/word/2010/wordprocessingShape">
                          <wps:wsp>
                            <wps:cNvCnPr/>
                            <wps:spPr>
                              <a:xfrm>
                                <a:off x="0" y="0"/>
                                <a:ext cx="0" cy="2915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41E0F1" id="Conector recto de flecha 27" o:spid="_x0000_s1026" type="#_x0000_t32" style="position:absolute;margin-left:89.3pt;margin-top:353.7pt;width:0;height:22.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" strokecolor="black [3200]" strokeweight=".5pt">
                      <v:stroke endarrow="block" joinstyle="miter"/>
                    </v:shape>
                  </w:pict>
                </mc:Fallback>
              </mc:AlternateContent>
            </w:r>
            <w:r>
              <w:rPr>
                <w:rFonts w:cs="Arial"/>
                <w:noProof/>
                <w:sz w:val="22"/>
                <w:szCs w:val="22"/>
                <w:lang w:val="es-CO" w:eastAsia="es-CO" w:bidi="ar-SA"/>
              </w:rPr>
              <mc:AlternateContent>
                <mc:Choice Requires="wps">
                  <w:drawing>
                    <wp:anchor distT="0" distB="0" distL="114300" distR="114300" simplePos="0" relativeHeight="251670528" behindDoc="0" locked="0" layoutInCell="1" allowOverlap="1" wp14:anchorId="6203F123" wp14:editId="4C46BC68">
                      <wp:simplePos x="0" y="0"/>
                      <wp:positionH relativeFrom="column">
                        <wp:posOffset>457200</wp:posOffset>
                      </wp:positionH>
                      <wp:positionV relativeFrom="paragraph">
                        <wp:posOffset>4162860</wp:posOffset>
                      </wp:positionV>
                      <wp:extent cx="1346697" cy="314793"/>
                      <wp:effectExtent l="0" t="0" r="25400" b="28575"/>
                      <wp:wrapNone/>
                      <wp:docPr id="9" name="Rectángulo 9"/>
                      <wp:cNvGraphicFramePr/>
                      <a:graphic xmlns:a="http://schemas.openxmlformats.org/drawingml/2006/main">
                        <a:graphicData uri="http://schemas.microsoft.com/office/word/2010/wordprocessingShape">
                          <wps:wsp>
                            <wps:cNvSpPr/>
                            <wps:spPr>
                              <a:xfrm>
                                <a:off x="0" y="0"/>
                                <a:ext cx="1346697" cy="314793"/>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D5DB0" w:rsidRPr="000D5DB0" w:rsidRDefault="000D5DB0" w:rsidP="000D5DB0">
                                  <w:pPr>
                                    <w:jc w:val="center"/>
                                    <w:rPr>
                                      <w:sz w:val="18"/>
                                      <w:szCs w:val="18"/>
                                      <w:lang w:val="es-CO"/>
                                    </w:rPr>
                                  </w:pPr>
                                  <w:r>
                                    <w:rPr>
                                      <w:sz w:val="18"/>
                                      <w:szCs w:val="18"/>
                                      <w:lang w:val="es-CO"/>
                                    </w:rPr>
                                    <w:t>6. Ejecución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03F123" id="Rectángulo 9" o:spid="_x0000_s1037" style="position:absolute;left:0;text-align:left;margin-left:36pt;margin-top:327.8pt;width:106.05pt;height:24.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" fillcolor="white [3201]" strokecolor="black [3200]" strokeweight=".25pt">
                      <v:textbox>
                        <w:txbxContent>
                          <w:p w:rsidR="000D5DB0" w:rsidRPr="000D5DB0" w:rsidRDefault="000D5DB0" w:rsidP="000D5DB0">
                            <w:pPr>
                              <w:jc w:val="center"/>
                              <w:rPr>
                                <w:sz w:val="18"/>
                                <w:szCs w:val="18"/>
                                <w:lang w:val="es-CO"/>
                              </w:rPr>
                            </w:pPr>
                            <w:r>
                              <w:rPr>
                                <w:sz w:val="18"/>
                                <w:szCs w:val="18"/>
                                <w:lang w:val="es-CO"/>
                              </w:rPr>
                              <w:t>6. Ejecución</w:t>
                            </w:r>
                          </w:p>
                        </w:txbxContent>
                      </v:textbox>
                    </v:rect>
                  </w:pict>
                </mc:Fallback>
              </mc:AlternateContent>
            </w:r>
            <w:r>
              <w:rPr>
                <w:rFonts w:cs="Arial"/>
                <w:noProof/>
                <w:sz w:val="22"/>
                <w:szCs w:val="22"/>
                <w:lang w:val="es-CO" w:eastAsia="es-CO" w:bidi="ar-SA"/>
              </w:rPr>
              <mc:AlternateContent>
                <mc:Choice Requires="wps">
                  <w:drawing>
                    <wp:anchor distT="0" distB="0" distL="114300" distR="114300" simplePos="0" relativeHeight="251699200" behindDoc="0" locked="0" layoutInCell="1" allowOverlap="1" wp14:anchorId="50B6C2D0" wp14:editId="0E5C8806">
                      <wp:simplePos x="0" y="0"/>
                      <wp:positionH relativeFrom="column">
                        <wp:posOffset>1123315</wp:posOffset>
                      </wp:positionH>
                      <wp:positionV relativeFrom="paragraph">
                        <wp:posOffset>3792106</wp:posOffset>
                      </wp:positionV>
                      <wp:extent cx="0" cy="291558"/>
                      <wp:effectExtent l="76200" t="0" r="57150" b="51435"/>
                      <wp:wrapNone/>
                      <wp:docPr id="26" name="Conector recto de flecha 26"/>
                      <wp:cNvGraphicFramePr/>
                      <a:graphic xmlns:a="http://schemas.openxmlformats.org/drawingml/2006/main">
                        <a:graphicData uri="http://schemas.microsoft.com/office/word/2010/wordprocessingShape">
                          <wps:wsp>
                            <wps:cNvCnPr/>
                            <wps:spPr>
                              <a:xfrm>
                                <a:off x="0" y="0"/>
                                <a:ext cx="0" cy="2915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5CEB22" id="Conector recto de flecha 26" o:spid="_x0000_s1026" type="#_x0000_t32" style="position:absolute;margin-left:88.45pt;margin-top:298.6pt;width:0;height:22.9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" strokecolor="black [3200]" strokeweight=".5pt">
                      <v:stroke endarrow="block" joinstyle="miter"/>
                    </v:shape>
                  </w:pict>
                </mc:Fallback>
              </mc:AlternateContent>
            </w:r>
            <w:r>
              <w:rPr>
                <w:rFonts w:cs="Arial"/>
                <w:noProof/>
                <w:sz w:val="22"/>
                <w:szCs w:val="22"/>
                <w:lang w:val="es-CO" w:eastAsia="es-CO" w:bidi="ar-SA"/>
              </w:rPr>
              <mc:AlternateContent>
                <mc:Choice Requires="wps">
                  <w:drawing>
                    <wp:anchor distT="0" distB="0" distL="114300" distR="114300" simplePos="0" relativeHeight="251668480" behindDoc="0" locked="0" layoutInCell="1" allowOverlap="1" wp14:anchorId="0EDAF538" wp14:editId="00FE312D">
                      <wp:simplePos x="0" y="0"/>
                      <wp:positionH relativeFrom="column">
                        <wp:posOffset>457835</wp:posOffset>
                      </wp:positionH>
                      <wp:positionV relativeFrom="paragraph">
                        <wp:posOffset>3218793</wp:posOffset>
                      </wp:positionV>
                      <wp:extent cx="1346697" cy="554636"/>
                      <wp:effectExtent l="0" t="0" r="25400" b="17145"/>
                      <wp:wrapNone/>
                      <wp:docPr id="8" name="Rectángulo 8"/>
                      <wp:cNvGraphicFramePr/>
                      <a:graphic xmlns:a="http://schemas.openxmlformats.org/drawingml/2006/main">
                        <a:graphicData uri="http://schemas.microsoft.com/office/word/2010/wordprocessingShape">
                          <wps:wsp>
                            <wps:cNvSpPr/>
                            <wps:spPr>
                              <a:xfrm>
                                <a:off x="0" y="0"/>
                                <a:ext cx="1346697" cy="554636"/>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D5DB0" w:rsidRPr="000D5DB0" w:rsidRDefault="000D5DB0" w:rsidP="000D5DB0">
                                  <w:pPr>
                                    <w:jc w:val="center"/>
                                    <w:rPr>
                                      <w:sz w:val="18"/>
                                      <w:szCs w:val="18"/>
                                      <w:lang w:val="es-CO"/>
                                    </w:rPr>
                                  </w:pPr>
                                  <w:r>
                                    <w:rPr>
                                      <w:sz w:val="18"/>
                                      <w:szCs w:val="18"/>
                                      <w:lang w:val="es-CO"/>
                                    </w:rPr>
                                    <w:t xml:space="preserve">5. Formalización del convenio o contrato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DAF538" id="Rectángulo 8" o:spid="_x0000_s1038" style="position:absolute;left:0;text-align:left;margin-left:36.05pt;margin-top:253.45pt;width:106.05pt;height:43.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" fillcolor="white [3201]" strokecolor="black [3200]" strokeweight=".25pt">
                      <v:textbox>
                        <w:txbxContent>
                          <w:p w:rsidR="000D5DB0" w:rsidRPr="000D5DB0" w:rsidRDefault="000D5DB0" w:rsidP="000D5DB0">
                            <w:pPr>
                              <w:jc w:val="center"/>
                              <w:rPr>
                                <w:sz w:val="18"/>
                                <w:szCs w:val="18"/>
                                <w:lang w:val="es-CO"/>
                              </w:rPr>
                            </w:pPr>
                            <w:r>
                              <w:rPr>
                                <w:sz w:val="18"/>
                                <w:szCs w:val="18"/>
                                <w:lang w:val="es-CO"/>
                              </w:rPr>
                              <w:t xml:space="preserve">5. Formalización del convenio o contrato  </w:t>
                            </w:r>
                          </w:p>
                        </w:txbxContent>
                      </v:textbox>
                    </v:rect>
                  </w:pict>
                </mc:Fallback>
              </mc:AlternateContent>
            </w:r>
            <w:r>
              <w:rPr>
                <w:rFonts w:cs="Arial"/>
                <w:noProof/>
                <w:sz w:val="22"/>
                <w:szCs w:val="22"/>
                <w:lang w:val="es-CO" w:eastAsia="es-CO" w:bidi="ar-SA"/>
              </w:rPr>
              <mc:AlternateContent>
                <mc:Choice Requires="wps">
                  <w:drawing>
                    <wp:anchor distT="0" distB="0" distL="114300" distR="114300" simplePos="0" relativeHeight="251697152" behindDoc="0" locked="0" layoutInCell="1" allowOverlap="1" wp14:anchorId="32B137EE" wp14:editId="53BB8239">
                      <wp:simplePos x="0" y="0"/>
                      <wp:positionH relativeFrom="column">
                        <wp:posOffset>1123807</wp:posOffset>
                      </wp:positionH>
                      <wp:positionV relativeFrom="paragraph">
                        <wp:posOffset>2868467</wp:posOffset>
                      </wp:positionV>
                      <wp:extent cx="0" cy="291558"/>
                      <wp:effectExtent l="76200" t="0" r="57150" b="51435"/>
                      <wp:wrapNone/>
                      <wp:docPr id="25" name="Conector recto de flecha 25"/>
                      <wp:cNvGraphicFramePr/>
                      <a:graphic xmlns:a="http://schemas.openxmlformats.org/drawingml/2006/main">
                        <a:graphicData uri="http://schemas.microsoft.com/office/word/2010/wordprocessingShape">
                          <wps:wsp>
                            <wps:cNvCnPr/>
                            <wps:spPr>
                              <a:xfrm>
                                <a:off x="0" y="0"/>
                                <a:ext cx="0" cy="2915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0F1CC9" id="Conector recto de flecha 25" o:spid="_x0000_s1026" type="#_x0000_t32" style="position:absolute;margin-left:88.5pt;margin-top:225.85pt;width:0;height:22.9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" strokecolor="black [3200]" strokeweight=".5pt">
                      <v:stroke endarrow="block" joinstyle="miter"/>
                    </v:shape>
                  </w:pict>
                </mc:Fallback>
              </mc:AlternateContent>
            </w:r>
            <w:r>
              <w:rPr>
                <w:rFonts w:cs="Arial"/>
                <w:noProof/>
                <w:sz w:val="22"/>
                <w:szCs w:val="22"/>
                <w:lang w:val="es-CO" w:eastAsia="es-CO" w:bidi="ar-SA"/>
              </w:rPr>
              <mc:AlternateContent>
                <mc:Choice Requires="wps">
                  <w:drawing>
                    <wp:anchor distT="0" distB="0" distL="114300" distR="114300" simplePos="0" relativeHeight="251666432" behindDoc="0" locked="0" layoutInCell="1" allowOverlap="1" wp14:anchorId="5B7FA51A" wp14:editId="4AEDB741">
                      <wp:simplePos x="0" y="0"/>
                      <wp:positionH relativeFrom="column">
                        <wp:posOffset>457835</wp:posOffset>
                      </wp:positionH>
                      <wp:positionV relativeFrom="paragraph">
                        <wp:posOffset>2304522</wp:posOffset>
                      </wp:positionV>
                      <wp:extent cx="1346697" cy="554636"/>
                      <wp:effectExtent l="0" t="0" r="25400" b="17145"/>
                      <wp:wrapNone/>
                      <wp:docPr id="7" name="Rectángulo 7"/>
                      <wp:cNvGraphicFramePr/>
                      <a:graphic xmlns:a="http://schemas.openxmlformats.org/drawingml/2006/main">
                        <a:graphicData uri="http://schemas.microsoft.com/office/word/2010/wordprocessingShape">
                          <wps:wsp>
                            <wps:cNvSpPr/>
                            <wps:spPr>
                              <a:xfrm>
                                <a:off x="0" y="0"/>
                                <a:ext cx="1346697" cy="554636"/>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D5DB0" w:rsidRPr="000D5DB0" w:rsidRDefault="000D5DB0" w:rsidP="000D5DB0">
                                  <w:pPr>
                                    <w:jc w:val="center"/>
                                    <w:rPr>
                                      <w:sz w:val="18"/>
                                      <w:szCs w:val="18"/>
                                      <w:lang w:val="es-CO"/>
                                    </w:rPr>
                                  </w:pPr>
                                  <w:r>
                                    <w:rPr>
                                      <w:sz w:val="18"/>
                                      <w:szCs w:val="18"/>
                                      <w:lang w:val="es-CO"/>
                                    </w:rPr>
                                    <w:t>4. Versión preliminar del convenio o contrato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7FA51A" id="Rectángulo 7" o:spid="_x0000_s1039" style="position:absolute;left:0;text-align:left;margin-left:36.05pt;margin-top:181.45pt;width:106.05pt;height:43.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" fillcolor="white [3201]" strokecolor="black [3200]" strokeweight=".25pt">
                      <v:textbox>
                        <w:txbxContent>
                          <w:p w:rsidR="000D5DB0" w:rsidRPr="000D5DB0" w:rsidRDefault="000D5DB0" w:rsidP="000D5DB0">
                            <w:pPr>
                              <w:jc w:val="center"/>
                              <w:rPr>
                                <w:sz w:val="18"/>
                                <w:szCs w:val="18"/>
                                <w:lang w:val="es-CO"/>
                              </w:rPr>
                            </w:pPr>
                            <w:r>
                              <w:rPr>
                                <w:sz w:val="18"/>
                                <w:szCs w:val="18"/>
                                <w:lang w:val="es-CO"/>
                              </w:rPr>
                              <w:t>4. Versión preliminar del convenio o contrato</w:t>
                            </w:r>
                          </w:p>
                        </w:txbxContent>
                      </v:textbox>
                    </v:rect>
                  </w:pict>
                </mc:Fallback>
              </mc:AlternateContent>
            </w:r>
            <w:r>
              <w:rPr>
                <w:rFonts w:cs="Arial"/>
                <w:noProof/>
                <w:sz w:val="22"/>
                <w:szCs w:val="22"/>
                <w:lang w:val="es-CO" w:eastAsia="es-CO" w:bidi="ar-SA"/>
              </w:rPr>
              <mc:AlternateContent>
                <mc:Choice Requires="wps">
                  <w:drawing>
                    <wp:anchor distT="0" distB="0" distL="114300" distR="114300" simplePos="0" relativeHeight="251695104" behindDoc="0" locked="0" layoutInCell="1" allowOverlap="1" wp14:anchorId="1C9C062B" wp14:editId="28A55306">
                      <wp:simplePos x="0" y="0"/>
                      <wp:positionH relativeFrom="column">
                        <wp:posOffset>1123807</wp:posOffset>
                      </wp:positionH>
                      <wp:positionV relativeFrom="paragraph">
                        <wp:posOffset>2015711</wp:posOffset>
                      </wp:positionV>
                      <wp:extent cx="0" cy="291558"/>
                      <wp:effectExtent l="76200" t="0" r="57150" b="51435"/>
                      <wp:wrapNone/>
                      <wp:docPr id="24" name="Conector recto de flecha 24"/>
                      <wp:cNvGraphicFramePr/>
                      <a:graphic xmlns:a="http://schemas.openxmlformats.org/drawingml/2006/main">
                        <a:graphicData uri="http://schemas.microsoft.com/office/word/2010/wordprocessingShape">
                          <wps:wsp>
                            <wps:cNvCnPr/>
                            <wps:spPr>
                              <a:xfrm>
                                <a:off x="0" y="0"/>
                                <a:ext cx="0" cy="2915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7F678A" id="Conector recto de flecha 24" o:spid="_x0000_s1026" type="#_x0000_t32" style="position:absolute;margin-left:88.5pt;margin-top:158.7pt;width:0;height:22.9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" strokecolor="black [3200]" strokeweight=".5pt">
                      <v:stroke endarrow="block" joinstyle="miter"/>
                    </v:shape>
                  </w:pict>
                </mc:Fallback>
              </mc:AlternateContent>
            </w:r>
            <w:r>
              <w:rPr>
                <w:rFonts w:cs="Arial"/>
                <w:noProof/>
                <w:sz w:val="22"/>
                <w:szCs w:val="22"/>
                <w:lang w:val="es-CO" w:eastAsia="es-CO" w:bidi="ar-SA"/>
              </w:rPr>
              <mc:AlternateContent>
                <mc:Choice Requires="wps">
                  <w:drawing>
                    <wp:anchor distT="0" distB="0" distL="114300" distR="114300" simplePos="0" relativeHeight="251664384" behindDoc="0" locked="0" layoutInCell="1" allowOverlap="1" wp14:anchorId="696ED7E2" wp14:editId="5C5CD69C">
                      <wp:simplePos x="0" y="0"/>
                      <wp:positionH relativeFrom="column">
                        <wp:posOffset>457835</wp:posOffset>
                      </wp:positionH>
                      <wp:positionV relativeFrom="paragraph">
                        <wp:posOffset>1466165</wp:posOffset>
                      </wp:positionV>
                      <wp:extent cx="1346697" cy="554636"/>
                      <wp:effectExtent l="0" t="0" r="25400" b="17145"/>
                      <wp:wrapNone/>
                      <wp:docPr id="6" name="Rectángulo 6"/>
                      <wp:cNvGraphicFramePr/>
                      <a:graphic xmlns:a="http://schemas.openxmlformats.org/drawingml/2006/main">
                        <a:graphicData uri="http://schemas.microsoft.com/office/word/2010/wordprocessingShape">
                          <wps:wsp>
                            <wps:cNvSpPr/>
                            <wps:spPr>
                              <a:xfrm>
                                <a:off x="0" y="0"/>
                                <a:ext cx="1346697" cy="554636"/>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D5DB0" w:rsidRPr="000D5DB0" w:rsidRDefault="00041CEA" w:rsidP="000D5DB0">
                                  <w:pPr>
                                    <w:jc w:val="center"/>
                                    <w:rPr>
                                      <w:sz w:val="18"/>
                                      <w:szCs w:val="18"/>
                                      <w:lang w:val="es-CO"/>
                                    </w:rPr>
                                  </w:pPr>
                                  <w:r>
                                    <w:rPr>
                                      <w:sz w:val="18"/>
                                      <w:szCs w:val="18"/>
                                      <w:lang w:val="es-CO"/>
                                    </w:rPr>
                                    <w:t>3. Revisión</w:t>
                                  </w:r>
                                  <w:r w:rsidR="000D5DB0">
                                    <w:rPr>
                                      <w:sz w:val="18"/>
                                      <w:szCs w:val="18"/>
                                      <w:lang w:val="es-CO"/>
                                    </w:rPr>
                                    <w:t xml:space="preserve"> de la propuesta de extensión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6ED7E2" id="Rectángulo 6" o:spid="_x0000_s1040" style="position:absolute;left:0;text-align:left;margin-left:36.05pt;margin-top:115.45pt;width:106.05pt;height:43.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" fillcolor="white [3201]" strokecolor="black [3200]" strokeweight=".25pt">
                      <v:textbox>
                        <w:txbxContent>
                          <w:p w:rsidR="000D5DB0" w:rsidRPr="000D5DB0" w:rsidRDefault="00041CEA" w:rsidP="000D5DB0">
                            <w:pPr>
                              <w:jc w:val="center"/>
                              <w:rPr>
                                <w:sz w:val="18"/>
                                <w:szCs w:val="18"/>
                                <w:lang w:val="es-CO"/>
                              </w:rPr>
                            </w:pPr>
                            <w:r>
                              <w:rPr>
                                <w:sz w:val="18"/>
                                <w:szCs w:val="18"/>
                                <w:lang w:val="es-CO"/>
                              </w:rPr>
                              <w:t>3. Revisión</w:t>
                            </w:r>
                            <w:r w:rsidR="000D5DB0">
                              <w:rPr>
                                <w:sz w:val="18"/>
                                <w:szCs w:val="18"/>
                                <w:lang w:val="es-CO"/>
                              </w:rPr>
                              <w:t xml:space="preserve"> de la propuesta de extensión</w:t>
                            </w:r>
                          </w:p>
                        </w:txbxContent>
                      </v:textbox>
                    </v:rect>
                  </w:pict>
                </mc:Fallback>
              </mc:AlternateContent>
            </w:r>
            <w:r>
              <w:rPr>
                <w:rFonts w:cs="Arial"/>
                <w:noProof/>
                <w:sz w:val="22"/>
                <w:szCs w:val="22"/>
                <w:lang w:val="es-CO" w:eastAsia="es-CO" w:bidi="ar-SA"/>
              </w:rPr>
              <mc:AlternateContent>
                <mc:Choice Requires="wps">
                  <w:drawing>
                    <wp:anchor distT="0" distB="0" distL="114300" distR="114300" simplePos="0" relativeHeight="251693056" behindDoc="0" locked="0" layoutInCell="1" allowOverlap="1" wp14:anchorId="70A212E2" wp14:editId="14BB5DBE">
                      <wp:simplePos x="0" y="0"/>
                      <wp:positionH relativeFrom="column">
                        <wp:posOffset>1123807</wp:posOffset>
                      </wp:positionH>
                      <wp:positionV relativeFrom="paragraph">
                        <wp:posOffset>1111585</wp:posOffset>
                      </wp:positionV>
                      <wp:extent cx="0" cy="291558"/>
                      <wp:effectExtent l="76200" t="0" r="57150" b="51435"/>
                      <wp:wrapNone/>
                      <wp:docPr id="23" name="Conector recto de flecha 23"/>
                      <wp:cNvGraphicFramePr/>
                      <a:graphic xmlns:a="http://schemas.openxmlformats.org/drawingml/2006/main">
                        <a:graphicData uri="http://schemas.microsoft.com/office/word/2010/wordprocessingShape">
                          <wps:wsp>
                            <wps:cNvCnPr/>
                            <wps:spPr>
                              <a:xfrm>
                                <a:off x="0" y="0"/>
                                <a:ext cx="0" cy="2915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188425" id="Conector recto de flecha 23" o:spid="_x0000_s1026" type="#_x0000_t32" style="position:absolute;margin-left:88.5pt;margin-top:87.55pt;width:0;height:22.9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" strokecolor="black [3200]" strokeweight=".5pt">
                      <v:stroke endarrow="block" joinstyle="miter"/>
                    </v:shape>
                  </w:pict>
                </mc:Fallback>
              </mc:AlternateContent>
            </w:r>
            <w:r>
              <w:rPr>
                <w:rFonts w:cs="Arial"/>
                <w:noProof/>
                <w:sz w:val="22"/>
                <w:szCs w:val="22"/>
                <w:lang w:val="es-CO" w:eastAsia="es-CO" w:bidi="ar-SA"/>
              </w:rPr>
              <mc:AlternateContent>
                <mc:Choice Requires="wps">
                  <w:drawing>
                    <wp:anchor distT="0" distB="0" distL="114300" distR="114300" simplePos="0" relativeHeight="251691008" behindDoc="0" locked="0" layoutInCell="1" allowOverlap="1" wp14:anchorId="7307FC64" wp14:editId="146A7547">
                      <wp:simplePos x="0" y="0"/>
                      <wp:positionH relativeFrom="column">
                        <wp:posOffset>1123807</wp:posOffset>
                      </wp:positionH>
                      <wp:positionV relativeFrom="paragraph">
                        <wp:posOffset>265765</wp:posOffset>
                      </wp:positionV>
                      <wp:extent cx="0" cy="291558"/>
                      <wp:effectExtent l="76200" t="0" r="57150" b="51435"/>
                      <wp:wrapNone/>
                      <wp:docPr id="18" name="Conector recto de flecha 18"/>
                      <wp:cNvGraphicFramePr/>
                      <a:graphic xmlns:a="http://schemas.openxmlformats.org/drawingml/2006/main">
                        <a:graphicData uri="http://schemas.microsoft.com/office/word/2010/wordprocessingShape">
                          <wps:wsp>
                            <wps:cNvCnPr/>
                            <wps:spPr>
                              <a:xfrm>
                                <a:off x="0" y="0"/>
                                <a:ext cx="0" cy="2915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3260A9" id="Conector recto de flecha 18" o:spid="_x0000_s1026" type="#_x0000_t32" style="position:absolute;margin-left:88.5pt;margin-top:20.95pt;width:0;height:22.9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" strokecolor="black [3200]" strokeweight=".5pt">
                      <v:stroke endarrow="block" joinstyle="miter"/>
                    </v:shape>
                  </w:pict>
                </mc:Fallback>
              </mc:AlternateContent>
            </w:r>
            <w:r w:rsidR="000D5DB0">
              <w:rPr>
                <w:rFonts w:cs="Arial"/>
                <w:noProof/>
                <w:sz w:val="22"/>
                <w:szCs w:val="22"/>
                <w:lang w:val="es-CO" w:eastAsia="es-CO" w:bidi="ar-SA"/>
              </w:rPr>
              <mc:AlternateContent>
                <mc:Choice Requires="wps">
                  <w:drawing>
                    <wp:anchor distT="0" distB="0" distL="114300" distR="114300" simplePos="0" relativeHeight="251662336" behindDoc="0" locked="0" layoutInCell="1" allowOverlap="1" wp14:anchorId="1F32072C" wp14:editId="5D49E897">
                      <wp:simplePos x="0" y="0"/>
                      <wp:positionH relativeFrom="column">
                        <wp:posOffset>458345</wp:posOffset>
                      </wp:positionH>
                      <wp:positionV relativeFrom="paragraph">
                        <wp:posOffset>553720</wp:posOffset>
                      </wp:positionV>
                      <wp:extent cx="1346697" cy="554636"/>
                      <wp:effectExtent l="0" t="0" r="25400" b="17145"/>
                      <wp:wrapNone/>
                      <wp:docPr id="5" name="Rectángulo 5"/>
                      <wp:cNvGraphicFramePr/>
                      <a:graphic xmlns:a="http://schemas.openxmlformats.org/drawingml/2006/main">
                        <a:graphicData uri="http://schemas.microsoft.com/office/word/2010/wordprocessingShape">
                          <wps:wsp>
                            <wps:cNvSpPr/>
                            <wps:spPr>
                              <a:xfrm>
                                <a:off x="0" y="0"/>
                                <a:ext cx="1346697" cy="554636"/>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D5DB0" w:rsidRPr="000D5DB0" w:rsidRDefault="000D5DB0" w:rsidP="000D5DB0">
                                  <w:pPr>
                                    <w:jc w:val="center"/>
                                    <w:rPr>
                                      <w:sz w:val="18"/>
                                      <w:szCs w:val="18"/>
                                      <w:lang w:val="es-CO"/>
                                    </w:rPr>
                                  </w:pPr>
                                  <w:r>
                                    <w:rPr>
                                      <w:sz w:val="18"/>
                                      <w:szCs w:val="18"/>
                                      <w:lang w:val="es-CO"/>
                                    </w:rPr>
                                    <w:t>2. Presentación de la propuesta de extensión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32072C" id="Rectángulo 5" o:spid="_x0000_s1041" style="position:absolute;left:0;text-align:left;margin-left:36.1pt;margin-top:43.6pt;width:106.05pt;height:43.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" fillcolor="white [3201]" strokecolor="black [3200]" strokeweight=".25pt">
                      <v:textbox>
                        <w:txbxContent>
                          <w:p w:rsidR="000D5DB0" w:rsidRPr="000D5DB0" w:rsidRDefault="000D5DB0" w:rsidP="000D5DB0">
                            <w:pPr>
                              <w:jc w:val="center"/>
                              <w:rPr>
                                <w:sz w:val="18"/>
                                <w:szCs w:val="18"/>
                                <w:lang w:val="es-CO"/>
                              </w:rPr>
                            </w:pPr>
                            <w:r>
                              <w:rPr>
                                <w:sz w:val="18"/>
                                <w:szCs w:val="18"/>
                                <w:lang w:val="es-CO"/>
                              </w:rPr>
                              <w:t>2. Presentación de la propuesta de extensión</w:t>
                            </w:r>
                          </w:p>
                        </w:txbxContent>
                      </v:textbox>
                    </v:rect>
                  </w:pict>
                </mc:Fallback>
              </mc:AlternateContent>
            </w:r>
          </w:p>
        </w:tc>
      </w:tr>
    </w:tbl>
    <w:p w:rsidR="004263EA" w:rsidRPr="00291178" w:rsidRDefault="004263EA" w:rsidP="008A452B">
      <w:pPr>
        <w:rPr>
          <w:rFonts w:cs="Arial"/>
          <w:sz w:val="22"/>
          <w:szCs w:val="22"/>
        </w:rPr>
      </w:pPr>
    </w:p>
    <w:tbl>
      <w:tblPr>
        <w:tblStyle w:val="Tablaconcuadrcula"/>
        <w:tblW w:w="5000" w:type="pct"/>
        <w:jc w:val="center"/>
        <w:tblLook w:val="04A0" w:firstRow="1" w:lastRow="0" w:firstColumn="1" w:lastColumn="0" w:noHBand="0" w:noVBand="1"/>
      </w:tblPr>
      <w:tblGrid>
        <w:gridCol w:w="9395"/>
      </w:tblGrid>
      <w:tr w:rsidR="00C13D00" w:rsidRPr="00291178" w:rsidTr="00B97570">
        <w:trPr>
          <w:trHeight w:val="340"/>
          <w:jc w:val="center"/>
        </w:trPr>
        <w:tc>
          <w:tcPr>
            <w:tcW w:w="5000" w:type="pct"/>
            <w:shd w:val="clear" w:color="auto" w:fill="C00000"/>
            <w:vAlign w:val="center"/>
          </w:tcPr>
          <w:p w:rsidR="00C13D00" w:rsidRPr="00291178" w:rsidRDefault="0007787B" w:rsidP="0007787B">
            <w:pPr>
              <w:pStyle w:val="Ttulo1"/>
              <w:numPr>
                <w:ilvl w:val="0"/>
                <w:numId w:val="0"/>
              </w:numPr>
              <w:suppressAutoHyphens w:val="0"/>
              <w:spacing w:line="240" w:lineRule="auto"/>
              <w:outlineLvl w:val="0"/>
              <w:rPr>
                <w:rFonts w:cs="Arial"/>
                <w:sz w:val="22"/>
                <w:szCs w:val="22"/>
              </w:rPr>
            </w:pPr>
            <w:r>
              <w:rPr>
                <w:rFonts w:cs="Arial"/>
                <w:color w:val="FFFFFF" w:themeColor="background1"/>
                <w:sz w:val="22"/>
                <w:szCs w:val="22"/>
              </w:rPr>
              <w:t>7.</w:t>
            </w:r>
            <w:r w:rsidR="00C13D00" w:rsidRPr="00291178">
              <w:rPr>
                <w:rFonts w:cs="Arial"/>
                <w:color w:val="FFFFFF" w:themeColor="background1"/>
                <w:sz w:val="22"/>
                <w:szCs w:val="22"/>
              </w:rPr>
              <w:t xml:space="preserve"> DOCUMENTOS DE REFERENCIA</w:t>
            </w:r>
          </w:p>
        </w:tc>
      </w:tr>
    </w:tbl>
    <w:p w:rsidR="00C13D00" w:rsidRPr="00291178" w:rsidRDefault="00C13D00" w:rsidP="00C13D00">
      <w:pPr>
        <w:rPr>
          <w:rFonts w:cs="Arial"/>
          <w:sz w:val="22"/>
          <w:szCs w:val="22"/>
        </w:rPr>
      </w:pPr>
    </w:p>
    <w:tbl>
      <w:tblPr>
        <w:tblW w:w="49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806"/>
        <w:gridCol w:w="1652"/>
        <w:gridCol w:w="5898"/>
      </w:tblGrid>
      <w:tr w:rsidR="00C13D00" w:rsidRPr="00291178" w:rsidTr="00B97570">
        <w:trPr>
          <w:trHeight w:val="87"/>
          <w:jc w:val="center"/>
        </w:trPr>
        <w:tc>
          <w:tcPr>
            <w:tcW w:w="965" w:type="pct"/>
            <w:shd w:val="clear" w:color="auto" w:fill="BFBFBF" w:themeFill="background1" w:themeFillShade="BF"/>
            <w:vAlign w:val="center"/>
          </w:tcPr>
          <w:p w:rsidR="00C13D00" w:rsidRPr="00291178" w:rsidRDefault="00C13D00" w:rsidP="00B97570">
            <w:pPr>
              <w:pStyle w:val="Sinespaciado"/>
              <w:jc w:val="center"/>
              <w:rPr>
                <w:rFonts w:cs="Arial"/>
                <w:b/>
                <w:sz w:val="22"/>
              </w:rPr>
            </w:pPr>
            <w:r w:rsidRPr="00291178">
              <w:rPr>
                <w:rFonts w:cs="Arial"/>
                <w:b/>
                <w:sz w:val="22"/>
              </w:rPr>
              <w:t>TIPO</w:t>
            </w:r>
          </w:p>
        </w:tc>
        <w:tc>
          <w:tcPr>
            <w:tcW w:w="883" w:type="pct"/>
            <w:shd w:val="clear" w:color="auto" w:fill="BFBFBF" w:themeFill="background1" w:themeFillShade="BF"/>
            <w:vAlign w:val="center"/>
          </w:tcPr>
          <w:p w:rsidR="00C13D00" w:rsidRPr="00291178" w:rsidRDefault="00C13D00" w:rsidP="00B97570">
            <w:pPr>
              <w:pStyle w:val="Sinespaciado"/>
              <w:jc w:val="center"/>
              <w:rPr>
                <w:rFonts w:cs="Arial"/>
                <w:b/>
                <w:sz w:val="22"/>
              </w:rPr>
            </w:pPr>
            <w:r w:rsidRPr="00291178">
              <w:rPr>
                <w:rFonts w:cs="Arial"/>
                <w:b/>
                <w:sz w:val="22"/>
              </w:rPr>
              <w:t>CODIGO</w:t>
            </w:r>
          </w:p>
        </w:tc>
        <w:tc>
          <w:tcPr>
            <w:tcW w:w="3152" w:type="pct"/>
            <w:shd w:val="clear" w:color="auto" w:fill="BFBFBF" w:themeFill="background1" w:themeFillShade="BF"/>
            <w:vAlign w:val="center"/>
          </w:tcPr>
          <w:p w:rsidR="00C13D00" w:rsidRPr="00291178" w:rsidRDefault="00C13D00" w:rsidP="00B97570">
            <w:pPr>
              <w:pStyle w:val="Sinespaciado"/>
              <w:jc w:val="center"/>
              <w:rPr>
                <w:rFonts w:cs="Arial"/>
                <w:b/>
                <w:sz w:val="22"/>
              </w:rPr>
            </w:pPr>
            <w:r w:rsidRPr="00291178">
              <w:rPr>
                <w:rFonts w:cs="Arial"/>
                <w:b/>
                <w:sz w:val="22"/>
              </w:rPr>
              <w:t>NOMBRE</w:t>
            </w:r>
          </w:p>
        </w:tc>
      </w:tr>
      <w:tr w:rsidR="00291178" w:rsidRPr="00291178" w:rsidTr="00B97570">
        <w:trPr>
          <w:trHeight w:val="181"/>
          <w:jc w:val="center"/>
        </w:trPr>
        <w:tc>
          <w:tcPr>
            <w:tcW w:w="965" w:type="pct"/>
            <w:vMerge w:val="restart"/>
            <w:shd w:val="clear" w:color="auto" w:fill="auto"/>
            <w:vAlign w:val="center"/>
          </w:tcPr>
          <w:p w:rsidR="00291178" w:rsidRPr="00291178" w:rsidRDefault="00291178" w:rsidP="00B97570">
            <w:pPr>
              <w:pStyle w:val="Sinespaciado"/>
              <w:jc w:val="center"/>
              <w:rPr>
                <w:rFonts w:cs="Arial"/>
                <w:sz w:val="22"/>
                <w:lang w:val="es-ES_tradnl"/>
              </w:rPr>
            </w:pPr>
            <w:r w:rsidRPr="00291178">
              <w:rPr>
                <w:rFonts w:cs="Arial"/>
                <w:sz w:val="22"/>
                <w:lang w:val="es-ES_tradnl"/>
              </w:rPr>
              <w:t>INTERNO</w:t>
            </w:r>
          </w:p>
        </w:tc>
        <w:tc>
          <w:tcPr>
            <w:tcW w:w="883" w:type="pct"/>
            <w:shd w:val="clear" w:color="auto" w:fill="auto"/>
            <w:vAlign w:val="center"/>
          </w:tcPr>
          <w:p w:rsidR="00291178" w:rsidRPr="00291178" w:rsidRDefault="00291178" w:rsidP="00B97570">
            <w:pPr>
              <w:pStyle w:val="Sinespaciado"/>
              <w:jc w:val="center"/>
              <w:rPr>
                <w:rFonts w:cs="Arial"/>
                <w:sz w:val="22"/>
                <w:lang w:val="es-ES_tradnl"/>
              </w:rPr>
            </w:pPr>
            <w:r w:rsidRPr="00291178">
              <w:rPr>
                <w:rFonts w:cs="Arial"/>
                <w:sz w:val="22"/>
              </w:rPr>
              <w:t>FO-EX 09</w:t>
            </w:r>
          </w:p>
        </w:tc>
        <w:tc>
          <w:tcPr>
            <w:tcW w:w="3152" w:type="pct"/>
            <w:shd w:val="clear" w:color="auto" w:fill="auto"/>
            <w:vAlign w:val="center"/>
          </w:tcPr>
          <w:p w:rsidR="00291178" w:rsidRPr="00291178" w:rsidRDefault="00291178" w:rsidP="00B97570">
            <w:pPr>
              <w:pStyle w:val="Sinespaciado"/>
              <w:rPr>
                <w:rFonts w:cs="Arial"/>
                <w:sz w:val="22"/>
                <w:lang w:val="es-ES_tradnl"/>
              </w:rPr>
            </w:pPr>
            <w:r w:rsidRPr="00291178">
              <w:rPr>
                <w:rFonts w:cs="Arial"/>
                <w:sz w:val="22"/>
              </w:rPr>
              <w:t>Modelo para propuestas de Extensión</w:t>
            </w:r>
          </w:p>
        </w:tc>
      </w:tr>
      <w:tr w:rsidR="00291178" w:rsidRPr="00291178" w:rsidTr="00B97570">
        <w:trPr>
          <w:trHeight w:val="181"/>
          <w:jc w:val="center"/>
        </w:trPr>
        <w:tc>
          <w:tcPr>
            <w:tcW w:w="965" w:type="pct"/>
            <w:vMerge/>
            <w:shd w:val="clear" w:color="auto" w:fill="auto"/>
            <w:vAlign w:val="center"/>
          </w:tcPr>
          <w:p w:rsidR="00291178" w:rsidRPr="00291178" w:rsidRDefault="00291178" w:rsidP="00B97570">
            <w:pPr>
              <w:pStyle w:val="Sinespaciado"/>
              <w:jc w:val="center"/>
              <w:rPr>
                <w:rFonts w:cs="Arial"/>
                <w:sz w:val="22"/>
                <w:lang w:val="es-ES_tradnl"/>
              </w:rPr>
            </w:pPr>
          </w:p>
        </w:tc>
        <w:tc>
          <w:tcPr>
            <w:tcW w:w="883" w:type="pct"/>
            <w:shd w:val="clear" w:color="auto" w:fill="auto"/>
            <w:vAlign w:val="center"/>
          </w:tcPr>
          <w:p w:rsidR="00291178" w:rsidRPr="00291178" w:rsidRDefault="00291178" w:rsidP="00B97570">
            <w:pPr>
              <w:pStyle w:val="Sinespaciado"/>
              <w:jc w:val="center"/>
              <w:rPr>
                <w:rFonts w:cs="Arial"/>
                <w:sz w:val="22"/>
                <w:lang w:val="es-ES_tradnl"/>
              </w:rPr>
            </w:pPr>
            <w:r w:rsidRPr="00291178">
              <w:rPr>
                <w:rFonts w:cs="Arial"/>
                <w:sz w:val="22"/>
              </w:rPr>
              <w:t>FO-EX 06</w:t>
            </w:r>
          </w:p>
        </w:tc>
        <w:tc>
          <w:tcPr>
            <w:tcW w:w="3152" w:type="pct"/>
            <w:shd w:val="clear" w:color="auto" w:fill="auto"/>
            <w:vAlign w:val="center"/>
          </w:tcPr>
          <w:p w:rsidR="00291178" w:rsidRPr="00291178" w:rsidRDefault="00291178" w:rsidP="00B97570">
            <w:pPr>
              <w:pStyle w:val="Sinespaciado"/>
              <w:rPr>
                <w:rFonts w:cs="Arial"/>
                <w:sz w:val="22"/>
                <w:lang w:val="es-ES_tradnl"/>
              </w:rPr>
            </w:pPr>
            <w:r w:rsidRPr="00291178">
              <w:rPr>
                <w:rFonts w:cs="Arial"/>
                <w:sz w:val="22"/>
              </w:rPr>
              <w:t>Relación de las propuestas de extensión recibidas</w:t>
            </w:r>
          </w:p>
        </w:tc>
      </w:tr>
      <w:tr w:rsidR="00291178" w:rsidRPr="00291178" w:rsidTr="00B97570">
        <w:trPr>
          <w:trHeight w:val="181"/>
          <w:jc w:val="center"/>
        </w:trPr>
        <w:tc>
          <w:tcPr>
            <w:tcW w:w="965" w:type="pct"/>
            <w:vMerge/>
            <w:shd w:val="clear" w:color="auto" w:fill="auto"/>
            <w:vAlign w:val="center"/>
          </w:tcPr>
          <w:p w:rsidR="00291178" w:rsidRPr="00291178" w:rsidRDefault="00291178" w:rsidP="00B97570">
            <w:pPr>
              <w:pStyle w:val="Sinespaciado"/>
              <w:jc w:val="center"/>
              <w:rPr>
                <w:rFonts w:cs="Arial"/>
                <w:sz w:val="22"/>
                <w:lang w:val="es-ES_tradnl"/>
              </w:rPr>
            </w:pPr>
          </w:p>
        </w:tc>
        <w:tc>
          <w:tcPr>
            <w:tcW w:w="883" w:type="pct"/>
            <w:shd w:val="clear" w:color="auto" w:fill="auto"/>
            <w:vAlign w:val="center"/>
          </w:tcPr>
          <w:p w:rsidR="00291178" w:rsidRPr="00291178" w:rsidRDefault="00291178" w:rsidP="00B97570">
            <w:pPr>
              <w:pStyle w:val="Sinespaciado"/>
              <w:jc w:val="center"/>
              <w:rPr>
                <w:rFonts w:cs="Arial"/>
                <w:sz w:val="22"/>
              </w:rPr>
            </w:pPr>
            <w:r w:rsidRPr="00291178">
              <w:rPr>
                <w:rFonts w:cs="Arial"/>
                <w:sz w:val="22"/>
              </w:rPr>
              <w:t>FO-EX 10</w:t>
            </w:r>
          </w:p>
        </w:tc>
        <w:tc>
          <w:tcPr>
            <w:tcW w:w="3152" w:type="pct"/>
            <w:shd w:val="clear" w:color="auto" w:fill="auto"/>
            <w:vAlign w:val="center"/>
          </w:tcPr>
          <w:p w:rsidR="00291178" w:rsidRPr="00291178" w:rsidRDefault="00291178" w:rsidP="00B97570">
            <w:pPr>
              <w:pStyle w:val="Sinespaciado"/>
              <w:rPr>
                <w:rFonts w:cs="Arial"/>
                <w:sz w:val="22"/>
              </w:rPr>
            </w:pPr>
            <w:r w:rsidRPr="00291178">
              <w:rPr>
                <w:rFonts w:cs="Arial"/>
                <w:sz w:val="22"/>
              </w:rPr>
              <w:t>Registro de convenios</w:t>
            </w:r>
          </w:p>
        </w:tc>
      </w:tr>
      <w:tr w:rsidR="00291178" w:rsidRPr="00291178" w:rsidTr="00B97570">
        <w:trPr>
          <w:trHeight w:val="181"/>
          <w:jc w:val="center"/>
        </w:trPr>
        <w:tc>
          <w:tcPr>
            <w:tcW w:w="965" w:type="pct"/>
            <w:vMerge/>
            <w:shd w:val="clear" w:color="auto" w:fill="auto"/>
            <w:vAlign w:val="center"/>
          </w:tcPr>
          <w:p w:rsidR="00291178" w:rsidRPr="00291178" w:rsidRDefault="00291178" w:rsidP="00B97570">
            <w:pPr>
              <w:pStyle w:val="Sinespaciado"/>
              <w:jc w:val="center"/>
              <w:rPr>
                <w:rFonts w:cs="Arial"/>
                <w:sz w:val="22"/>
                <w:lang w:val="es-ES_tradnl"/>
              </w:rPr>
            </w:pPr>
          </w:p>
        </w:tc>
        <w:tc>
          <w:tcPr>
            <w:tcW w:w="883" w:type="pct"/>
            <w:shd w:val="clear" w:color="auto" w:fill="auto"/>
            <w:vAlign w:val="center"/>
          </w:tcPr>
          <w:p w:rsidR="00291178" w:rsidRPr="00291178" w:rsidRDefault="00291178" w:rsidP="00B97570">
            <w:pPr>
              <w:pStyle w:val="Sinespaciado"/>
              <w:jc w:val="center"/>
              <w:rPr>
                <w:rFonts w:cs="Arial"/>
                <w:sz w:val="22"/>
              </w:rPr>
            </w:pPr>
            <w:r w:rsidRPr="00291178">
              <w:rPr>
                <w:rFonts w:cs="Arial"/>
                <w:sz w:val="22"/>
              </w:rPr>
              <w:t>FO-EX 11</w:t>
            </w:r>
          </w:p>
        </w:tc>
        <w:tc>
          <w:tcPr>
            <w:tcW w:w="3152" w:type="pct"/>
            <w:shd w:val="clear" w:color="auto" w:fill="auto"/>
            <w:vAlign w:val="center"/>
          </w:tcPr>
          <w:p w:rsidR="00291178" w:rsidRPr="00291178" w:rsidRDefault="00291178" w:rsidP="00B97570">
            <w:pPr>
              <w:pStyle w:val="Sinespaciado"/>
              <w:rPr>
                <w:rFonts w:cs="Arial"/>
                <w:sz w:val="22"/>
              </w:rPr>
            </w:pPr>
            <w:r w:rsidRPr="00291178">
              <w:rPr>
                <w:rFonts w:cs="Arial"/>
                <w:sz w:val="22"/>
              </w:rPr>
              <w:t>Informes parciales de Extensión</w:t>
            </w:r>
          </w:p>
        </w:tc>
      </w:tr>
      <w:tr w:rsidR="00291178" w:rsidRPr="00291178" w:rsidTr="00B97570">
        <w:trPr>
          <w:trHeight w:val="181"/>
          <w:jc w:val="center"/>
        </w:trPr>
        <w:tc>
          <w:tcPr>
            <w:tcW w:w="965" w:type="pct"/>
            <w:vMerge/>
            <w:shd w:val="clear" w:color="auto" w:fill="auto"/>
            <w:vAlign w:val="center"/>
          </w:tcPr>
          <w:p w:rsidR="00291178" w:rsidRPr="00291178" w:rsidRDefault="00291178" w:rsidP="00B97570">
            <w:pPr>
              <w:pStyle w:val="Sinespaciado"/>
              <w:jc w:val="center"/>
              <w:rPr>
                <w:rFonts w:cs="Arial"/>
                <w:sz w:val="22"/>
                <w:lang w:val="es-ES_tradnl"/>
              </w:rPr>
            </w:pPr>
          </w:p>
        </w:tc>
        <w:tc>
          <w:tcPr>
            <w:tcW w:w="883" w:type="pct"/>
            <w:shd w:val="clear" w:color="auto" w:fill="auto"/>
            <w:vAlign w:val="center"/>
          </w:tcPr>
          <w:p w:rsidR="00291178" w:rsidRPr="00291178" w:rsidRDefault="00291178" w:rsidP="00B97570">
            <w:pPr>
              <w:pStyle w:val="Sinespaciado"/>
              <w:jc w:val="center"/>
              <w:rPr>
                <w:rFonts w:cs="Arial"/>
                <w:sz w:val="22"/>
                <w:lang w:val="es-ES_tradnl"/>
              </w:rPr>
            </w:pPr>
            <w:r w:rsidRPr="00291178">
              <w:rPr>
                <w:rFonts w:cs="Arial"/>
                <w:sz w:val="22"/>
              </w:rPr>
              <w:t>FO-EX 13</w:t>
            </w:r>
          </w:p>
        </w:tc>
        <w:tc>
          <w:tcPr>
            <w:tcW w:w="3152" w:type="pct"/>
            <w:shd w:val="clear" w:color="auto" w:fill="auto"/>
            <w:vAlign w:val="center"/>
          </w:tcPr>
          <w:p w:rsidR="00291178" w:rsidRPr="00291178" w:rsidRDefault="00291178" w:rsidP="00B97570">
            <w:pPr>
              <w:pStyle w:val="Sinespaciado"/>
              <w:rPr>
                <w:rFonts w:cs="Arial"/>
                <w:sz w:val="22"/>
                <w:lang w:val="es-ES_tradnl"/>
              </w:rPr>
            </w:pPr>
            <w:r w:rsidRPr="00291178">
              <w:rPr>
                <w:rFonts w:cs="Arial"/>
                <w:sz w:val="22"/>
              </w:rPr>
              <w:t>Relación de informes de extensión recibidos</w:t>
            </w:r>
          </w:p>
        </w:tc>
      </w:tr>
      <w:tr w:rsidR="00291178" w:rsidRPr="00291178" w:rsidTr="00B97570">
        <w:trPr>
          <w:trHeight w:val="181"/>
          <w:jc w:val="center"/>
        </w:trPr>
        <w:tc>
          <w:tcPr>
            <w:tcW w:w="965" w:type="pct"/>
            <w:vMerge/>
            <w:shd w:val="clear" w:color="auto" w:fill="auto"/>
            <w:vAlign w:val="center"/>
          </w:tcPr>
          <w:p w:rsidR="00291178" w:rsidRPr="00291178" w:rsidRDefault="00291178" w:rsidP="00B97570">
            <w:pPr>
              <w:pStyle w:val="Sinespaciado"/>
              <w:jc w:val="center"/>
              <w:rPr>
                <w:rFonts w:cs="Arial"/>
                <w:sz w:val="22"/>
                <w:lang w:val="es-ES_tradnl"/>
              </w:rPr>
            </w:pPr>
          </w:p>
        </w:tc>
        <w:tc>
          <w:tcPr>
            <w:tcW w:w="883" w:type="pct"/>
            <w:shd w:val="clear" w:color="auto" w:fill="auto"/>
            <w:vAlign w:val="center"/>
          </w:tcPr>
          <w:p w:rsidR="00291178" w:rsidRPr="00291178" w:rsidRDefault="00291178" w:rsidP="00B97570">
            <w:pPr>
              <w:pStyle w:val="Sinespaciado"/>
              <w:jc w:val="center"/>
              <w:rPr>
                <w:rFonts w:cs="Arial"/>
                <w:sz w:val="22"/>
                <w:lang w:val="es-ES_tradnl"/>
              </w:rPr>
            </w:pPr>
            <w:r w:rsidRPr="00291178">
              <w:rPr>
                <w:rFonts w:cs="Arial"/>
                <w:sz w:val="22"/>
              </w:rPr>
              <w:t>FO-EX 14</w:t>
            </w:r>
          </w:p>
        </w:tc>
        <w:tc>
          <w:tcPr>
            <w:tcW w:w="3152" w:type="pct"/>
            <w:shd w:val="clear" w:color="auto" w:fill="auto"/>
            <w:vAlign w:val="center"/>
          </w:tcPr>
          <w:p w:rsidR="00291178" w:rsidRPr="00291178" w:rsidRDefault="00291178" w:rsidP="00B97570">
            <w:pPr>
              <w:pStyle w:val="Sinespaciado"/>
              <w:rPr>
                <w:rFonts w:cs="Arial"/>
                <w:sz w:val="22"/>
                <w:lang w:val="es-ES_tradnl"/>
              </w:rPr>
            </w:pPr>
            <w:r w:rsidRPr="00291178">
              <w:rPr>
                <w:rFonts w:cs="Arial"/>
                <w:sz w:val="22"/>
              </w:rPr>
              <w:t>Solicitud de modificación</w:t>
            </w:r>
          </w:p>
        </w:tc>
      </w:tr>
      <w:tr w:rsidR="00291178" w:rsidRPr="00291178" w:rsidTr="00B97570">
        <w:trPr>
          <w:trHeight w:val="181"/>
          <w:jc w:val="center"/>
        </w:trPr>
        <w:tc>
          <w:tcPr>
            <w:tcW w:w="965" w:type="pct"/>
            <w:vMerge/>
            <w:shd w:val="clear" w:color="auto" w:fill="auto"/>
            <w:vAlign w:val="center"/>
          </w:tcPr>
          <w:p w:rsidR="00291178" w:rsidRPr="00291178" w:rsidRDefault="00291178" w:rsidP="00B97570">
            <w:pPr>
              <w:pStyle w:val="Sinespaciado"/>
              <w:jc w:val="center"/>
              <w:rPr>
                <w:rFonts w:cs="Arial"/>
                <w:sz w:val="22"/>
                <w:lang w:val="es-ES_tradnl"/>
              </w:rPr>
            </w:pPr>
          </w:p>
        </w:tc>
        <w:tc>
          <w:tcPr>
            <w:tcW w:w="883" w:type="pct"/>
            <w:shd w:val="clear" w:color="auto" w:fill="auto"/>
            <w:vAlign w:val="center"/>
          </w:tcPr>
          <w:p w:rsidR="00291178" w:rsidRPr="00291178" w:rsidRDefault="00291178" w:rsidP="00B97570">
            <w:pPr>
              <w:pStyle w:val="Sinespaciado"/>
              <w:jc w:val="center"/>
              <w:rPr>
                <w:rFonts w:cs="Arial"/>
                <w:sz w:val="22"/>
              </w:rPr>
            </w:pPr>
            <w:r w:rsidRPr="00291178">
              <w:rPr>
                <w:rFonts w:cs="Arial"/>
                <w:sz w:val="22"/>
              </w:rPr>
              <w:t>Libre</w:t>
            </w:r>
          </w:p>
        </w:tc>
        <w:tc>
          <w:tcPr>
            <w:tcW w:w="3152" w:type="pct"/>
            <w:shd w:val="clear" w:color="auto" w:fill="auto"/>
            <w:vAlign w:val="center"/>
          </w:tcPr>
          <w:p w:rsidR="00291178" w:rsidRPr="00291178" w:rsidRDefault="00291178" w:rsidP="00B97570">
            <w:pPr>
              <w:pStyle w:val="Sinespaciado"/>
              <w:rPr>
                <w:rFonts w:cs="Arial"/>
                <w:sz w:val="22"/>
              </w:rPr>
            </w:pPr>
            <w:r w:rsidRPr="00291178">
              <w:rPr>
                <w:rFonts w:cs="Arial"/>
                <w:sz w:val="22"/>
              </w:rPr>
              <w:t>Acuerdo 039 del 14 de mayo de 2007.</w:t>
            </w:r>
          </w:p>
        </w:tc>
      </w:tr>
      <w:tr w:rsidR="00C13D00" w:rsidRPr="00291178" w:rsidTr="00B97570">
        <w:trPr>
          <w:trHeight w:val="181"/>
          <w:jc w:val="center"/>
        </w:trPr>
        <w:tc>
          <w:tcPr>
            <w:tcW w:w="965" w:type="pct"/>
            <w:shd w:val="clear" w:color="auto" w:fill="auto"/>
            <w:vAlign w:val="center"/>
          </w:tcPr>
          <w:p w:rsidR="00C13D00" w:rsidRPr="00291178" w:rsidRDefault="00C13D00" w:rsidP="00B97570">
            <w:pPr>
              <w:pStyle w:val="Sinespaciado"/>
              <w:jc w:val="center"/>
              <w:rPr>
                <w:rFonts w:cs="Arial"/>
                <w:sz w:val="22"/>
                <w:lang w:val="es-ES_tradnl"/>
              </w:rPr>
            </w:pPr>
            <w:r w:rsidRPr="00291178">
              <w:rPr>
                <w:rFonts w:cs="Arial"/>
                <w:sz w:val="22"/>
                <w:lang w:val="es-ES_tradnl"/>
              </w:rPr>
              <w:t>EXTERNO</w:t>
            </w:r>
          </w:p>
        </w:tc>
        <w:tc>
          <w:tcPr>
            <w:tcW w:w="883" w:type="pct"/>
            <w:shd w:val="clear" w:color="auto" w:fill="auto"/>
            <w:vAlign w:val="center"/>
          </w:tcPr>
          <w:p w:rsidR="00C13D00" w:rsidRPr="00291178" w:rsidRDefault="00C13D00" w:rsidP="00B97570">
            <w:pPr>
              <w:pStyle w:val="Sinespaciado"/>
              <w:jc w:val="center"/>
              <w:rPr>
                <w:rFonts w:cs="Arial"/>
                <w:sz w:val="22"/>
                <w:lang w:val="es-ES_tradnl"/>
              </w:rPr>
            </w:pPr>
            <w:r w:rsidRPr="00291178">
              <w:rPr>
                <w:rFonts w:cs="Arial"/>
                <w:sz w:val="22"/>
                <w:lang w:val="es-ES_tradnl"/>
              </w:rPr>
              <w:t>Libre</w:t>
            </w:r>
          </w:p>
        </w:tc>
        <w:tc>
          <w:tcPr>
            <w:tcW w:w="3152" w:type="pct"/>
            <w:shd w:val="clear" w:color="auto" w:fill="auto"/>
            <w:vAlign w:val="center"/>
          </w:tcPr>
          <w:p w:rsidR="00C13D00" w:rsidRPr="00291178" w:rsidRDefault="00C13D00" w:rsidP="00291178">
            <w:pPr>
              <w:pStyle w:val="Sinespaciado"/>
              <w:rPr>
                <w:rFonts w:cs="Arial"/>
                <w:sz w:val="22"/>
                <w:lang w:val="es-ES_tradnl"/>
              </w:rPr>
            </w:pPr>
            <w:r w:rsidRPr="00291178">
              <w:rPr>
                <w:rFonts w:cs="Arial"/>
                <w:sz w:val="22"/>
                <w:lang w:val="es-ES_tradnl"/>
              </w:rPr>
              <w:t xml:space="preserve">Norma NTC GP 1000:2009 </w:t>
            </w:r>
          </w:p>
        </w:tc>
      </w:tr>
    </w:tbl>
    <w:p w:rsidR="00C13D00" w:rsidRPr="00291178" w:rsidRDefault="00C13D00" w:rsidP="00C13D00">
      <w:pPr>
        <w:rPr>
          <w:rFonts w:cs="Arial"/>
          <w:sz w:val="22"/>
          <w:szCs w:val="22"/>
        </w:rPr>
      </w:pPr>
    </w:p>
    <w:tbl>
      <w:tblPr>
        <w:tblStyle w:val="Tablaconcuadrcula"/>
        <w:tblW w:w="0" w:type="auto"/>
        <w:jc w:val="center"/>
        <w:tblLook w:val="04A0" w:firstRow="1" w:lastRow="0" w:firstColumn="1" w:lastColumn="0" w:noHBand="0" w:noVBand="1"/>
      </w:tblPr>
      <w:tblGrid>
        <w:gridCol w:w="9395"/>
      </w:tblGrid>
      <w:tr w:rsidR="00C13D00" w:rsidRPr="00291178" w:rsidTr="00B97570">
        <w:trPr>
          <w:trHeight w:val="340"/>
          <w:jc w:val="center"/>
        </w:trPr>
        <w:tc>
          <w:tcPr>
            <w:tcW w:w="9395" w:type="dxa"/>
            <w:shd w:val="clear" w:color="auto" w:fill="C00000"/>
            <w:vAlign w:val="center"/>
          </w:tcPr>
          <w:p w:rsidR="00C13D00" w:rsidRPr="00291178" w:rsidRDefault="0007787B" w:rsidP="0007787B">
            <w:pPr>
              <w:pStyle w:val="Ttulo1"/>
              <w:numPr>
                <w:ilvl w:val="0"/>
                <w:numId w:val="0"/>
              </w:numPr>
              <w:suppressAutoHyphens w:val="0"/>
              <w:spacing w:line="240" w:lineRule="auto"/>
              <w:outlineLvl w:val="0"/>
              <w:rPr>
                <w:rFonts w:cs="Arial"/>
                <w:color w:val="FFFFFF" w:themeColor="background1"/>
                <w:sz w:val="22"/>
                <w:szCs w:val="22"/>
              </w:rPr>
            </w:pPr>
            <w:r>
              <w:rPr>
                <w:rFonts w:cs="Arial"/>
                <w:color w:val="FFFFFF" w:themeColor="background1"/>
                <w:sz w:val="22"/>
                <w:szCs w:val="22"/>
              </w:rPr>
              <w:t xml:space="preserve">8. </w:t>
            </w:r>
            <w:r w:rsidR="00C13D00" w:rsidRPr="00291178">
              <w:rPr>
                <w:rFonts w:cs="Arial"/>
                <w:color w:val="FFFFFF" w:themeColor="background1"/>
                <w:sz w:val="22"/>
                <w:szCs w:val="22"/>
              </w:rPr>
              <w:t>CONTROL DE CAMBIOS</w:t>
            </w:r>
          </w:p>
        </w:tc>
      </w:tr>
    </w:tbl>
    <w:p w:rsidR="00C13D00" w:rsidRPr="00291178" w:rsidRDefault="00C13D00" w:rsidP="00C13D00">
      <w:pPr>
        <w:rPr>
          <w:rFonts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134"/>
        <w:gridCol w:w="5068"/>
        <w:gridCol w:w="1291"/>
        <w:gridCol w:w="1902"/>
      </w:tblGrid>
      <w:tr w:rsidR="00C13D00" w:rsidRPr="00291178" w:rsidTr="00B97570">
        <w:trPr>
          <w:trHeight w:val="87"/>
          <w:jc w:val="center"/>
        </w:trPr>
        <w:tc>
          <w:tcPr>
            <w:tcW w:w="604" w:type="pct"/>
            <w:shd w:val="clear" w:color="auto" w:fill="BFBFBF" w:themeFill="background1" w:themeFillShade="BF"/>
            <w:vAlign w:val="center"/>
          </w:tcPr>
          <w:p w:rsidR="00C13D00" w:rsidRPr="00291178" w:rsidRDefault="00C13D00" w:rsidP="00B97570">
            <w:pPr>
              <w:pStyle w:val="Sinespaciado"/>
              <w:jc w:val="center"/>
              <w:rPr>
                <w:rFonts w:cs="Arial"/>
                <w:b/>
                <w:sz w:val="22"/>
              </w:rPr>
            </w:pPr>
            <w:r w:rsidRPr="00291178">
              <w:rPr>
                <w:rFonts w:cs="Arial"/>
                <w:b/>
                <w:sz w:val="22"/>
              </w:rPr>
              <w:t>VERSIÓN</w:t>
            </w:r>
          </w:p>
        </w:tc>
        <w:tc>
          <w:tcPr>
            <w:tcW w:w="2697" w:type="pct"/>
            <w:shd w:val="clear" w:color="auto" w:fill="BFBFBF" w:themeFill="background1" w:themeFillShade="BF"/>
            <w:vAlign w:val="center"/>
          </w:tcPr>
          <w:p w:rsidR="00C13D00" w:rsidRPr="00291178" w:rsidRDefault="00C13D00" w:rsidP="00B97570">
            <w:pPr>
              <w:pStyle w:val="Sinespaciado"/>
              <w:jc w:val="center"/>
              <w:rPr>
                <w:rFonts w:cs="Arial"/>
                <w:b/>
                <w:sz w:val="22"/>
              </w:rPr>
            </w:pPr>
            <w:r w:rsidRPr="00291178">
              <w:rPr>
                <w:rFonts w:cs="Arial"/>
                <w:b/>
                <w:sz w:val="22"/>
              </w:rPr>
              <w:t xml:space="preserve">DESCRIPCIÓN DEL CAMBIO </w:t>
            </w:r>
          </w:p>
        </w:tc>
        <w:tc>
          <w:tcPr>
            <w:tcW w:w="687" w:type="pct"/>
            <w:shd w:val="clear" w:color="auto" w:fill="BFBFBF" w:themeFill="background1" w:themeFillShade="BF"/>
            <w:vAlign w:val="center"/>
          </w:tcPr>
          <w:p w:rsidR="00C13D00" w:rsidRPr="00291178" w:rsidRDefault="00C13D00" w:rsidP="00B97570">
            <w:pPr>
              <w:pStyle w:val="Sinespaciado"/>
              <w:jc w:val="center"/>
              <w:rPr>
                <w:rFonts w:cs="Arial"/>
                <w:b/>
                <w:sz w:val="22"/>
              </w:rPr>
            </w:pPr>
            <w:r w:rsidRPr="00291178">
              <w:rPr>
                <w:rFonts w:cs="Arial"/>
                <w:b/>
                <w:sz w:val="22"/>
              </w:rPr>
              <w:t>FECHA</w:t>
            </w:r>
          </w:p>
        </w:tc>
        <w:tc>
          <w:tcPr>
            <w:tcW w:w="1012" w:type="pct"/>
            <w:shd w:val="clear" w:color="auto" w:fill="BFBFBF" w:themeFill="background1" w:themeFillShade="BF"/>
            <w:vAlign w:val="center"/>
          </w:tcPr>
          <w:p w:rsidR="00C13D00" w:rsidRPr="00291178" w:rsidRDefault="00C13D00" w:rsidP="00B97570">
            <w:pPr>
              <w:pStyle w:val="Sinespaciado"/>
              <w:jc w:val="center"/>
              <w:rPr>
                <w:rFonts w:cs="Arial"/>
                <w:b/>
                <w:sz w:val="22"/>
              </w:rPr>
            </w:pPr>
            <w:r w:rsidRPr="00291178">
              <w:rPr>
                <w:rFonts w:cs="Arial"/>
                <w:b/>
                <w:sz w:val="22"/>
              </w:rPr>
              <w:t>RESPONSABLE APROBACIÓN</w:t>
            </w:r>
          </w:p>
        </w:tc>
      </w:tr>
      <w:tr w:rsidR="00C13D00" w:rsidRPr="00291178" w:rsidTr="00B97570">
        <w:trPr>
          <w:trHeight w:val="181"/>
          <w:jc w:val="center"/>
        </w:trPr>
        <w:tc>
          <w:tcPr>
            <w:tcW w:w="604" w:type="pct"/>
            <w:shd w:val="clear" w:color="auto" w:fill="auto"/>
            <w:vAlign w:val="center"/>
          </w:tcPr>
          <w:p w:rsidR="00C13D00" w:rsidRPr="00291178" w:rsidRDefault="00C13D00" w:rsidP="00B97570">
            <w:pPr>
              <w:pStyle w:val="Sinespaciado"/>
              <w:jc w:val="center"/>
              <w:rPr>
                <w:rFonts w:cs="Arial"/>
                <w:sz w:val="22"/>
                <w:lang w:val="es-ES_tradnl"/>
              </w:rPr>
            </w:pPr>
            <w:r w:rsidRPr="00291178">
              <w:rPr>
                <w:rFonts w:cs="Arial"/>
                <w:sz w:val="22"/>
                <w:lang w:val="es-ES_tradnl"/>
              </w:rPr>
              <w:t>01</w:t>
            </w:r>
          </w:p>
        </w:tc>
        <w:tc>
          <w:tcPr>
            <w:tcW w:w="2697" w:type="pct"/>
            <w:shd w:val="clear" w:color="auto" w:fill="auto"/>
            <w:vAlign w:val="center"/>
          </w:tcPr>
          <w:p w:rsidR="00C13D00" w:rsidRPr="00291178" w:rsidRDefault="00C13D00" w:rsidP="00B97570">
            <w:pPr>
              <w:pStyle w:val="Sinespaciado"/>
              <w:rPr>
                <w:rFonts w:cs="Arial"/>
                <w:sz w:val="22"/>
                <w:lang w:val="es-ES_tradnl"/>
              </w:rPr>
            </w:pPr>
            <w:r w:rsidRPr="00291178">
              <w:rPr>
                <w:rFonts w:cs="Arial"/>
                <w:sz w:val="22"/>
                <w:lang w:val="es-ES_tradnl"/>
              </w:rPr>
              <w:t>Se modificó por cambio de encabezado y ajuste de contenido teniendo en cuenta los requisitos de la NTC GP 1000:2009 y MECI 1000:2014</w:t>
            </w:r>
          </w:p>
        </w:tc>
        <w:tc>
          <w:tcPr>
            <w:tcW w:w="687" w:type="pct"/>
            <w:shd w:val="clear" w:color="auto" w:fill="auto"/>
            <w:vAlign w:val="center"/>
          </w:tcPr>
          <w:p w:rsidR="00C13D00" w:rsidRPr="00291178" w:rsidRDefault="0007787B" w:rsidP="00B97570">
            <w:pPr>
              <w:pStyle w:val="Sinespaciado"/>
              <w:jc w:val="center"/>
              <w:rPr>
                <w:rFonts w:cs="Arial"/>
                <w:sz w:val="22"/>
                <w:lang w:val="es-ES_tradnl"/>
              </w:rPr>
            </w:pPr>
            <w:r>
              <w:rPr>
                <w:rFonts w:cs="Arial"/>
                <w:sz w:val="22"/>
                <w:lang w:val="es-ES_tradnl"/>
              </w:rPr>
              <w:t>03/04/2017</w:t>
            </w:r>
          </w:p>
        </w:tc>
        <w:tc>
          <w:tcPr>
            <w:tcW w:w="1012" w:type="pct"/>
            <w:shd w:val="clear" w:color="auto" w:fill="auto"/>
            <w:vAlign w:val="center"/>
          </w:tcPr>
          <w:p w:rsidR="00C13D00" w:rsidRPr="00291178" w:rsidRDefault="00C13D00" w:rsidP="00B97570">
            <w:pPr>
              <w:pStyle w:val="Sinespaciado"/>
              <w:jc w:val="center"/>
              <w:rPr>
                <w:rFonts w:cs="Arial"/>
                <w:sz w:val="22"/>
                <w:lang w:val="es-ES_tradnl"/>
              </w:rPr>
            </w:pPr>
            <w:r w:rsidRPr="00291178">
              <w:rPr>
                <w:rFonts w:cs="Arial"/>
                <w:sz w:val="22"/>
                <w:lang w:val="es-ES_tradnl"/>
              </w:rPr>
              <w:t>Líder de Calidad</w:t>
            </w:r>
          </w:p>
        </w:tc>
      </w:tr>
    </w:tbl>
    <w:p w:rsidR="0052589E" w:rsidRPr="00291178" w:rsidRDefault="0052589E" w:rsidP="004D5F7D">
      <w:pPr>
        <w:rPr>
          <w:rFonts w:cs="Arial"/>
          <w:sz w:val="22"/>
          <w:szCs w:val="22"/>
        </w:rPr>
      </w:pPr>
    </w:p>
    <w:sectPr w:rsidR="0052589E" w:rsidRPr="00291178" w:rsidSect="007A6C31">
      <w:headerReference w:type="even" r:id="rId8"/>
      <w:headerReference w:type="default" r:id="rId9"/>
      <w:footerReference w:type="even" r:id="rId10"/>
      <w:footerReference w:type="default" r:id="rId11"/>
      <w:headerReference w:type="first" r:id="rId12"/>
      <w:footerReference w:type="first" r:id="rId13"/>
      <w:pgSz w:w="12240" w:h="15840" w:code="1"/>
      <w:pgMar w:top="1701" w:right="1134" w:bottom="1134" w:left="1701"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759" w:rsidRDefault="00011759" w:rsidP="008A452B">
      <w:pPr>
        <w:spacing w:line="240" w:lineRule="auto"/>
      </w:pPr>
      <w:r>
        <w:separator/>
      </w:r>
    </w:p>
  </w:endnote>
  <w:endnote w:type="continuationSeparator" w:id="0">
    <w:p w:rsidR="00011759" w:rsidRDefault="00011759" w:rsidP="008A4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C31" w:rsidRDefault="007A6C3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EC4" w:rsidRPr="00597EC4" w:rsidRDefault="00597EC4" w:rsidP="00597EC4">
    <w:pPr>
      <w:pStyle w:val="Piedepgina"/>
      <w:jc w:val="center"/>
      <w:rPr>
        <w:rFonts w:cs="Arial"/>
        <w:sz w:val="22"/>
        <w:szCs w:val="22"/>
      </w:rPr>
    </w:pPr>
    <w:r w:rsidRPr="009E4715">
      <w:rPr>
        <w:rFonts w:cs="Arial"/>
        <w:sz w:val="22"/>
        <w:szCs w:val="22"/>
      </w:rPr>
      <w:t>**Copia No Controlada**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EC4" w:rsidRPr="009E4715" w:rsidRDefault="00597EC4" w:rsidP="00597EC4">
    <w:pPr>
      <w:pStyle w:val="Piedepgina"/>
      <w:jc w:val="center"/>
      <w:rPr>
        <w:rFonts w:cs="Arial"/>
        <w:sz w:val="22"/>
        <w:szCs w:val="22"/>
      </w:rPr>
    </w:pPr>
    <w:r w:rsidRPr="009E4715">
      <w:rPr>
        <w:rFonts w:cs="Arial"/>
        <w:sz w:val="22"/>
        <w:szCs w:val="22"/>
      </w:rPr>
      <w:t>**Copia No Controlada**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759" w:rsidRDefault="00011759" w:rsidP="008A452B">
      <w:pPr>
        <w:spacing w:line="240" w:lineRule="auto"/>
      </w:pPr>
      <w:r>
        <w:separator/>
      </w:r>
    </w:p>
  </w:footnote>
  <w:footnote w:type="continuationSeparator" w:id="0">
    <w:p w:rsidR="00011759" w:rsidRDefault="00011759" w:rsidP="008A45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C31" w:rsidRDefault="007A6C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9"/>
      <w:gridCol w:w="1175"/>
      <w:gridCol w:w="3132"/>
      <w:gridCol w:w="1033"/>
      <w:gridCol w:w="1048"/>
      <w:gridCol w:w="1048"/>
    </w:tblGrid>
    <w:tr w:rsidR="007A6C31" w:rsidRPr="00C63798" w:rsidTr="00D52897">
      <w:trPr>
        <w:cantSplit/>
        <w:trHeight w:val="255"/>
      </w:trPr>
      <w:tc>
        <w:tcPr>
          <w:tcW w:w="1042" w:type="pct"/>
          <w:vMerge w:val="restart"/>
          <w:vAlign w:val="center"/>
        </w:tcPr>
        <w:p w:rsidR="007A6C31" w:rsidRPr="00C63798" w:rsidRDefault="007A6C31" w:rsidP="007A6C31">
          <w:pPr>
            <w:jc w:val="center"/>
            <w:rPr>
              <w:rFonts w:cs="Arial"/>
              <w:sz w:val="18"/>
              <w:szCs w:val="18"/>
            </w:rPr>
          </w:pPr>
          <w:r w:rsidRPr="00F227DA">
            <w:rPr>
              <w:noProof/>
              <w:lang w:val="es-CO" w:eastAsia="es-CO" w:bidi="ar-SA"/>
            </w:rPr>
            <w:drawing>
              <wp:inline distT="0" distB="0" distL="0" distR="0" wp14:anchorId="363DCA9D" wp14:editId="7B92BC47">
                <wp:extent cx="724535" cy="64135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extLst>
                            <a:ext uri="{28A0092B-C50C-407E-A947-70E740481C1C}">
                              <a14:useLocalDpi xmlns:a14="http://schemas.microsoft.com/office/drawing/2010/main" val="0"/>
                            </a:ext>
                          </a:extLst>
                        </a:blip>
                        <a:srcRect l="18538" t="14120" r="16522" b="15205"/>
                        <a:stretch>
                          <a:fillRect/>
                        </a:stretch>
                      </pic:blipFill>
                      <pic:spPr bwMode="auto">
                        <a:xfrm>
                          <a:off x="0" y="0"/>
                          <a:ext cx="724535" cy="641350"/>
                        </a:xfrm>
                        <a:prstGeom prst="rect">
                          <a:avLst/>
                        </a:prstGeom>
                        <a:noFill/>
                        <a:ln>
                          <a:noFill/>
                        </a:ln>
                      </pic:spPr>
                    </pic:pic>
                  </a:graphicData>
                </a:graphic>
              </wp:inline>
            </w:drawing>
          </w:r>
        </w:p>
      </w:tc>
      <w:tc>
        <w:tcPr>
          <w:tcW w:w="2842" w:type="pct"/>
          <w:gridSpan w:val="3"/>
          <w:vMerge w:val="restart"/>
          <w:shd w:val="clear" w:color="auto" w:fill="FFFFFF"/>
          <w:vAlign w:val="center"/>
        </w:tcPr>
        <w:p w:rsidR="007A6C31" w:rsidRPr="00C63798" w:rsidRDefault="007A6C31" w:rsidP="007A6C31">
          <w:pPr>
            <w:pStyle w:val="Encabezado"/>
            <w:jc w:val="center"/>
            <w:rPr>
              <w:rFonts w:cs="Arial"/>
              <w:color w:val="000000"/>
              <w:sz w:val="18"/>
              <w:szCs w:val="18"/>
            </w:rPr>
          </w:pPr>
          <w:r>
            <w:rPr>
              <w:rFonts w:cs="Arial"/>
              <w:b/>
              <w:sz w:val="18"/>
              <w:szCs w:val="18"/>
            </w:rPr>
            <w:t>EXTENSIÓN</w:t>
          </w:r>
        </w:p>
      </w:tc>
      <w:tc>
        <w:tcPr>
          <w:tcW w:w="558" w:type="pct"/>
          <w:shd w:val="clear" w:color="auto" w:fill="FFFFFF"/>
          <w:vAlign w:val="center"/>
        </w:tcPr>
        <w:p w:rsidR="007A6C31" w:rsidRPr="00C63798" w:rsidRDefault="007A6C31" w:rsidP="007A6C31">
          <w:pPr>
            <w:pStyle w:val="Encabezado"/>
            <w:jc w:val="center"/>
            <w:rPr>
              <w:rFonts w:cs="Arial"/>
              <w:b/>
              <w:sz w:val="18"/>
              <w:szCs w:val="18"/>
            </w:rPr>
          </w:pPr>
          <w:r w:rsidRPr="00C63798">
            <w:rPr>
              <w:rFonts w:cs="Arial"/>
              <w:b/>
              <w:sz w:val="18"/>
              <w:szCs w:val="18"/>
            </w:rPr>
            <w:t>CÓDIGO</w:t>
          </w:r>
        </w:p>
      </w:tc>
      <w:tc>
        <w:tcPr>
          <w:tcW w:w="559" w:type="pct"/>
          <w:shd w:val="clear" w:color="auto" w:fill="FFFFFF"/>
          <w:vAlign w:val="center"/>
        </w:tcPr>
        <w:p w:rsidR="007A6C31" w:rsidRPr="00530F9B" w:rsidRDefault="007A6C31" w:rsidP="007A6C31">
          <w:pPr>
            <w:pStyle w:val="Encabezado"/>
            <w:jc w:val="center"/>
            <w:rPr>
              <w:rFonts w:cs="Arial"/>
              <w:sz w:val="18"/>
              <w:szCs w:val="18"/>
            </w:rPr>
          </w:pPr>
          <w:r>
            <w:rPr>
              <w:rFonts w:cs="Arial"/>
              <w:sz w:val="18"/>
              <w:szCs w:val="18"/>
            </w:rPr>
            <w:t>PR-EX-02</w:t>
          </w:r>
        </w:p>
      </w:tc>
    </w:tr>
    <w:tr w:rsidR="007A6C31" w:rsidRPr="00C63798" w:rsidTr="00D52897">
      <w:trPr>
        <w:cantSplit/>
        <w:trHeight w:val="255"/>
      </w:trPr>
      <w:tc>
        <w:tcPr>
          <w:tcW w:w="1042" w:type="pct"/>
          <w:vMerge/>
          <w:vAlign w:val="center"/>
        </w:tcPr>
        <w:p w:rsidR="007A6C31" w:rsidRPr="00C63798" w:rsidRDefault="007A6C31" w:rsidP="007A6C31">
          <w:pPr>
            <w:jc w:val="center"/>
            <w:rPr>
              <w:rFonts w:cs="Arial"/>
              <w:sz w:val="18"/>
              <w:szCs w:val="18"/>
            </w:rPr>
          </w:pPr>
        </w:p>
      </w:tc>
      <w:tc>
        <w:tcPr>
          <w:tcW w:w="2842" w:type="pct"/>
          <w:gridSpan w:val="3"/>
          <w:vMerge/>
          <w:shd w:val="clear" w:color="auto" w:fill="C00000"/>
          <w:vAlign w:val="center"/>
        </w:tcPr>
        <w:p w:rsidR="007A6C31" w:rsidRPr="00C63798" w:rsidRDefault="007A6C31" w:rsidP="007A6C31">
          <w:pPr>
            <w:jc w:val="center"/>
            <w:rPr>
              <w:rFonts w:cs="Arial"/>
              <w:sz w:val="18"/>
              <w:szCs w:val="18"/>
            </w:rPr>
          </w:pPr>
        </w:p>
      </w:tc>
      <w:tc>
        <w:tcPr>
          <w:tcW w:w="558" w:type="pct"/>
          <w:shd w:val="clear" w:color="auto" w:fill="auto"/>
          <w:vAlign w:val="center"/>
        </w:tcPr>
        <w:p w:rsidR="007A6C31" w:rsidRPr="00C63798" w:rsidRDefault="007A6C31" w:rsidP="007A6C31">
          <w:pPr>
            <w:jc w:val="center"/>
            <w:rPr>
              <w:rFonts w:cs="Arial"/>
              <w:sz w:val="18"/>
              <w:szCs w:val="18"/>
            </w:rPr>
          </w:pPr>
          <w:r w:rsidRPr="00C63798">
            <w:rPr>
              <w:rFonts w:cs="Arial"/>
              <w:b/>
              <w:sz w:val="18"/>
              <w:szCs w:val="18"/>
            </w:rPr>
            <w:t>VERSIÓN</w:t>
          </w:r>
        </w:p>
      </w:tc>
      <w:tc>
        <w:tcPr>
          <w:tcW w:w="559" w:type="pct"/>
          <w:shd w:val="clear" w:color="auto" w:fill="auto"/>
          <w:vAlign w:val="center"/>
        </w:tcPr>
        <w:p w:rsidR="007A6C31" w:rsidRPr="00530F9B" w:rsidRDefault="007A6C31" w:rsidP="007A6C31">
          <w:pPr>
            <w:jc w:val="center"/>
            <w:rPr>
              <w:rFonts w:cs="Arial"/>
              <w:sz w:val="18"/>
              <w:szCs w:val="18"/>
            </w:rPr>
          </w:pPr>
          <w:r>
            <w:rPr>
              <w:rFonts w:cs="Arial"/>
              <w:sz w:val="18"/>
              <w:szCs w:val="18"/>
            </w:rPr>
            <w:t>01</w:t>
          </w:r>
        </w:p>
      </w:tc>
    </w:tr>
    <w:tr w:rsidR="007A6C31" w:rsidRPr="00C63798" w:rsidTr="00D52897">
      <w:trPr>
        <w:cantSplit/>
        <w:trHeight w:val="255"/>
      </w:trPr>
      <w:tc>
        <w:tcPr>
          <w:tcW w:w="1042" w:type="pct"/>
          <w:vMerge/>
          <w:shd w:val="clear" w:color="auto" w:fill="auto"/>
          <w:vAlign w:val="center"/>
        </w:tcPr>
        <w:p w:rsidR="007A6C31" w:rsidRPr="00C63798" w:rsidRDefault="007A6C31" w:rsidP="007A6C31">
          <w:pPr>
            <w:jc w:val="center"/>
            <w:rPr>
              <w:rFonts w:cs="Arial"/>
              <w:sz w:val="18"/>
              <w:szCs w:val="18"/>
            </w:rPr>
          </w:pPr>
        </w:p>
      </w:tc>
      <w:tc>
        <w:tcPr>
          <w:tcW w:w="2842" w:type="pct"/>
          <w:gridSpan w:val="3"/>
          <w:vMerge w:val="restart"/>
          <w:shd w:val="clear" w:color="auto" w:fill="C00000"/>
          <w:vAlign w:val="center"/>
        </w:tcPr>
        <w:p w:rsidR="007A6C31" w:rsidRPr="00C63798" w:rsidRDefault="007A6C31" w:rsidP="007A6C31">
          <w:pPr>
            <w:jc w:val="center"/>
            <w:rPr>
              <w:rFonts w:cs="Arial"/>
              <w:sz w:val="18"/>
              <w:szCs w:val="18"/>
            </w:rPr>
          </w:pPr>
          <w:r>
            <w:rPr>
              <w:rFonts w:cs="Arial"/>
              <w:b/>
              <w:sz w:val="18"/>
              <w:szCs w:val="18"/>
            </w:rPr>
            <w:t>PROYECTOS DE EXTENSIÓN</w:t>
          </w:r>
        </w:p>
      </w:tc>
      <w:tc>
        <w:tcPr>
          <w:tcW w:w="558" w:type="pct"/>
          <w:vAlign w:val="center"/>
        </w:tcPr>
        <w:p w:rsidR="007A6C31" w:rsidRPr="00C63798" w:rsidRDefault="007A6C31" w:rsidP="007A6C31">
          <w:pPr>
            <w:jc w:val="center"/>
            <w:rPr>
              <w:rFonts w:cs="Arial"/>
              <w:b/>
              <w:sz w:val="18"/>
              <w:szCs w:val="18"/>
            </w:rPr>
          </w:pPr>
          <w:r w:rsidRPr="00C63798">
            <w:rPr>
              <w:rFonts w:cs="Arial"/>
              <w:b/>
              <w:sz w:val="18"/>
              <w:szCs w:val="18"/>
            </w:rPr>
            <w:t>FECHA</w:t>
          </w:r>
        </w:p>
      </w:tc>
      <w:tc>
        <w:tcPr>
          <w:tcW w:w="559" w:type="pct"/>
          <w:vAlign w:val="center"/>
        </w:tcPr>
        <w:p w:rsidR="007A6C31" w:rsidRPr="00530F9B" w:rsidRDefault="007A6C31" w:rsidP="007A6C31">
          <w:pPr>
            <w:jc w:val="center"/>
            <w:rPr>
              <w:rFonts w:cs="Arial"/>
              <w:sz w:val="18"/>
              <w:szCs w:val="18"/>
            </w:rPr>
          </w:pPr>
          <w:r>
            <w:rPr>
              <w:rFonts w:cs="Arial"/>
              <w:sz w:val="18"/>
              <w:szCs w:val="18"/>
            </w:rPr>
            <w:t>03/04/2017</w:t>
          </w:r>
        </w:p>
      </w:tc>
    </w:tr>
    <w:tr w:rsidR="007A6C31" w:rsidRPr="00C63798" w:rsidTr="00D52897">
      <w:trPr>
        <w:cantSplit/>
        <w:trHeight w:val="255"/>
      </w:trPr>
      <w:tc>
        <w:tcPr>
          <w:tcW w:w="1042" w:type="pct"/>
          <w:vMerge/>
          <w:shd w:val="clear" w:color="auto" w:fill="auto"/>
          <w:vAlign w:val="center"/>
        </w:tcPr>
        <w:p w:rsidR="007A6C31" w:rsidRPr="00C63798" w:rsidRDefault="007A6C31" w:rsidP="007A6C31">
          <w:pPr>
            <w:jc w:val="center"/>
            <w:rPr>
              <w:rFonts w:cs="Arial"/>
              <w:sz w:val="18"/>
              <w:szCs w:val="18"/>
            </w:rPr>
          </w:pPr>
        </w:p>
      </w:tc>
      <w:tc>
        <w:tcPr>
          <w:tcW w:w="2842" w:type="pct"/>
          <w:gridSpan w:val="3"/>
          <w:vMerge/>
          <w:shd w:val="clear" w:color="auto" w:fill="C00000"/>
          <w:vAlign w:val="center"/>
        </w:tcPr>
        <w:p w:rsidR="007A6C31" w:rsidRPr="00C63798" w:rsidRDefault="007A6C31" w:rsidP="007A6C31">
          <w:pPr>
            <w:jc w:val="center"/>
            <w:rPr>
              <w:rFonts w:cs="Arial"/>
              <w:sz w:val="18"/>
              <w:szCs w:val="18"/>
            </w:rPr>
          </w:pPr>
        </w:p>
      </w:tc>
      <w:tc>
        <w:tcPr>
          <w:tcW w:w="558" w:type="pct"/>
          <w:vAlign w:val="center"/>
        </w:tcPr>
        <w:p w:rsidR="007A6C31" w:rsidRPr="00C63798" w:rsidRDefault="007A6C31" w:rsidP="007A6C31">
          <w:pPr>
            <w:jc w:val="center"/>
            <w:rPr>
              <w:rFonts w:cs="Arial"/>
              <w:sz w:val="18"/>
              <w:szCs w:val="18"/>
            </w:rPr>
          </w:pPr>
          <w:r w:rsidRPr="00C63798">
            <w:rPr>
              <w:rFonts w:cs="Arial"/>
              <w:b/>
              <w:sz w:val="18"/>
              <w:szCs w:val="18"/>
            </w:rPr>
            <w:t>PÁGINA</w:t>
          </w:r>
        </w:p>
      </w:tc>
      <w:tc>
        <w:tcPr>
          <w:tcW w:w="559" w:type="pct"/>
          <w:vAlign w:val="center"/>
        </w:tcPr>
        <w:p w:rsidR="007A6C31" w:rsidRPr="00530F9B" w:rsidRDefault="007A6C31" w:rsidP="007A6C31">
          <w:pPr>
            <w:jc w:val="center"/>
            <w:rPr>
              <w:rFonts w:cs="Arial"/>
              <w:sz w:val="18"/>
              <w:szCs w:val="18"/>
            </w:rPr>
          </w:pPr>
          <w:r w:rsidRPr="00530F9B">
            <w:rPr>
              <w:rFonts w:cs="Arial"/>
              <w:bCs/>
              <w:sz w:val="18"/>
              <w:szCs w:val="18"/>
            </w:rPr>
            <w:fldChar w:fldCharType="begin"/>
          </w:r>
          <w:r w:rsidRPr="00530F9B">
            <w:rPr>
              <w:rFonts w:cs="Arial"/>
              <w:bCs/>
              <w:sz w:val="18"/>
              <w:szCs w:val="18"/>
            </w:rPr>
            <w:instrText>PAGE  \* Arabic  \* MERGEFORMAT</w:instrText>
          </w:r>
          <w:r w:rsidRPr="00530F9B">
            <w:rPr>
              <w:rFonts w:cs="Arial"/>
              <w:bCs/>
              <w:sz w:val="18"/>
              <w:szCs w:val="18"/>
            </w:rPr>
            <w:fldChar w:fldCharType="separate"/>
          </w:r>
          <w:r w:rsidR="00041CEA">
            <w:rPr>
              <w:rFonts w:cs="Arial"/>
              <w:bCs/>
              <w:noProof/>
              <w:sz w:val="18"/>
              <w:szCs w:val="18"/>
            </w:rPr>
            <w:t>8</w:t>
          </w:r>
          <w:r w:rsidRPr="00530F9B">
            <w:rPr>
              <w:rFonts w:cs="Arial"/>
              <w:bCs/>
              <w:sz w:val="18"/>
              <w:szCs w:val="18"/>
            </w:rPr>
            <w:fldChar w:fldCharType="end"/>
          </w:r>
          <w:r w:rsidRPr="00530F9B">
            <w:rPr>
              <w:rFonts w:cs="Arial"/>
              <w:sz w:val="18"/>
              <w:szCs w:val="18"/>
            </w:rPr>
            <w:t xml:space="preserve"> de </w:t>
          </w:r>
          <w:r w:rsidRPr="00530F9B">
            <w:rPr>
              <w:rFonts w:cs="Arial"/>
              <w:bCs/>
              <w:sz w:val="18"/>
              <w:szCs w:val="18"/>
            </w:rPr>
            <w:fldChar w:fldCharType="begin"/>
          </w:r>
          <w:r w:rsidRPr="00530F9B">
            <w:rPr>
              <w:rFonts w:cs="Arial"/>
              <w:bCs/>
              <w:sz w:val="18"/>
              <w:szCs w:val="18"/>
            </w:rPr>
            <w:instrText>NUMPAGES  \* Arabic  \* MERGEFORMAT</w:instrText>
          </w:r>
          <w:r w:rsidRPr="00530F9B">
            <w:rPr>
              <w:rFonts w:cs="Arial"/>
              <w:bCs/>
              <w:sz w:val="18"/>
              <w:szCs w:val="18"/>
            </w:rPr>
            <w:fldChar w:fldCharType="separate"/>
          </w:r>
          <w:r w:rsidR="00041CEA">
            <w:rPr>
              <w:rFonts w:cs="Arial"/>
              <w:bCs/>
              <w:noProof/>
              <w:sz w:val="18"/>
              <w:szCs w:val="18"/>
            </w:rPr>
            <w:t>8</w:t>
          </w:r>
          <w:r w:rsidRPr="00530F9B">
            <w:rPr>
              <w:rFonts w:cs="Arial"/>
              <w:bCs/>
              <w:sz w:val="18"/>
              <w:szCs w:val="18"/>
            </w:rPr>
            <w:fldChar w:fldCharType="end"/>
          </w:r>
        </w:p>
      </w:tc>
    </w:tr>
    <w:tr w:rsidR="007A6C31" w:rsidRPr="00C63798" w:rsidTr="00D52897">
      <w:trPr>
        <w:cantSplit/>
        <w:trHeight w:val="255"/>
      </w:trPr>
      <w:tc>
        <w:tcPr>
          <w:tcW w:w="1667" w:type="pct"/>
          <w:gridSpan w:val="2"/>
          <w:vAlign w:val="center"/>
        </w:tcPr>
        <w:p w:rsidR="007A6C31" w:rsidRPr="00C63798" w:rsidRDefault="007A6C31" w:rsidP="007A6C31">
          <w:pPr>
            <w:pStyle w:val="Ttulo2"/>
            <w:numPr>
              <w:ilvl w:val="0"/>
              <w:numId w:val="0"/>
            </w:numPr>
            <w:tabs>
              <w:tab w:val="center" w:pos="1521"/>
            </w:tabs>
            <w:jc w:val="center"/>
            <w:rPr>
              <w:rFonts w:cs="Arial"/>
              <w:sz w:val="18"/>
              <w:szCs w:val="18"/>
            </w:rPr>
          </w:pPr>
          <w:r w:rsidRPr="00C63798">
            <w:rPr>
              <w:rFonts w:cs="Arial"/>
              <w:sz w:val="18"/>
              <w:szCs w:val="18"/>
            </w:rPr>
            <w:t>ELABORÓ</w:t>
          </w:r>
        </w:p>
      </w:tc>
      <w:tc>
        <w:tcPr>
          <w:tcW w:w="1667" w:type="pct"/>
          <w:vAlign w:val="center"/>
        </w:tcPr>
        <w:p w:rsidR="007A6C31" w:rsidRPr="00C63798" w:rsidRDefault="007A6C31" w:rsidP="007A6C31">
          <w:pPr>
            <w:pStyle w:val="Ttulo2"/>
            <w:numPr>
              <w:ilvl w:val="0"/>
              <w:numId w:val="0"/>
            </w:numPr>
            <w:jc w:val="center"/>
            <w:rPr>
              <w:rFonts w:cs="Arial"/>
              <w:sz w:val="18"/>
              <w:szCs w:val="18"/>
            </w:rPr>
          </w:pPr>
          <w:r w:rsidRPr="00C63798">
            <w:rPr>
              <w:rFonts w:cs="Arial"/>
              <w:sz w:val="18"/>
              <w:szCs w:val="18"/>
            </w:rPr>
            <w:t>REVISÓ</w:t>
          </w:r>
        </w:p>
      </w:tc>
      <w:tc>
        <w:tcPr>
          <w:tcW w:w="1666" w:type="pct"/>
          <w:gridSpan w:val="3"/>
          <w:vAlign w:val="center"/>
        </w:tcPr>
        <w:p w:rsidR="007A6C31" w:rsidRPr="00C63798" w:rsidRDefault="007A6C31" w:rsidP="007A6C31">
          <w:pPr>
            <w:pStyle w:val="Ttulo2"/>
            <w:numPr>
              <w:ilvl w:val="0"/>
              <w:numId w:val="0"/>
            </w:numPr>
            <w:jc w:val="center"/>
            <w:rPr>
              <w:rFonts w:cs="Arial"/>
              <w:sz w:val="18"/>
              <w:szCs w:val="18"/>
            </w:rPr>
          </w:pPr>
          <w:r w:rsidRPr="00C63798">
            <w:rPr>
              <w:rFonts w:cs="Arial"/>
              <w:sz w:val="18"/>
              <w:szCs w:val="18"/>
            </w:rPr>
            <w:t>APROBÓ</w:t>
          </w:r>
        </w:p>
      </w:tc>
    </w:tr>
    <w:tr w:rsidR="007A6C31" w:rsidRPr="00C63798" w:rsidTr="00D52897">
      <w:trPr>
        <w:cantSplit/>
        <w:trHeight w:val="255"/>
      </w:trPr>
      <w:tc>
        <w:tcPr>
          <w:tcW w:w="1667" w:type="pct"/>
          <w:gridSpan w:val="2"/>
          <w:vAlign w:val="center"/>
        </w:tcPr>
        <w:p w:rsidR="007A6C31" w:rsidRPr="00C63798" w:rsidRDefault="007A6C31" w:rsidP="007A6C31">
          <w:pPr>
            <w:jc w:val="center"/>
            <w:rPr>
              <w:rFonts w:cs="Arial"/>
              <w:sz w:val="18"/>
              <w:szCs w:val="18"/>
            </w:rPr>
          </w:pPr>
        </w:p>
      </w:tc>
      <w:tc>
        <w:tcPr>
          <w:tcW w:w="1667" w:type="pct"/>
          <w:vAlign w:val="center"/>
        </w:tcPr>
        <w:p w:rsidR="007A6C31" w:rsidRPr="00C63798" w:rsidRDefault="007A6C31" w:rsidP="007A6C31">
          <w:pPr>
            <w:jc w:val="center"/>
            <w:rPr>
              <w:rFonts w:cs="Arial"/>
              <w:sz w:val="18"/>
              <w:szCs w:val="18"/>
            </w:rPr>
          </w:pPr>
          <w:r>
            <w:rPr>
              <w:rFonts w:cs="Arial"/>
              <w:sz w:val="18"/>
              <w:szCs w:val="18"/>
            </w:rPr>
            <w:t>Equipo Operativo de Calidad</w:t>
          </w:r>
        </w:p>
      </w:tc>
      <w:tc>
        <w:tcPr>
          <w:tcW w:w="1666" w:type="pct"/>
          <w:gridSpan w:val="3"/>
          <w:vAlign w:val="center"/>
        </w:tcPr>
        <w:p w:rsidR="007A6C31" w:rsidRPr="00C63798" w:rsidRDefault="007A6C31" w:rsidP="007A6C31">
          <w:pPr>
            <w:jc w:val="center"/>
            <w:rPr>
              <w:rFonts w:cs="Arial"/>
              <w:sz w:val="18"/>
              <w:szCs w:val="18"/>
            </w:rPr>
          </w:pPr>
          <w:r w:rsidRPr="00380B85">
            <w:rPr>
              <w:rFonts w:cs="Arial"/>
              <w:sz w:val="18"/>
              <w:szCs w:val="18"/>
            </w:rPr>
            <w:t>Líder de Calidad</w:t>
          </w:r>
        </w:p>
      </w:tc>
    </w:tr>
  </w:tbl>
  <w:p w:rsidR="008A452B" w:rsidRDefault="008A452B" w:rsidP="00597EC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9"/>
      <w:gridCol w:w="1175"/>
      <w:gridCol w:w="3132"/>
      <w:gridCol w:w="1033"/>
      <w:gridCol w:w="1048"/>
      <w:gridCol w:w="1048"/>
    </w:tblGrid>
    <w:tr w:rsidR="00597EC4" w:rsidRPr="00C63798" w:rsidTr="00597EC4">
      <w:trPr>
        <w:cantSplit/>
        <w:trHeight w:val="255"/>
      </w:trPr>
      <w:tc>
        <w:tcPr>
          <w:tcW w:w="1042" w:type="pct"/>
          <w:vMerge w:val="restart"/>
          <w:vAlign w:val="center"/>
        </w:tcPr>
        <w:p w:rsidR="00597EC4" w:rsidRPr="00C63798" w:rsidRDefault="0007787B" w:rsidP="00597EC4">
          <w:pPr>
            <w:jc w:val="center"/>
            <w:rPr>
              <w:rFonts w:cs="Arial"/>
              <w:sz w:val="18"/>
              <w:szCs w:val="18"/>
            </w:rPr>
          </w:pPr>
          <w:r w:rsidRPr="00F227DA">
            <w:rPr>
              <w:noProof/>
              <w:lang w:val="es-CO" w:eastAsia="es-CO" w:bidi="ar-SA"/>
            </w:rPr>
            <w:drawing>
              <wp:inline distT="0" distB="0" distL="0" distR="0" wp14:anchorId="53867EA5" wp14:editId="69B55E33">
                <wp:extent cx="724535" cy="6413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extLst>
                            <a:ext uri="{28A0092B-C50C-407E-A947-70E740481C1C}">
                              <a14:useLocalDpi xmlns:a14="http://schemas.microsoft.com/office/drawing/2010/main" val="0"/>
                            </a:ext>
                          </a:extLst>
                        </a:blip>
                        <a:srcRect l="18538" t="14120" r="16522" b="15205"/>
                        <a:stretch>
                          <a:fillRect/>
                        </a:stretch>
                      </pic:blipFill>
                      <pic:spPr bwMode="auto">
                        <a:xfrm>
                          <a:off x="0" y="0"/>
                          <a:ext cx="724535" cy="641350"/>
                        </a:xfrm>
                        <a:prstGeom prst="rect">
                          <a:avLst/>
                        </a:prstGeom>
                        <a:noFill/>
                        <a:ln>
                          <a:noFill/>
                        </a:ln>
                      </pic:spPr>
                    </pic:pic>
                  </a:graphicData>
                </a:graphic>
              </wp:inline>
            </w:drawing>
          </w:r>
        </w:p>
      </w:tc>
      <w:tc>
        <w:tcPr>
          <w:tcW w:w="2842" w:type="pct"/>
          <w:gridSpan w:val="3"/>
          <w:vMerge w:val="restart"/>
          <w:shd w:val="clear" w:color="auto" w:fill="FFFFFF"/>
          <w:vAlign w:val="center"/>
        </w:tcPr>
        <w:p w:rsidR="00597EC4" w:rsidRPr="00C63798" w:rsidRDefault="00597EC4" w:rsidP="00597EC4">
          <w:pPr>
            <w:pStyle w:val="Encabezado"/>
            <w:jc w:val="center"/>
            <w:rPr>
              <w:rFonts w:cs="Arial"/>
              <w:color w:val="000000"/>
              <w:sz w:val="18"/>
              <w:szCs w:val="18"/>
            </w:rPr>
          </w:pPr>
          <w:r>
            <w:rPr>
              <w:rFonts w:cs="Arial"/>
              <w:b/>
              <w:sz w:val="18"/>
              <w:szCs w:val="18"/>
            </w:rPr>
            <w:t>EXTENSIÓN</w:t>
          </w:r>
        </w:p>
      </w:tc>
      <w:tc>
        <w:tcPr>
          <w:tcW w:w="558" w:type="pct"/>
          <w:shd w:val="clear" w:color="auto" w:fill="FFFFFF"/>
          <w:vAlign w:val="center"/>
        </w:tcPr>
        <w:p w:rsidR="00597EC4" w:rsidRPr="00C63798" w:rsidRDefault="00597EC4" w:rsidP="00597EC4">
          <w:pPr>
            <w:pStyle w:val="Encabezado"/>
            <w:jc w:val="center"/>
            <w:rPr>
              <w:rFonts w:cs="Arial"/>
              <w:b/>
              <w:sz w:val="18"/>
              <w:szCs w:val="18"/>
            </w:rPr>
          </w:pPr>
          <w:r w:rsidRPr="00C63798">
            <w:rPr>
              <w:rFonts w:cs="Arial"/>
              <w:b/>
              <w:sz w:val="18"/>
              <w:szCs w:val="18"/>
            </w:rPr>
            <w:t>CÓDIGO</w:t>
          </w:r>
        </w:p>
      </w:tc>
      <w:tc>
        <w:tcPr>
          <w:tcW w:w="559" w:type="pct"/>
          <w:shd w:val="clear" w:color="auto" w:fill="FFFFFF"/>
          <w:vAlign w:val="center"/>
        </w:tcPr>
        <w:p w:rsidR="00597EC4" w:rsidRPr="00530F9B" w:rsidRDefault="00597EC4" w:rsidP="00597EC4">
          <w:pPr>
            <w:pStyle w:val="Encabezado"/>
            <w:jc w:val="center"/>
            <w:rPr>
              <w:rFonts w:cs="Arial"/>
              <w:sz w:val="18"/>
              <w:szCs w:val="18"/>
            </w:rPr>
          </w:pPr>
          <w:r>
            <w:rPr>
              <w:rFonts w:cs="Arial"/>
              <w:sz w:val="18"/>
              <w:szCs w:val="18"/>
            </w:rPr>
            <w:t>PR-EX-02</w:t>
          </w:r>
        </w:p>
      </w:tc>
    </w:tr>
    <w:tr w:rsidR="00597EC4" w:rsidRPr="00C63798" w:rsidTr="00597EC4">
      <w:trPr>
        <w:cantSplit/>
        <w:trHeight w:val="255"/>
      </w:trPr>
      <w:tc>
        <w:tcPr>
          <w:tcW w:w="1042" w:type="pct"/>
          <w:vMerge/>
          <w:vAlign w:val="center"/>
        </w:tcPr>
        <w:p w:rsidR="00597EC4" w:rsidRPr="00C63798" w:rsidRDefault="00597EC4" w:rsidP="00597EC4">
          <w:pPr>
            <w:jc w:val="center"/>
            <w:rPr>
              <w:rFonts w:cs="Arial"/>
              <w:sz w:val="18"/>
              <w:szCs w:val="18"/>
            </w:rPr>
          </w:pPr>
        </w:p>
      </w:tc>
      <w:tc>
        <w:tcPr>
          <w:tcW w:w="2842" w:type="pct"/>
          <w:gridSpan w:val="3"/>
          <w:vMerge/>
          <w:shd w:val="clear" w:color="auto" w:fill="C00000"/>
          <w:vAlign w:val="center"/>
        </w:tcPr>
        <w:p w:rsidR="00597EC4" w:rsidRPr="00C63798" w:rsidRDefault="00597EC4" w:rsidP="00597EC4">
          <w:pPr>
            <w:jc w:val="center"/>
            <w:rPr>
              <w:rFonts w:cs="Arial"/>
              <w:sz w:val="18"/>
              <w:szCs w:val="18"/>
            </w:rPr>
          </w:pPr>
        </w:p>
      </w:tc>
      <w:tc>
        <w:tcPr>
          <w:tcW w:w="558" w:type="pct"/>
          <w:shd w:val="clear" w:color="auto" w:fill="auto"/>
          <w:vAlign w:val="center"/>
        </w:tcPr>
        <w:p w:rsidR="00597EC4" w:rsidRPr="00C63798" w:rsidRDefault="00597EC4" w:rsidP="00597EC4">
          <w:pPr>
            <w:jc w:val="center"/>
            <w:rPr>
              <w:rFonts w:cs="Arial"/>
              <w:sz w:val="18"/>
              <w:szCs w:val="18"/>
            </w:rPr>
          </w:pPr>
          <w:r w:rsidRPr="00C63798">
            <w:rPr>
              <w:rFonts w:cs="Arial"/>
              <w:b/>
              <w:sz w:val="18"/>
              <w:szCs w:val="18"/>
            </w:rPr>
            <w:t>VERSIÓN</w:t>
          </w:r>
        </w:p>
      </w:tc>
      <w:tc>
        <w:tcPr>
          <w:tcW w:w="559" w:type="pct"/>
          <w:shd w:val="clear" w:color="auto" w:fill="auto"/>
          <w:vAlign w:val="center"/>
        </w:tcPr>
        <w:p w:rsidR="00597EC4" w:rsidRPr="00530F9B" w:rsidRDefault="00597EC4" w:rsidP="00597EC4">
          <w:pPr>
            <w:jc w:val="center"/>
            <w:rPr>
              <w:rFonts w:cs="Arial"/>
              <w:sz w:val="18"/>
              <w:szCs w:val="18"/>
            </w:rPr>
          </w:pPr>
          <w:r>
            <w:rPr>
              <w:rFonts w:cs="Arial"/>
              <w:sz w:val="18"/>
              <w:szCs w:val="18"/>
            </w:rPr>
            <w:t>01</w:t>
          </w:r>
        </w:p>
      </w:tc>
    </w:tr>
    <w:tr w:rsidR="00597EC4" w:rsidRPr="00C63798" w:rsidTr="00597EC4">
      <w:trPr>
        <w:cantSplit/>
        <w:trHeight w:val="255"/>
      </w:trPr>
      <w:tc>
        <w:tcPr>
          <w:tcW w:w="1042" w:type="pct"/>
          <w:vMerge/>
          <w:shd w:val="clear" w:color="auto" w:fill="auto"/>
          <w:vAlign w:val="center"/>
        </w:tcPr>
        <w:p w:rsidR="00597EC4" w:rsidRPr="00C63798" w:rsidRDefault="00597EC4" w:rsidP="00597EC4">
          <w:pPr>
            <w:jc w:val="center"/>
            <w:rPr>
              <w:rFonts w:cs="Arial"/>
              <w:sz w:val="18"/>
              <w:szCs w:val="18"/>
            </w:rPr>
          </w:pPr>
        </w:p>
      </w:tc>
      <w:tc>
        <w:tcPr>
          <w:tcW w:w="2842" w:type="pct"/>
          <w:gridSpan w:val="3"/>
          <w:vMerge w:val="restart"/>
          <w:shd w:val="clear" w:color="auto" w:fill="C00000"/>
          <w:vAlign w:val="center"/>
        </w:tcPr>
        <w:p w:rsidR="00597EC4" w:rsidRPr="00C63798" w:rsidRDefault="00597EC4" w:rsidP="00597EC4">
          <w:pPr>
            <w:jc w:val="center"/>
            <w:rPr>
              <w:rFonts w:cs="Arial"/>
              <w:sz w:val="18"/>
              <w:szCs w:val="18"/>
            </w:rPr>
          </w:pPr>
          <w:r>
            <w:rPr>
              <w:rFonts w:cs="Arial"/>
              <w:b/>
              <w:sz w:val="18"/>
              <w:szCs w:val="18"/>
            </w:rPr>
            <w:t>PROYECTOS DE EXTENSIÓN</w:t>
          </w:r>
        </w:p>
      </w:tc>
      <w:tc>
        <w:tcPr>
          <w:tcW w:w="558" w:type="pct"/>
          <w:vAlign w:val="center"/>
        </w:tcPr>
        <w:p w:rsidR="00597EC4" w:rsidRPr="00C63798" w:rsidRDefault="00597EC4" w:rsidP="00597EC4">
          <w:pPr>
            <w:jc w:val="center"/>
            <w:rPr>
              <w:rFonts w:cs="Arial"/>
              <w:b/>
              <w:sz w:val="18"/>
              <w:szCs w:val="18"/>
            </w:rPr>
          </w:pPr>
          <w:r w:rsidRPr="00C63798">
            <w:rPr>
              <w:rFonts w:cs="Arial"/>
              <w:b/>
              <w:sz w:val="18"/>
              <w:szCs w:val="18"/>
            </w:rPr>
            <w:t>FECHA</w:t>
          </w:r>
        </w:p>
      </w:tc>
      <w:tc>
        <w:tcPr>
          <w:tcW w:w="559" w:type="pct"/>
          <w:vAlign w:val="center"/>
        </w:tcPr>
        <w:p w:rsidR="00597EC4" w:rsidRPr="00530F9B" w:rsidRDefault="0007787B" w:rsidP="00597EC4">
          <w:pPr>
            <w:jc w:val="center"/>
            <w:rPr>
              <w:rFonts w:cs="Arial"/>
              <w:sz w:val="18"/>
              <w:szCs w:val="18"/>
            </w:rPr>
          </w:pPr>
          <w:r>
            <w:rPr>
              <w:rFonts w:cs="Arial"/>
              <w:sz w:val="18"/>
              <w:szCs w:val="18"/>
            </w:rPr>
            <w:t>03/04/2017</w:t>
          </w:r>
        </w:p>
      </w:tc>
    </w:tr>
    <w:tr w:rsidR="00597EC4" w:rsidRPr="00C63798" w:rsidTr="00597EC4">
      <w:trPr>
        <w:cantSplit/>
        <w:trHeight w:val="255"/>
      </w:trPr>
      <w:tc>
        <w:tcPr>
          <w:tcW w:w="1042" w:type="pct"/>
          <w:vMerge/>
          <w:shd w:val="clear" w:color="auto" w:fill="auto"/>
          <w:vAlign w:val="center"/>
        </w:tcPr>
        <w:p w:rsidR="00597EC4" w:rsidRPr="00C63798" w:rsidRDefault="00597EC4" w:rsidP="00597EC4">
          <w:pPr>
            <w:jc w:val="center"/>
            <w:rPr>
              <w:rFonts w:cs="Arial"/>
              <w:sz w:val="18"/>
              <w:szCs w:val="18"/>
            </w:rPr>
          </w:pPr>
        </w:p>
      </w:tc>
      <w:tc>
        <w:tcPr>
          <w:tcW w:w="2842" w:type="pct"/>
          <w:gridSpan w:val="3"/>
          <w:vMerge/>
          <w:shd w:val="clear" w:color="auto" w:fill="C00000"/>
          <w:vAlign w:val="center"/>
        </w:tcPr>
        <w:p w:rsidR="00597EC4" w:rsidRPr="00C63798" w:rsidRDefault="00597EC4" w:rsidP="00597EC4">
          <w:pPr>
            <w:jc w:val="center"/>
            <w:rPr>
              <w:rFonts w:cs="Arial"/>
              <w:sz w:val="18"/>
              <w:szCs w:val="18"/>
            </w:rPr>
          </w:pPr>
        </w:p>
      </w:tc>
      <w:tc>
        <w:tcPr>
          <w:tcW w:w="558" w:type="pct"/>
          <w:vAlign w:val="center"/>
        </w:tcPr>
        <w:p w:rsidR="00597EC4" w:rsidRPr="00C63798" w:rsidRDefault="00597EC4" w:rsidP="00597EC4">
          <w:pPr>
            <w:jc w:val="center"/>
            <w:rPr>
              <w:rFonts w:cs="Arial"/>
              <w:sz w:val="18"/>
              <w:szCs w:val="18"/>
            </w:rPr>
          </w:pPr>
          <w:r w:rsidRPr="00C63798">
            <w:rPr>
              <w:rFonts w:cs="Arial"/>
              <w:b/>
              <w:sz w:val="18"/>
              <w:szCs w:val="18"/>
            </w:rPr>
            <w:t>PÁGINA</w:t>
          </w:r>
        </w:p>
      </w:tc>
      <w:tc>
        <w:tcPr>
          <w:tcW w:w="559" w:type="pct"/>
          <w:vAlign w:val="center"/>
        </w:tcPr>
        <w:p w:rsidR="00597EC4" w:rsidRPr="00530F9B" w:rsidRDefault="00597EC4" w:rsidP="00597EC4">
          <w:pPr>
            <w:jc w:val="center"/>
            <w:rPr>
              <w:rFonts w:cs="Arial"/>
              <w:sz w:val="18"/>
              <w:szCs w:val="18"/>
            </w:rPr>
          </w:pPr>
          <w:r w:rsidRPr="00530F9B">
            <w:rPr>
              <w:rFonts w:cs="Arial"/>
              <w:bCs/>
              <w:sz w:val="18"/>
              <w:szCs w:val="18"/>
            </w:rPr>
            <w:fldChar w:fldCharType="begin"/>
          </w:r>
          <w:r w:rsidRPr="00530F9B">
            <w:rPr>
              <w:rFonts w:cs="Arial"/>
              <w:bCs/>
              <w:sz w:val="18"/>
              <w:szCs w:val="18"/>
            </w:rPr>
            <w:instrText>PAGE  \* Arabic  \* MERGEFORMAT</w:instrText>
          </w:r>
          <w:r w:rsidRPr="00530F9B">
            <w:rPr>
              <w:rFonts w:cs="Arial"/>
              <w:bCs/>
              <w:sz w:val="18"/>
              <w:szCs w:val="18"/>
            </w:rPr>
            <w:fldChar w:fldCharType="separate"/>
          </w:r>
          <w:r w:rsidR="007A6C31">
            <w:rPr>
              <w:rFonts w:cs="Arial"/>
              <w:bCs/>
              <w:noProof/>
              <w:sz w:val="18"/>
              <w:szCs w:val="18"/>
            </w:rPr>
            <w:t>1</w:t>
          </w:r>
          <w:r w:rsidRPr="00530F9B">
            <w:rPr>
              <w:rFonts w:cs="Arial"/>
              <w:bCs/>
              <w:sz w:val="18"/>
              <w:szCs w:val="18"/>
            </w:rPr>
            <w:fldChar w:fldCharType="end"/>
          </w:r>
          <w:r w:rsidRPr="00530F9B">
            <w:rPr>
              <w:rFonts w:cs="Arial"/>
              <w:sz w:val="18"/>
              <w:szCs w:val="18"/>
            </w:rPr>
            <w:t xml:space="preserve"> de </w:t>
          </w:r>
          <w:r w:rsidRPr="00530F9B">
            <w:rPr>
              <w:rFonts w:cs="Arial"/>
              <w:bCs/>
              <w:sz w:val="18"/>
              <w:szCs w:val="18"/>
            </w:rPr>
            <w:fldChar w:fldCharType="begin"/>
          </w:r>
          <w:r w:rsidRPr="00530F9B">
            <w:rPr>
              <w:rFonts w:cs="Arial"/>
              <w:bCs/>
              <w:sz w:val="18"/>
              <w:szCs w:val="18"/>
            </w:rPr>
            <w:instrText>NUMPAGES  \* Arabic  \* MERGEFORMAT</w:instrText>
          </w:r>
          <w:r w:rsidRPr="00530F9B">
            <w:rPr>
              <w:rFonts w:cs="Arial"/>
              <w:bCs/>
              <w:sz w:val="18"/>
              <w:szCs w:val="18"/>
            </w:rPr>
            <w:fldChar w:fldCharType="separate"/>
          </w:r>
          <w:r w:rsidR="007A6C31">
            <w:rPr>
              <w:rFonts w:cs="Arial"/>
              <w:bCs/>
              <w:noProof/>
              <w:sz w:val="18"/>
              <w:szCs w:val="18"/>
            </w:rPr>
            <w:t>7</w:t>
          </w:r>
          <w:r w:rsidRPr="00530F9B">
            <w:rPr>
              <w:rFonts w:cs="Arial"/>
              <w:bCs/>
              <w:sz w:val="18"/>
              <w:szCs w:val="18"/>
            </w:rPr>
            <w:fldChar w:fldCharType="end"/>
          </w:r>
        </w:p>
      </w:tc>
    </w:tr>
    <w:tr w:rsidR="00597EC4" w:rsidRPr="00C63798" w:rsidTr="00597EC4">
      <w:trPr>
        <w:cantSplit/>
        <w:trHeight w:val="255"/>
      </w:trPr>
      <w:tc>
        <w:tcPr>
          <w:tcW w:w="1667" w:type="pct"/>
          <w:gridSpan w:val="2"/>
          <w:vAlign w:val="center"/>
        </w:tcPr>
        <w:p w:rsidR="00597EC4" w:rsidRPr="00C63798" w:rsidRDefault="00597EC4" w:rsidP="00597EC4">
          <w:pPr>
            <w:pStyle w:val="Ttulo2"/>
            <w:numPr>
              <w:ilvl w:val="0"/>
              <w:numId w:val="0"/>
            </w:numPr>
            <w:tabs>
              <w:tab w:val="center" w:pos="1521"/>
            </w:tabs>
            <w:jc w:val="center"/>
            <w:rPr>
              <w:rFonts w:cs="Arial"/>
              <w:sz w:val="18"/>
              <w:szCs w:val="18"/>
            </w:rPr>
          </w:pPr>
          <w:r w:rsidRPr="00C63798">
            <w:rPr>
              <w:rFonts w:cs="Arial"/>
              <w:sz w:val="18"/>
              <w:szCs w:val="18"/>
            </w:rPr>
            <w:t>ELABORÓ</w:t>
          </w:r>
        </w:p>
      </w:tc>
      <w:tc>
        <w:tcPr>
          <w:tcW w:w="1667" w:type="pct"/>
          <w:vAlign w:val="center"/>
        </w:tcPr>
        <w:p w:rsidR="00597EC4" w:rsidRPr="00C63798" w:rsidRDefault="00597EC4" w:rsidP="00597EC4">
          <w:pPr>
            <w:pStyle w:val="Ttulo2"/>
            <w:numPr>
              <w:ilvl w:val="0"/>
              <w:numId w:val="0"/>
            </w:numPr>
            <w:jc w:val="center"/>
            <w:rPr>
              <w:rFonts w:cs="Arial"/>
              <w:sz w:val="18"/>
              <w:szCs w:val="18"/>
            </w:rPr>
          </w:pPr>
          <w:r w:rsidRPr="00C63798">
            <w:rPr>
              <w:rFonts w:cs="Arial"/>
              <w:sz w:val="18"/>
              <w:szCs w:val="18"/>
            </w:rPr>
            <w:t>REVISÓ</w:t>
          </w:r>
        </w:p>
      </w:tc>
      <w:tc>
        <w:tcPr>
          <w:tcW w:w="1666" w:type="pct"/>
          <w:gridSpan w:val="3"/>
          <w:vAlign w:val="center"/>
        </w:tcPr>
        <w:p w:rsidR="00597EC4" w:rsidRPr="00C63798" w:rsidRDefault="00597EC4" w:rsidP="00597EC4">
          <w:pPr>
            <w:pStyle w:val="Ttulo2"/>
            <w:numPr>
              <w:ilvl w:val="0"/>
              <w:numId w:val="0"/>
            </w:numPr>
            <w:jc w:val="center"/>
            <w:rPr>
              <w:rFonts w:cs="Arial"/>
              <w:sz w:val="18"/>
              <w:szCs w:val="18"/>
            </w:rPr>
          </w:pPr>
          <w:r w:rsidRPr="00C63798">
            <w:rPr>
              <w:rFonts w:cs="Arial"/>
              <w:sz w:val="18"/>
              <w:szCs w:val="18"/>
            </w:rPr>
            <w:t>APROBÓ</w:t>
          </w:r>
        </w:p>
      </w:tc>
    </w:tr>
    <w:tr w:rsidR="00597EC4" w:rsidRPr="00C63798" w:rsidTr="00597EC4">
      <w:trPr>
        <w:cantSplit/>
        <w:trHeight w:val="255"/>
      </w:trPr>
      <w:tc>
        <w:tcPr>
          <w:tcW w:w="1667" w:type="pct"/>
          <w:gridSpan w:val="2"/>
          <w:vAlign w:val="center"/>
        </w:tcPr>
        <w:p w:rsidR="00597EC4" w:rsidRPr="00C63798" w:rsidRDefault="00597EC4" w:rsidP="00597EC4">
          <w:pPr>
            <w:jc w:val="center"/>
            <w:rPr>
              <w:rFonts w:cs="Arial"/>
              <w:sz w:val="18"/>
              <w:szCs w:val="18"/>
            </w:rPr>
          </w:pPr>
        </w:p>
      </w:tc>
      <w:tc>
        <w:tcPr>
          <w:tcW w:w="1667" w:type="pct"/>
          <w:vAlign w:val="center"/>
        </w:tcPr>
        <w:p w:rsidR="00597EC4" w:rsidRPr="00C63798" w:rsidRDefault="00597EC4" w:rsidP="00597EC4">
          <w:pPr>
            <w:jc w:val="center"/>
            <w:rPr>
              <w:rFonts w:cs="Arial"/>
              <w:sz w:val="18"/>
              <w:szCs w:val="18"/>
            </w:rPr>
          </w:pPr>
          <w:r>
            <w:rPr>
              <w:rFonts w:cs="Arial"/>
              <w:sz w:val="18"/>
              <w:szCs w:val="18"/>
            </w:rPr>
            <w:t>Equipo Operativo de Calidad</w:t>
          </w:r>
        </w:p>
      </w:tc>
      <w:tc>
        <w:tcPr>
          <w:tcW w:w="1666" w:type="pct"/>
          <w:gridSpan w:val="3"/>
          <w:vAlign w:val="center"/>
        </w:tcPr>
        <w:p w:rsidR="00597EC4" w:rsidRPr="00C63798" w:rsidRDefault="00597EC4" w:rsidP="00597EC4">
          <w:pPr>
            <w:jc w:val="center"/>
            <w:rPr>
              <w:rFonts w:cs="Arial"/>
              <w:sz w:val="18"/>
              <w:szCs w:val="18"/>
            </w:rPr>
          </w:pPr>
          <w:r w:rsidRPr="00380B85">
            <w:rPr>
              <w:rFonts w:cs="Arial"/>
              <w:sz w:val="18"/>
              <w:szCs w:val="18"/>
            </w:rPr>
            <w:t>Líder de Calidad</w:t>
          </w:r>
        </w:p>
      </w:tc>
    </w:tr>
  </w:tbl>
  <w:p w:rsidR="00597EC4" w:rsidRPr="00D9734A" w:rsidRDefault="00597EC4" w:rsidP="00597EC4">
    <w:pPr>
      <w:pStyle w:val="Encabezado"/>
      <w:rPr>
        <w:rFonts w:ascii="Times New Roman"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Ttulo1"/>
      <w:lvlText w:val="%1"/>
      <w:lvlJc w:val="left"/>
      <w:pPr>
        <w:tabs>
          <w:tab w:val="num" w:pos="0"/>
        </w:tabs>
        <w:ind w:left="432" w:hanging="432"/>
      </w:pPr>
    </w:lvl>
    <w:lvl w:ilvl="1">
      <w:start w:val="1"/>
      <w:numFmt w:val="decimal"/>
      <w:pStyle w:val="Ttulo2"/>
      <w:lvlText w:val="%1.%2"/>
      <w:lvlJc w:val="left"/>
      <w:pPr>
        <w:tabs>
          <w:tab w:val="num" w:pos="0"/>
        </w:tabs>
        <w:ind w:left="576" w:hanging="576"/>
      </w:pPr>
    </w:lvl>
    <w:lvl w:ilvl="2">
      <w:start w:val="1"/>
      <w:numFmt w:val="decimal"/>
      <w:pStyle w:val="Ttulo3"/>
      <w:lvlText w:val="%1.%2.%3"/>
      <w:lvlJc w:val="left"/>
      <w:pPr>
        <w:tabs>
          <w:tab w:val="num" w:pos="0"/>
        </w:tabs>
        <w:ind w:left="720" w:hanging="720"/>
      </w:pPr>
    </w:lvl>
    <w:lvl w:ilvl="3">
      <w:start w:val="1"/>
      <w:numFmt w:val="decimal"/>
      <w:pStyle w:val="Ttulo4"/>
      <w:lvlText w:val="%1.%2.%3.%4"/>
      <w:lvlJc w:val="left"/>
      <w:pPr>
        <w:tabs>
          <w:tab w:val="num" w:pos="0"/>
        </w:tabs>
        <w:ind w:left="864" w:hanging="864"/>
      </w:pPr>
    </w:lvl>
    <w:lvl w:ilvl="4">
      <w:start w:val="1"/>
      <w:numFmt w:val="decimal"/>
      <w:pStyle w:val="Ttulo5"/>
      <w:lvlText w:val="%1.%2.%3.%4.%5"/>
      <w:lvlJc w:val="left"/>
      <w:pPr>
        <w:tabs>
          <w:tab w:val="num" w:pos="0"/>
        </w:tabs>
        <w:ind w:left="1008" w:hanging="1008"/>
      </w:pPr>
    </w:lvl>
    <w:lvl w:ilvl="5">
      <w:start w:val="1"/>
      <w:numFmt w:val="decimal"/>
      <w:pStyle w:val="Ttulo6"/>
      <w:lvlText w:val="%1.%2.%3.%4.%5.%6"/>
      <w:lvlJc w:val="left"/>
      <w:pPr>
        <w:tabs>
          <w:tab w:val="num" w:pos="0"/>
        </w:tabs>
        <w:ind w:left="1152" w:hanging="1152"/>
      </w:pPr>
    </w:lvl>
    <w:lvl w:ilvl="6">
      <w:start w:val="1"/>
      <w:numFmt w:val="decimal"/>
      <w:pStyle w:val="Ttulo7"/>
      <w:lvlText w:val="%1.%2.%3.%4.%5.%6.%7"/>
      <w:lvlJc w:val="left"/>
      <w:pPr>
        <w:tabs>
          <w:tab w:val="num" w:pos="0"/>
        </w:tabs>
        <w:ind w:left="1296" w:hanging="1296"/>
      </w:pPr>
    </w:lvl>
    <w:lvl w:ilvl="7">
      <w:start w:val="1"/>
      <w:numFmt w:val="decimal"/>
      <w:pStyle w:val="Ttulo8"/>
      <w:lvlText w:val="%1.%2.%3.%4.%5.%6.%7.%8"/>
      <w:lvlJc w:val="left"/>
      <w:pPr>
        <w:tabs>
          <w:tab w:val="num" w:pos="0"/>
        </w:tabs>
        <w:ind w:left="1440" w:hanging="1440"/>
      </w:pPr>
    </w:lvl>
    <w:lvl w:ilvl="8">
      <w:start w:val="1"/>
      <w:numFmt w:val="decimal"/>
      <w:pStyle w:val="Ttulo9"/>
      <w:lvlText w:val="%1.%2.%3.%4.%5.%6.%7.%8.%9"/>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alibri"/>
      </w:rPr>
    </w:lvl>
    <w:lvl w:ilvl="2">
      <w:start w:val="1"/>
      <w:numFmt w:val="bullet"/>
      <w:lvlText w:val=""/>
      <w:lvlJc w:val="left"/>
      <w:pPr>
        <w:tabs>
          <w:tab w:val="num" w:pos="0"/>
        </w:tabs>
        <w:ind w:left="1800" w:hanging="360"/>
      </w:pPr>
      <w:rPr>
        <w:rFonts w:ascii="Wingdings" w:hAnsi="Wingdings" w:cs="Tahoma"/>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alibri"/>
      </w:rPr>
    </w:lvl>
    <w:lvl w:ilvl="5">
      <w:start w:val="1"/>
      <w:numFmt w:val="bullet"/>
      <w:lvlText w:val=""/>
      <w:lvlJc w:val="left"/>
      <w:pPr>
        <w:tabs>
          <w:tab w:val="num" w:pos="0"/>
        </w:tabs>
        <w:ind w:left="3960" w:hanging="360"/>
      </w:pPr>
      <w:rPr>
        <w:rFonts w:ascii="Wingdings" w:hAnsi="Wingdings" w:cs="Tahoma"/>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alibri"/>
      </w:rPr>
    </w:lvl>
    <w:lvl w:ilvl="8">
      <w:start w:val="1"/>
      <w:numFmt w:val="bullet"/>
      <w:lvlText w:val=""/>
      <w:lvlJc w:val="left"/>
      <w:pPr>
        <w:tabs>
          <w:tab w:val="num" w:pos="0"/>
        </w:tabs>
        <w:ind w:left="6120" w:hanging="360"/>
      </w:pPr>
      <w:rPr>
        <w:rFonts w:ascii="Wingdings" w:hAnsi="Wingdings" w:cs="Tahoma"/>
      </w:rPr>
    </w:lvl>
  </w:abstractNum>
  <w:abstractNum w:abstractNumId="2" w15:restartNumberingAfterBreak="0">
    <w:nsid w:val="1F146EDC"/>
    <w:multiLevelType w:val="multilevel"/>
    <w:tmpl w:val="95BA7FCE"/>
    <w:lvl w:ilvl="0">
      <w:start w:val="4"/>
      <w:numFmt w:val="decimal"/>
      <w:lvlText w:val="%1."/>
      <w:lvlJc w:val="left"/>
      <w:pPr>
        <w:tabs>
          <w:tab w:val="num" w:pos="390"/>
        </w:tabs>
        <w:ind w:left="390" w:hanging="39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55F772F"/>
    <w:multiLevelType w:val="hybridMultilevel"/>
    <w:tmpl w:val="9D80D7C2"/>
    <w:lvl w:ilvl="0" w:tplc="D6E46762">
      <w:start w:val="1"/>
      <w:numFmt w:val="decimal"/>
      <w:lvlText w:val="%1."/>
      <w:lvlJc w:val="left"/>
      <w:pPr>
        <w:ind w:left="644"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6276631"/>
    <w:multiLevelType w:val="multilevel"/>
    <w:tmpl w:val="60D06C0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470"/>
        </w:tabs>
        <w:ind w:left="47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281029A6"/>
    <w:multiLevelType w:val="multilevel"/>
    <w:tmpl w:val="096CCCBC"/>
    <w:lvl w:ilvl="0">
      <w:start w:val="4"/>
      <w:numFmt w:val="decimal"/>
      <w:lvlText w:val="%1."/>
      <w:lvlJc w:val="left"/>
      <w:pPr>
        <w:tabs>
          <w:tab w:val="num" w:pos="390"/>
        </w:tabs>
        <w:ind w:left="390" w:hanging="39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297364AF"/>
    <w:multiLevelType w:val="multilevel"/>
    <w:tmpl w:val="D680A59A"/>
    <w:lvl w:ilvl="0">
      <w:start w:val="4"/>
      <w:numFmt w:val="decimal"/>
      <w:lvlText w:val="%1"/>
      <w:lvlJc w:val="left"/>
      <w:pPr>
        <w:ind w:left="360" w:hanging="360"/>
      </w:pPr>
      <w:rPr>
        <w:rFonts w:eastAsia="SimSun" w:hint="default"/>
        <w:b/>
      </w:rPr>
    </w:lvl>
    <w:lvl w:ilvl="1">
      <w:start w:val="3"/>
      <w:numFmt w:val="decimal"/>
      <w:lvlText w:val="%1.%2"/>
      <w:lvlJc w:val="left"/>
      <w:pPr>
        <w:ind w:left="360" w:hanging="360"/>
      </w:pPr>
      <w:rPr>
        <w:rFonts w:eastAsia="SimSun" w:hint="default"/>
        <w:b/>
      </w:rPr>
    </w:lvl>
    <w:lvl w:ilvl="2">
      <w:start w:val="1"/>
      <w:numFmt w:val="decimal"/>
      <w:lvlText w:val="%1.%2.%3"/>
      <w:lvlJc w:val="left"/>
      <w:pPr>
        <w:ind w:left="720" w:hanging="720"/>
      </w:pPr>
      <w:rPr>
        <w:rFonts w:eastAsia="SimSun" w:hint="default"/>
        <w:b/>
      </w:rPr>
    </w:lvl>
    <w:lvl w:ilvl="3">
      <w:start w:val="1"/>
      <w:numFmt w:val="decimal"/>
      <w:lvlText w:val="%1.%2.%3.%4"/>
      <w:lvlJc w:val="left"/>
      <w:pPr>
        <w:ind w:left="720" w:hanging="720"/>
      </w:pPr>
      <w:rPr>
        <w:rFonts w:eastAsia="SimSun" w:hint="default"/>
        <w:b/>
      </w:rPr>
    </w:lvl>
    <w:lvl w:ilvl="4">
      <w:start w:val="1"/>
      <w:numFmt w:val="decimal"/>
      <w:lvlText w:val="%1.%2.%3.%4.%5"/>
      <w:lvlJc w:val="left"/>
      <w:pPr>
        <w:ind w:left="1080" w:hanging="1080"/>
      </w:pPr>
      <w:rPr>
        <w:rFonts w:eastAsia="SimSun" w:hint="default"/>
        <w:b/>
      </w:rPr>
    </w:lvl>
    <w:lvl w:ilvl="5">
      <w:start w:val="1"/>
      <w:numFmt w:val="decimal"/>
      <w:lvlText w:val="%1.%2.%3.%4.%5.%6"/>
      <w:lvlJc w:val="left"/>
      <w:pPr>
        <w:ind w:left="1080" w:hanging="1080"/>
      </w:pPr>
      <w:rPr>
        <w:rFonts w:eastAsia="SimSun" w:hint="default"/>
        <w:b/>
      </w:rPr>
    </w:lvl>
    <w:lvl w:ilvl="6">
      <w:start w:val="1"/>
      <w:numFmt w:val="decimal"/>
      <w:lvlText w:val="%1.%2.%3.%4.%5.%6.%7"/>
      <w:lvlJc w:val="left"/>
      <w:pPr>
        <w:ind w:left="1440" w:hanging="1440"/>
      </w:pPr>
      <w:rPr>
        <w:rFonts w:eastAsia="SimSun" w:hint="default"/>
        <w:b/>
      </w:rPr>
    </w:lvl>
    <w:lvl w:ilvl="7">
      <w:start w:val="1"/>
      <w:numFmt w:val="decimal"/>
      <w:lvlText w:val="%1.%2.%3.%4.%5.%6.%7.%8"/>
      <w:lvlJc w:val="left"/>
      <w:pPr>
        <w:ind w:left="1440" w:hanging="1440"/>
      </w:pPr>
      <w:rPr>
        <w:rFonts w:eastAsia="SimSun" w:hint="default"/>
        <w:b/>
      </w:rPr>
    </w:lvl>
    <w:lvl w:ilvl="8">
      <w:start w:val="1"/>
      <w:numFmt w:val="decimal"/>
      <w:lvlText w:val="%1.%2.%3.%4.%5.%6.%7.%8.%9"/>
      <w:lvlJc w:val="left"/>
      <w:pPr>
        <w:ind w:left="1800" w:hanging="1800"/>
      </w:pPr>
      <w:rPr>
        <w:rFonts w:eastAsia="SimSun" w:hint="default"/>
        <w:b/>
      </w:rPr>
    </w:lvl>
  </w:abstractNum>
  <w:abstractNum w:abstractNumId="7" w15:restartNumberingAfterBreak="0">
    <w:nsid w:val="48412602"/>
    <w:multiLevelType w:val="hybridMultilevel"/>
    <w:tmpl w:val="AC2A3A36"/>
    <w:lvl w:ilvl="0" w:tplc="BA8AC630">
      <w:start w:val="1"/>
      <w:numFmt w:val="bullet"/>
      <w:lvlText w:val=""/>
      <w:lvlJc w:val="left"/>
      <w:pPr>
        <w:tabs>
          <w:tab w:val="num" w:pos="720"/>
        </w:tabs>
        <w:ind w:left="720"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6F6561"/>
    <w:multiLevelType w:val="hybridMultilevel"/>
    <w:tmpl w:val="2CCCD9D4"/>
    <w:lvl w:ilvl="0" w:tplc="240A0001">
      <w:start w:val="1"/>
      <w:numFmt w:val="bullet"/>
      <w:lvlText w:val=""/>
      <w:lvlJc w:val="left"/>
      <w:pPr>
        <w:ind w:left="783" w:hanging="360"/>
      </w:pPr>
      <w:rPr>
        <w:rFonts w:ascii="Symbol" w:hAnsi="Symbol" w:hint="default"/>
      </w:rPr>
    </w:lvl>
    <w:lvl w:ilvl="1" w:tplc="240A0003" w:tentative="1">
      <w:start w:val="1"/>
      <w:numFmt w:val="bullet"/>
      <w:lvlText w:val="o"/>
      <w:lvlJc w:val="left"/>
      <w:pPr>
        <w:ind w:left="1503" w:hanging="360"/>
      </w:pPr>
      <w:rPr>
        <w:rFonts w:ascii="Courier New" w:hAnsi="Courier New" w:cs="Courier New" w:hint="default"/>
      </w:rPr>
    </w:lvl>
    <w:lvl w:ilvl="2" w:tplc="240A0005" w:tentative="1">
      <w:start w:val="1"/>
      <w:numFmt w:val="bullet"/>
      <w:lvlText w:val=""/>
      <w:lvlJc w:val="left"/>
      <w:pPr>
        <w:ind w:left="2223" w:hanging="360"/>
      </w:pPr>
      <w:rPr>
        <w:rFonts w:ascii="Wingdings" w:hAnsi="Wingdings" w:hint="default"/>
      </w:rPr>
    </w:lvl>
    <w:lvl w:ilvl="3" w:tplc="240A0001" w:tentative="1">
      <w:start w:val="1"/>
      <w:numFmt w:val="bullet"/>
      <w:lvlText w:val=""/>
      <w:lvlJc w:val="left"/>
      <w:pPr>
        <w:ind w:left="2943" w:hanging="360"/>
      </w:pPr>
      <w:rPr>
        <w:rFonts w:ascii="Symbol" w:hAnsi="Symbol" w:hint="default"/>
      </w:rPr>
    </w:lvl>
    <w:lvl w:ilvl="4" w:tplc="240A0003" w:tentative="1">
      <w:start w:val="1"/>
      <w:numFmt w:val="bullet"/>
      <w:lvlText w:val="o"/>
      <w:lvlJc w:val="left"/>
      <w:pPr>
        <w:ind w:left="3663" w:hanging="360"/>
      </w:pPr>
      <w:rPr>
        <w:rFonts w:ascii="Courier New" w:hAnsi="Courier New" w:cs="Courier New" w:hint="default"/>
      </w:rPr>
    </w:lvl>
    <w:lvl w:ilvl="5" w:tplc="240A0005" w:tentative="1">
      <w:start w:val="1"/>
      <w:numFmt w:val="bullet"/>
      <w:lvlText w:val=""/>
      <w:lvlJc w:val="left"/>
      <w:pPr>
        <w:ind w:left="4383" w:hanging="360"/>
      </w:pPr>
      <w:rPr>
        <w:rFonts w:ascii="Wingdings" w:hAnsi="Wingdings" w:hint="default"/>
      </w:rPr>
    </w:lvl>
    <w:lvl w:ilvl="6" w:tplc="240A0001" w:tentative="1">
      <w:start w:val="1"/>
      <w:numFmt w:val="bullet"/>
      <w:lvlText w:val=""/>
      <w:lvlJc w:val="left"/>
      <w:pPr>
        <w:ind w:left="5103" w:hanging="360"/>
      </w:pPr>
      <w:rPr>
        <w:rFonts w:ascii="Symbol" w:hAnsi="Symbol" w:hint="default"/>
      </w:rPr>
    </w:lvl>
    <w:lvl w:ilvl="7" w:tplc="240A0003" w:tentative="1">
      <w:start w:val="1"/>
      <w:numFmt w:val="bullet"/>
      <w:lvlText w:val="o"/>
      <w:lvlJc w:val="left"/>
      <w:pPr>
        <w:ind w:left="5823" w:hanging="360"/>
      </w:pPr>
      <w:rPr>
        <w:rFonts w:ascii="Courier New" w:hAnsi="Courier New" w:cs="Courier New" w:hint="default"/>
      </w:rPr>
    </w:lvl>
    <w:lvl w:ilvl="8" w:tplc="240A0005" w:tentative="1">
      <w:start w:val="1"/>
      <w:numFmt w:val="bullet"/>
      <w:lvlText w:val=""/>
      <w:lvlJc w:val="left"/>
      <w:pPr>
        <w:ind w:left="6543" w:hanging="360"/>
      </w:pPr>
      <w:rPr>
        <w:rFonts w:ascii="Wingdings" w:hAnsi="Wingdings" w:hint="default"/>
      </w:rPr>
    </w:lvl>
  </w:abstractNum>
  <w:abstractNum w:abstractNumId="9" w15:restartNumberingAfterBreak="0">
    <w:nsid w:val="50A34537"/>
    <w:multiLevelType w:val="hybridMultilevel"/>
    <w:tmpl w:val="6056211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303A77"/>
    <w:multiLevelType w:val="hybridMultilevel"/>
    <w:tmpl w:val="CDFCF6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173F68"/>
    <w:multiLevelType w:val="hybridMultilevel"/>
    <w:tmpl w:val="8E364FB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4C0B3D"/>
    <w:multiLevelType w:val="multilevel"/>
    <w:tmpl w:val="C8980FE2"/>
    <w:lvl w:ilvl="0">
      <w:start w:val="4"/>
      <w:numFmt w:val="decimal"/>
      <w:lvlText w:val="%1"/>
      <w:lvlJc w:val="left"/>
      <w:pPr>
        <w:ind w:left="420" w:hanging="420"/>
      </w:pPr>
      <w:rPr>
        <w:rFonts w:hint="default"/>
        <w:b/>
      </w:rPr>
    </w:lvl>
    <w:lvl w:ilvl="1">
      <w:start w:val="1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
  </w:num>
  <w:num w:numId="3">
    <w:abstractNumId w:val="8"/>
  </w:num>
  <w:num w:numId="4">
    <w:abstractNumId w:val="0"/>
  </w:num>
  <w:num w:numId="5">
    <w:abstractNumId w:val="0"/>
    <w:lvlOverride w:ilvl="0">
      <w:startOverride w:val="5"/>
    </w:lvlOverride>
    <w:lvlOverride w:ilvl="1">
      <w:startOverride w:val="2"/>
    </w:lvlOverride>
    <w:lvlOverride w:ilvl="2">
      <w:startOverride w:val="3"/>
    </w:lvlOverride>
  </w:num>
  <w:num w:numId="6">
    <w:abstractNumId w:val="0"/>
    <w:lvlOverride w:ilvl="0">
      <w:startOverride w:val="8"/>
    </w:lvlOverride>
  </w:num>
  <w:num w:numId="7">
    <w:abstractNumId w:val="9"/>
  </w:num>
  <w:num w:numId="8">
    <w:abstractNumId w:val="4"/>
  </w:num>
  <w:num w:numId="9">
    <w:abstractNumId w:val="5"/>
  </w:num>
  <w:num w:numId="10">
    <w:abstractNumId w:val="2"/>
  </w:num>
  <w:num w:numId="11">
    <w:abstractNumId w:val="3"/>
  </w:num>
  <w:num w:numId="12">
    <w:abstractNumId w:val="7"/>
  </w:num>
  <w:num w:numId="13">
    <w:abstractNumId w:val="11"/>
  </w:num>
  <w:num w:numId="14">
    <w:abstractNumId w:val="10"/>
  </w:num>
  <w:num w:numId="15">
    <w:abstractNumId w:val="6"/>
  </w:num>
  <w:num w:numId="16">
    <w:abstractNumId w:val="12"/>
  </w:num>
  <w:num w:numId="17">
    <w:abstractNumId w:val="0"/>
    <w:lvlOverride w:ilvl="0">
      <w:startOverride w:val="3"/>
    </w:lvlOverride>
    <w:lvlOverride w:ilvl="1">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2B"/>
    <w:rsid w:val="00011759"/>
    <w:rsid w:val="00041CEA"/>
    <w:rsid w:val="0007787B"/>
    <w:rsid w:val="00087FD1"/>
    <w:rsid w:val="000D5DB0"/>
    <w:rsid w:val="00117B94"/>
    <w:rsid w:val="001329F6"/>
    <w:rsid w:val="00135820"/>
    <w:rsid w:val="001E4B50"/>
    <w:rsid w:val="00235188"/>
    <w:rsid w:val="0026073A"/>
    <w:rsid w:val="0026660E"/>
    <w:rsid w:val="00282263"/>
    <w:rsid w:val="00291178"/>
    <w:rsid w:val="002A67EC"/>
    <w:rsid w:val="002F13DB"/>
    <w:rsid w:val="0035489A"/>
    <w:rsid w:val="003553EC"/>
    <w:rsid w:val="00367B3F"/>
    <w:rsid w:val="00397FBA"/>
    <w:rsid w:val="00402090"/>
    <w:rsid w:val="00407606"/>
    <w:rsid w:val="004263EA"/>
    <w:rsid w:val="0043214F"/>
    <w:rsid w:val="00440184"/>
    <w:rsid w:val="004C75BA"/>
    <w:rsid w:val="004D12DA"/>
    <w:rsid w:val="004D5F7D"/>
    <w:rsid w:val="0050134B"/>
    <w:rsid w:val="0052589E"/>
    <w:rsid w:val="005659DC"/>
    <w:rsid w:val="0057582F"/>
    <w:rsid w:val="00597EC4"/>
    <w:rsid w:val="005C1513"/>
    <w:rsid w:val="005C6538"/>
    <w:rsid w:val="00621EB3"/>
    <w:rsid w:val="00677064"/>
    <w:rsid w:val="007009B5"/>
    <w:rsid w:val="00722208"/>
    <w:rsid w:val="0077713D"/>
    <w:rsid w:val="007A6C31"/>
    <w:rsid w:val="007B5315"/>
    <w:rsid w:val="00813C3F"/>
    <w:rsid w:val="00860DCC"/>
    <w:rsid w:val="008813C4"/>
    <w:rsid w:val="008A0D6A"/>
    <w:rsid w:val="008A452B"/>
    <w:rsid w:val="009000A3"/>
    <w:rsid w:val="00907C95"/>
    <w:rsid w:val="009108C5"/>
    <w:rsid w:val="00910C27"/>
    <w:rsid w:val="00945621"/>
    <w:rsid w:val="009B109C"/>
    <w:rsid w:val="009D3FD1"/>
    <w:rsid w:val="00A153D9"/>
    <w:rsid w:val="00A33776"/>
    <w:rsid w:val="00A41C66"/>
    <w:rsid w:val="00A94008"/>
    <w:rsid w:val="00AA7A6F"/>
    <w:rsid w:val="00AD2FFE"/>
    <w:rsid w:val="00AF0908"/>
    <w:rsid w:val="00AF2A7C"/>
    <w:rsid w:val="00AF2BF0"/>
    <w:rsid w:val="00B365F5"/>
    <w:rsid w:val="00B36F24"/>
    <w:rsid w:val="00BD273D"/>
    <w:rsid w:val="00C035F1"/>
    <w:rsid w:val="00C13D00"/>
    <w:rsid w:val="00C530BE"/>
    <w:rsid w:val="00C53BF2"/>
    <w:rsid w:val="00C71268"/>
    <w:rsid w:val="00CC2B13"/>
    <w:rsid w:val="00D33401"/>
    <w:rsid w:val="00D3351E"/>
    <w:rsid w:val="00D64EE9"/>
    <w:rsid w:val="00D9734A"/>
    <w:rsid w:val="00DA7CF2"/>
    <w:rsid w:val="00DB2BE0"/>
    <w:rsid w:val="00DB520B"/>
    <w:rsid w:val="00DC6E02"/>
    <w:rsid w:val="00DE5D20"/>
    <w:rsid w:val="00DF38FD"/>
    <w:rsid w:val="00E012B5"/>
    <w:rsid w:val="00E94EB7"/>
    <w:rsid w:val="00F0196F"/>
    <w:rsid w:val="00F33695"/>
    <w:rsid w:val="00F54054"/>
    <w:rsid w:val="00F66C96"/>
    <w:rsid w:val="00F721A8"/>
    <w:rsid w:val="00FA00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47B39F-9123-4CD5-84AF-8459509B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52B"/>
    <w:pPr>
      <w:suppressAutoHyphens/>
      <w:spacing w:after="0" w:line="100" w:lineRule="atLeast"/>
      <w:jc w:val="both"/>
    </w:pPr>
    <w:rPr>
      <w:rFonts w:ascii="Arial" w:eastAsia="SimSun" w:hAnsi="Arial" w:cs="Cambria"/>
      <w:kern w:val="1"/>
      <w:sz w:val="24"/>
      <w:szCs w:val="24"/>
      <w:lang w:val="es-ES" w:bidi="en-US"/>
    </w:rPr>
  </w:style>
  <w:style w:type="paragraph" w:styleId="Ttulo1">
    <w:name w:val="heading 1"/>
    <w:basedOn w:val="Normal"/>
    <w:next w:val="Textoindependiente"/>
    <w:link w:val="Ttulo1Car"/>
    <w:uiPriority w:val="9"/>
    <w:qFormat/>
    <w:rsid w:val="008A452B"/>
    <w:pPr>
      <w:keepNext/>
      <w:numPr>
        <w:numId w:val="1"/>
      </w:numPr>
      <w:jc w:val="center"/>
      <w:outlineLvl w:val="0"/>
    </w:pPr>
    <w:rPr>
      <w:rFonts w:cs="Courier New"/>
      <w:b/>
      <w:bCs/>
      <w:szCs w:val="32"/>
    </w:rPr>
  </w:style>
  <w:style w:type="paragraph" w:styleId="Ttulo2">
    <w:name w:val="heading 2"/>
    <w:basedOn w:val="Normal"/>
    <w:next w:val="Textoindependiente"/>
    <w:link w:val="Ttulo2Car"/>
    <w:uiPriority w:val="9"/>
    <w:qFormat/>
    <w:rsid w:val="008A452B"/>
    <w:pPr>
      <w:keepNext/>
      <w:numPr>
        <w:ilvl w:val="1"/>
        <w:numId w:val="1"/>
      </w:numPr>
      <w:jc w:val="left"/>
      <w:outlineLvl w:val="1"/>
    </w:pPr>
    <w:rPr>
      <w:rFonts w:cs="Courier New"/>
      <w:b/>
      <w:bCs/>
      <w:iCs/>
      <w:szCs w:val="28"/>
    </w:rPr>
  </w:style>
  <w:style w:type="paragraph" w:styleId="Ttulo3">
    <w:name w:val="heading 3"/>
    <w:basedOn w:val="Normal"/>
    <w:next w:val="Textoindependiente"/>
    <w:link w:val="Ttulo3Car"/>
    <w:uiPriority w:val="9"/>
    <w:qFormat/>
    <w:rsid w:val="008A452B"/>
    <w:pPr>
      <w:keepNext/>
      <w:numPr>
        <w:ilvl w:val="2"/>
        <w:numId w:val="1"/>
      </w:numPr>
      <w:outlineLvl w:val="2"/>
    </w:pPr>
    <w:rPr>
      <w:rFonts w:cs="Courier New"/>
      <w:b/>
      <w:bCs/>
      <w:szCs w:val="26"/>
    </w:rPr>
  </w:style>
  <w:style w:type="paragraph" w:styleId="Ttulo4">
    <w:name w:val="heading 4"/>
    <w:basedOn w:val="Normal"/>
    <w:next w:val="Textoindependiente"/>
    <w:link w:val="Ttulo4Car"/>
    <w:uiPriority w:val="9"/>
    <w:qFormat/>
    <w:rsid w:val="008A452B"/>
    <w:pPr>
      <w:keepNext/>
      <w:numPr>
        <w:ilvl w:val="3"/>
        <w:numId w:val="1"/>
      </w:numPr>
      <w:spacing w:before="240" w:after="60"/>
      <w:outlineLvl w:val="3"/>
    </w:pPr>
    <w:rPr>
      <w:rFonts w:cs="Courier New"/>
      <w:b/>
      <w:bCs/>
      <w:sz w:val="28"/>
      <w:szCs w:val="28"/>
    </w:rPr>
  </w:style>
  <w:style w:type="paragraph" w:styleId="Ttulo5">
    <w:name w:val="heading 5"/>
    <w:basedOn w:val="Normal"/>
    <w:next w:val="Textoindependiente"/>
    <w:link w:val="Ttulo5Car"/>
    <w:uiPriority w:val="9"/>
    <w:qFormat/>
    <w:rsid w:val="008A452B"/>
    <w:pPr>
      <w:numPr>
        <w:ilvl w:val="4"/>
        <w:numId w:val="1"/>
      </w:numPr>
      <w:spacing w:before="240" w:after="60"/>
      <w:outlineLvl w:val="4"/>
    </w:pPr>
    <w:rPr>
      <w:rFonts w:cs="Courier New"/>
      <w:b/>
      <w:bCs/>
      <w:i/>
      <w:iCs/>
      <w:sz w:val="26"/>
      <w:szCs w:val="26"/>
    </w:rPr>
  </w:style>
  <w:style w:type="paragraph" w:styleId="Ttulo6">
    <w:name w:val="heading 6"/>
    <w:basedOn w:val="Normal"/>
    <w:next w:val="Textoindependiente"/>
    <w:link w:val="Ttulo6Car"/>
    <w:uiPriority w:val="9"/>
    <w:qFormat/>
    <w:rsid w:val="008A452B"/>
    <w:pPr>
      <w:numPr>
        <w:ilvl w:val="5"/>
        <w:numId w:val="1"/>
      </w:numPr>
      <w:spacing w:before="240" w:after="60"/>
      <w:outlineLvl w:val="5"/>
    </w:pPr>
    <w:rPr>
      <w:rFonts w:cs="Courier New"/>
      <w:b/>
      <w:bCs/>
      <w:szCs w:val="22"/>
    </w:rPr>
  </w:style>
  <w:style w:type="paragraph" w:styleId="Ttulo7">
    <w:name w:val="heading 7"/>
    <w:basedOn w:val="Normal"/>
    <w:next w:val="Textoindependiente"/>
    <w:link w:val="Ttulo7Car"/>
    <w:uiPriority w:val="9"/>
    <w:qFormat/>
    <w:rsid w:val="008A452B"/>
    <w:pPr>
      <w:numPr>
        <w:ilvl w:val="6"/>
        <w:numId w:val="1"/>
      </w:numPr>
      <w:spacing w:before="240" w:after="60"/>
      <w:outlineLvl w:val="6"/>
    </w:pPr>
    <w:rPr>
      <w:rFonts w:cs="Courier New"/>
    </w:rPr>
  </w:style>
  <w:style w:type="paragraph" w:styleId="Ttulo8">
    <w:name w:val="heading 8"/>
    <w:basedOn w:val="Normal"/>
    <w:next w:val="Textoindependiente"/>
    <w:link w:val="Ttulo8Car"/>
    <w:uiPriority w:val="9"/>
    <w:qFormat/>
    <w:rsid w:val="008A452B"/>
    <w:pPr>
      <w:numPr>
        <w:ilvl w:val="7"/>
        <w:numId w:val="1"/>
      </w:numPr>
      <w:spacing w:before="240" w:after="60"/>
      <w:outlineLvl w:val="7"/>
    </w:pPr>
    <w:rPr>
      <w:rFonts w:cs="Courier New"/>
      <w:i/>
      <w:iCs/>
    </w:rPr>
  </w:style>
  <w:style w:type="paragraph" w:styleId="Ttulo9">
    <w:name w:val="heading 9"/>
    <w:basedOn w:val="Normal"/>
    <w:next w:val="Textoindependiente"/>
    <w:link w:val="Ttulo9Car"/>
    <w:uiPriority w:val="9"/>
    <w:qFormat/>
    <w:rsid w:val="008A452B"/>
    <w:pPr>
      <w:numPr>
        <w:ilvl w:val="8"/>
        <w:numId w:val="1"/>
      </w:numPr>
      <w:spacing w:before="240" w:after="60"/>
      <w:outlineLvl w:val="8"/>
    </w:pPr>
    <w:rPr>
      <w:rFonts w:ascii="Cambria" w:hAnsi="Cambria" w:cs="Courier New"/>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A452B"/>
    <w:rPr>
      <w:rFonts w:ascii="Arial" w:eastAsia="SimSun" w:hAnsi="Arial" w:cs="Courier New"/>
      <w:b/>
      <w:bCs/>
      <w:kern w:val="1"/>
      <w:sz w:val="24"/>
      <w:szCs w:val="32"/>
      <w:lang w:val="es-ES" w:bidi="en-US"/>
    </w:rPr>
  </w:style>
  <w:style w:type="character" w:customStyle="1" w:styleId="Ttulo2Car">
    <w:name w:val="Título 2 Car"/>
    <w:basedOn w:val="Fuentedeprrafopredeter"/>
    <w:link w:val="Ttulo2"/>
    <w:rsid w:val="008A452B"/>
    <w:rPr>
      <w:rFonts w:ascii="Arial" w:eastAsia="SimSun" w:hAnsi="Arial" w:cs="Courier New"/>
      <w:b/>
      <w:bCs/>
      <w:iCs/>
      <w:kern w:val="1"/>
      <w:sz w:val="24"/>
      <w:szCs w:val="28"/>
      <w:lang w:val="es-ES" w:bidi="en-US"/>
    </w:rPr>
  </w:style>
  <w:style w:type="character" w:customStyle="1" w:styleId="Ttulo3Car">
    <w:name w:val="Título 3 Car"/>
    <w:basedOn w:val="Fuentedeprrafopredeter"/>
    <w:link w:val="Ttulo3"/>
    <w:rsid w:val="008A452B"/>
    <w:rPr>
      <w:rFonts w:ascii="Arial" w:eastAsia="SimSun" w:hAnsi="Arial" w:cs="Courier New"/>
      <w:b/>
      <w:bCs/>
      <w:kern w:val="1"/>
      <w:sz w:val="24"/>
      <w:szCs w:val="26"/>
      <w:lang w:val="es-ES" w:bidi="en-US"/>
    </w:rPr>
  </w:style>
  <w:style w:type="character" w:customStyle="1" w:styleId="Ttulo4Car">
    <w:name w:val="Título 4 Car"/>
    <w:basedOn w:val="Fuentedeprrafopredeter"/>
    <w:link w:val="Ttulo4"/>
    <w:rsid w:val="008A452B"/>
    <w:rPr>
      <w:rFonts w:ascii="Arial" w:eastAsia="SimSun" w:hAnsi="Arial" w:cs="Courier New"/>
      <w:b/>
      <w:bCs/>
      <w:kern w:val="1"/>
      <w:sz w:val="28"/>
      <w:szCs w:val="28"/>
      <w:lang w:val="es-ES" w:bidi="en-US"/>
    </w:rPr>
  </w:style>
  <w:style w:type="character" w:customStyle="1" w:styleId="Ttulo5Car">
    <w:name w:val="Título 5 Car"/>
    <w:basedOn w:val="Fuentedeprrafopredeter"/>
    <w:link w:val="Ttulo5"/>
    <w:rsid w:val="008A452B"/>
    <w:rPr>
      <w:rFonts w:ascii="Arial" w:eastAsia="SimSun" w:hAnsi="Arial" w:cs="Courier New"/>
      <w:b/>
      <w:bCs/>
      <w:i/>
      <w:iCs/>
      <w:kern w:val="1"/>
      <w:sz w:val="26"/>
      <w:szCs w:val="26"/>
      <w:lang w:val="es-ES" w:bidi="en-US"/>
    </w:rPr>
  </w:style>
  <w:style w:type="character" w:customStyle="1" w:styleId="Ttulo6Car">
    <w:name w:val="Título 6 Car"/>
    <w:basedOn w:val="Fuentedeprrafopredeter"/>
    <w:link w:val="Ttulo6"/>
    <w:rsid w:val="008A452B"/>
    <w:rPr>
      <w:rFonts w:ascii="Arial" w:eastAsia="SimSun" w:hAnsi="Arial" w:cs="Courier New"/>
      <w:b/>
      <w:bCs/>
      <w:kern w:val="1"/>
      <w:sz w:val="24"/>
      <w:lang w:val="es-ES" w:bidi="en-US"/>
    </w:rPr>
  </w:style>
  <w:style w:type="character" w:customStyle="1" w:styleId="Ttulo7Car">
    <w:name w:val="Título 7 Car"/>
    <w:basedOn w:val="Fuentedeprrafopredeter"/>
    <w:link w:val="Ttulo7"/>
    <w:rsid w:val="008A452B"/>
    <w:rPr>
      <w:rFonts w:ascii="Arial" w:eastAsia="SimSun" w:hAnsi="Arial" w:cs="Courier New"/>
      <w:kern w:val="1"/>
      <w:sz w:val="24"/>
      <w:szCs w:val="24"/>
      <w:lang w:val="es-ES" w:bidi="en-US"/>
    </w:rPr>
  </w:style>
  <w:style w:type="character" w:customStyle="1" w:styleId="Ttulo8Car">
    <w:name w:val="Título 8 Car"/>
    <w:basedOn w:val="Fuentedeprrafopredeter"/>
    <w:link w:val="Ttulo8"/>
    <w:rsid w:val="008A452B"/>
    <w:rPr>
      <w:rFonts w:ascii="Arial" w:eastAsia="SimSun" w:hAnsi="Arial" w:cs="Courier New"/>
      <w:i/>
      <w:iCs/>
      <w:kern w:val="1"/>
      <w:sz w:val="24"/>
      <w:szCs w:val="24"/>
      <w:lang w:val="es-ES" w:bidi="en-US"/>
    </w:rPr>
  </w:style>
  <w:style w:type="character" w:customStyle="1" w:styleId="Ttulo9Car">
    <w:name w:val="Título 9 Car"/>
    <w:basedOn w:val="Fuentedeprrafopredeter"/>
    <w:link w:val="Ttulo9"/>
    <w:rsid w:val="008A452B"/>
    <w:rPr>
      <w:rFonts w:ascii="Cambria" w:eastAsia="SimSun" w:hAnsi="Cambria" w:cs="Courier New"/>
      <w:kern w:val="1"/>
      <w:sz w:val="24"/>
      <w:lang w:val="es-ES" w:bidi="en-US"/>
    </w:rPr>
  </w:style>
  <w:style w:type="paragraph" w:styleId="Textoindependiente">
    <w:name w:val="Body Text"/>
    <w:basedOn w:val="Normal"/>
    <w:link w:val="TextoindependienteCar"/>
    <w:semiHidden/>
    <w:rsid w:val="008A452B"/>
    <w:pPr>
      <w:spacing w:after="120"/>
    </w:pPr>
  </w:style>
  <w:style w:type="character" w:customStyle="1" w:styleId="TextoindependienteCar">
    <w:name w:val="Texto independiente Car"/>
    <w:basedOn w:val="Fuentedeprrafopredeter"/>
    <w:link w:val="Textoindependiente"/>
    <w:semiHidden/>
    <w:rsid w:val="008A452B"/>
    <w:rPr>
      <w:rFonts w:ascii="Arial" w:eastAsia="SimSun" w:hAnsi="Arial" w:cs="Cambria"/>
      <w:kern w:val="1"/>
      <w:sz w:val="24"/>
      <w:szCs w:val="24"/>
      <w:lang w:val="es-ES" w:bidi="en-US"/>
    </w:rPr>
  </w:style>
  <w:style w:type="paragraph" w:customStyle="1" w:styleId="Prrafodelista1">
    <w:name w:val="Párrafo de lista1"/>
    <w:basedOn w:val="Normal"/>
    <w:rsid w:val="008A452B"/>
    <w:pPr>
      <w:ind w:left="720"/>
    </w:pPr>
  </w:style>
  <w:style w:type="character" w:styleId="Refdecomentario">
    <w:name w:val="annotation reference"/>
    <w:basedOn w:val="Fuentedeprrafopredeter"/>
    <w:uiPriority w:val="99"/>
    <w:semiHidden/>
    <w:unhideWhenUsed/>
    <w:rsid w:val="008A452B"/>
    <w:rPr>
      <w:sz w:val="16"/>
      <w:szCs w:val="16"/>
    </w:rPr>
  </w:style>
  <w:style w:type="paragraph" w:styleId="Textocomentario">
    <w:name w:val="annotation text"/>
    <w:basedOn w:val="Normal"/>
    <w:link w:val="TextocomentarioCar"/>
    <w:uiPriority w:val="99"/>
    <w:semiHidden/>
    <w:unhideWhenUsed/>
    <w:rsid w:val="008A45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A452B"/>
    <w:rPr>
      <w:rFonts w:ascii="Arial" w:eastAsia="SimSun" w:hAnsi="Arial" w:cs="Cambria"/>
      <w:kern w:val="1"/>
      <w:sz w:val="20"/>
      <w:szCs w:val="20"/>
      <w:lang w:val="es-ES" w:bidi="en-US"/>
    </w:rPr>
  </w:style>
  <w:style w:type="table" w:styleId="Tablaconcuadrcula">
    <w:name w:val="Table Grid"/>
    <w:basedOn w:val="Tablanormal"/>
    <w:uiPriority w:val="59"/>
    <w:rsid w:val="008A452B"/>
    <w:pPr>
      <w:spacing w:after="0" w:line="240" w:lineRule="auto"/>
    </w:pPr>
    <w:rPr>
      <w:rFonts w:cs="Times New Roman"/>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8A452B"/>
    <w:pPr>
      <w:ind w:left="720"/>
      <w:contextualSpacing/>
    </w:pPr>
  </w:style>
  <w:style w:type="paragraph" w:styleId="Textodeglobo">
    <w:name w:val="Balloon Text"/>
    <w:basedOn w:val="Normal"/>
    <w:link w:val="TextodegloboCar"/>
    <w:uiPriority w:val="99"/>
    <w:semiHidden/>
    <w:unhideWhenUsed/>
    <w:rsid w:val="008A452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452B"/>
    <w:rPr>
      <w:rFonts w:ascii="Segoe UI" w:eastAsia="SimSun" w:hAnsi="Segoe UI" w:cs="Segoe UI"/>
      <w:kern w:val="1"/>
      <w:sz w:val="18"/>
      <w:szCs w:val="18"/>
      <w:lang w:val="es-ES" w:bidi="en-US"/>
    </w:rPr>
  </w:style>
  <w:style w:type="paragraph" w:styleId="Encabezado">
    <w:name w:val="header"/>
    <w:basedOn w:val="Normal"/>
    <w:link w:val="EncabezadoCar"/>
    <w:unhideWhenUsed/>
    <w:rsid w:val="008A452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A452B"/>
    <w:rPr>
      <w:rFonts w:ascii="Arial" w:eastAsia="SimSun" w:hAnsi="Arial" w:cs="Cambria"/>
      <w:kern w:val="1"/>
      <w:sz w:val="24"/>
      <w:szCs w:val="24"/>
      <w:lang w:val="es-ES" w:bidi="en-US"/>
    </w:rPr>
  </w:style>
  <w:style w:type="paragraph" w:styleId="Piedepgina">
    <w:name w:val="footer"/>
    <w:basedOn w:val="Normal"/>
    <w:link w:val="PiedepginaCar"/>
    <w:uiPriority w:val="99"/>
    <w:unhideWhenUsed/>
    <w:rsid w:val="008A452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A452B"/>
    <w:rPr>
      <w:rFonts w:ascii="Arial" w:eastAsia="SimSun" w:hAnsi="Arial" w:cs="Cambria"/>
      <w:kern w:val="1"/>
      <w:sz w:val="24"/>
      <w:szCs w:val="24"/>
      <w:lang w:val="es-ES" w:bidi="en-US"/>
    </w:rPr>
  </w:style>
  <w:style w:type="paragraph" w:styleId="Sinespaciado">
    <w:name w:val="No Spacing"/>
    <w:uiPriority w:val="1"/>
    <w:qFormat/>
    <w:rsid w:val="00FA0048"/>
    <w:pPr>
      <w:spacing w:after="0" w:line="240" w:lineRule="auto"/>
      <w:jc w:val="both"/>
    </w:pPr>
    <w:rPr>
      <w:rFonts w:ascii="Arial" w:eastAsia="Calibri" w:hAnsi="Arial" w:cs="Times New Roman"/>
      <w:sz w:val="20"/>
    </w:rPr>
  </w:style>
  <w:style w:type="paragraph" w:customStyle="1" w:styleId="a">
    <w:basedOn w:val="Normal"/>
    <w:next w:val="Normal"/>
    <w:autoRedefine/>
    <w:qFormat/>
    <w:rsid w:val="0026073A"/>
    <w:pPr>
      <w:keepNext/>
      <w:suppressAutoHyphens w:val="0"/>
      <w:spacing w:before="120" w:line="240" w:lineRule="auto"/>
      <w:jc w:val="center"/>
    </w:pPr>
    <w:rPr>
      <w:rFonts w:ascii="Times New Roman" w:eastAsia="Times New Roman" w:hAnsi="Times New Roman" w:cs="Times New Roman"/>
      <w:bCs/>
      <w:kern w:val="0"/>
      <w:lang w:val="es-CO" w:bidi="ar-SA"/>
    </w:rPr>
  </w:style>
  <w:style w:type="paragraph" w:customStyle="1" w:styleId="a0">
    <w:basedOn w:val="Normal"/>
    <w:next w:val="Normal"/>
    <w:autoRedefine/>
    <w:qFormat/>
    <w:rsid w:val="0026073A"/>
    <w:pPr>
      <w:keepNext/>
      <w:suppressAutoHyphens w:val="0"/>
      <w:spacing w:before="120" w:line="240" w:lineRule="auto"/>
      <w:jc w:val="center"/>
    </w:pPr>
    <w:rPr>
      <w:rFonts w:ascii="Times New Roman" w:eastAsia="Times New Roman" w:hAnsi="Times New Roman" w:cs="Times New Roman"/>
      <w:bCs/>
      <w:kern w:val="0"/>
      <w:lang w:val="es-C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A62DB-B6BF-41E4-8455-34FE4A97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2043</Words>
  <Characters>11242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ELIBETT YANES SUAREZ</dc:creator>
  <cp:lastModifiedBy>ufps</cp:lastModifiedBy>
  <cp:revision>12</cp:revision>
  <dcterms:created xsi:type="dcterms:W3CDTF">2016-10-18T16:50:00Z</dcterms:created>
  <dcterms:modified xsi:type="dcterms:W3CDTF">2017-03-29T15:19:00Z</dcterms:modified>
</cp:coreProperties>
</file>