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569"/>
        <w:gridCol w:w="234"/>
        <w:gridCol w:w="756"/>
        <w:gridCol w:w="47"/>
        <w:gridCol w:w="569"/>
        <w:gridCol w:w="235"/>
        <w:gridCol w:w="1555"/>
        <w:gridCol w:w="53"/>
        <w:gridCol w:w="841"/>
        <w:gridCol w:w="245"/>
        <w:gridCol w:w="2128"/>
      </w:tblGrid>
      <w:tr w:rsidR="007F385C" w:rsidRPr="00425BAB" w:rsidTr="008F6292">
        <w:trPr>
          <w:trHeight w:val="196"/>
        </w:trPr>
        <w:tc>
          <w:tcPr>
            <w:tcW w:w="2410" w:type="dxa"/>
            <w:gridSpan w:val="2"/>
            <w:vMerge w:val="restart"/>
            <w:shd w:val="clear" w:color="auto" w:fill="D9D9D9"/>
            <w:vAlign w:val="center"/>
          </w:tcPr>
          <w:p w:rsidR="007F385C" w:rsidRPr="00425BAB" w:rsidRDefault="007F385C" w:rsidP="00463370">
            <w:pPr>
              <w:pStyle w:val="Textoindependiente"/>
              <w:rPr>
                <w:b/>
                <w:sz w:val="18"/>
                <w:szCs w:val="20"/>
              </w:rPr>
            </w:pPr>
            <w:bookmarkStart w:id="0" w:name="_GoBack"/>
            <w:bookmarkEnd w:id="0"/>
            <w:r w:rsidRPr="00425BAB">
              <w:rPr>
                <w:b/>
                <w:sz w:val="18"/>
                <w:szCs w:val="20"/>
              </w:rPr>
              <w:t>FECHA DEL INFORME</w:t>
            </w:r>
          </w:p>
        </w:tc>
        <w:tc>
          <w:tcPr>
            <w:tcW w:w="803" w:type="dxa"/>
            <w:gridSpan w:val="2"/>
            <w:shd w:val="clear" w:color="auto" w:fill="EAF1DD" w:themeFill="accent3" w:themeFillTint="33"/>
            <w:vAlign w:val="center"/>
          </w:tcPr>
          <w:p w:rsidR="007F385C" w:rsidRPr="007F385C" w:rsidRDefault="007F385C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7F385C">
              <w:rPr>
                <w:b/>
                <w:sz w:val="18"/>
                <w:szCs w:val="20"/>
              </w:rPr>
              <w:t>DD</w:t>
            </w:r>
          </w:p>
        </w:tc>
        <w:tc>
          <w:tcPr>
            <w:tcW w:w="803" w:type="dxa"/>
            <w:gridSpan w:val="2"/>
            <w:shd w:val="clear" w:color="auto" w:fill="EAF1DD" w:themeFill="accent3" w:themeFillTint="33"/>
            <w:vAlign w:val="center"/>
          </w:tcPr>
          <w:p w:rsidR="007F385C" w:rsidRPr="007F385C" w:rsidRDefault="007F385C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7F385C">
              <w:rPr>
                <w:b/>
                <w:sz w:val="18"/>
                <w:szCs w:val="20"/>
              </w:rPr>
              <w:t>MM</w:t>
            </w:r>
          </w:p>
        </w:tc>
        <w:tc>
          <w:tcPr>
            <w:tcW w:w="804" w:type="dxa"/>
            <w:gridSpan w:val="2"/>
            <w:shd w:val="clear" w:color="auto" w:fill="EAF1DD" w:themeFill="accent3" w:themeFillTint="33"/>
            <w:vAlign w:val="center"/>
          </w:tcPr>
          <w:p w:rsidR="007F385C" w:rsidRPr="007F385C" w:rsidRDefault="007F385C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7F385C">
              <w:rPr>
                <w:b/>
                <w:sz w:val="18"/>
                <w:szCs w:val="20"/>
              </w:rPr>
              <w:t>AA</w:t>
            </w:r>
          </w:p>
        </w:tc>
        <w:tc>
          <w:tcPr>
            <w:tcW w:w="2694" w:type="dxa"/>
            <w:gridSpan w:val="4"/>
            <w:vMerge w:val="restart"/>
            <w:shd w:val="clear" w:color="auto" w:fill="D9D9D9"/>
            <w:vAlign w:val="center"/>
          </w:tcPr>
          <w:p w:rsidR="007F385C" w:rsidRPr="00425BAB" w:rsidRDefault="007F385C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FECHA DE LA AUDITORIA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7F385C" w:rsidRPr="007F385C" w:rsidRDefault="007F385C" w:rsidP="007F385C">
            <w:pPr>
              <w:pStyle w:val="Textoindependiente"/>
              <w:rPr>
                <w:b/>
                <w:sz w:val="18"/>
                <w:szCs w:val="20"/>
              </w:rPr>
            </w:pPr>
          </w:p>
        </w:tc>
      </w:tr>
      <w:tr w:rsidR="007F385C" w:rsidRPr="00425BAB" w:rsidTr="008F6292">
        <w:trPr>
          <w:trHeight w:val="375"/>
        </w:trPr>
        <w:tc>
          <w:tcPr>
            <w:tcW w:w="2410" w:type="dxa"/>
            <w:gridSpan w:val="2"/>
            <w:vMerge/>
            <w:shd w:val="clear" w:color="auto" w:fill="D9D9D9"/>
            <w:vAlign w:val="center"/>
          </w:tcPr>
          <w:p w:rsidR="007F385C" w:rsidRPr="00425BAB" w:rsidRDefault="007F385C" w:rsidP="00463370">
            <w:pPr>
              <w:pStyle w:val="Textoindependiente"/>
              <w:rPr>
                <w:b/>
                <w:sz w:val="18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7F385C" w:rsidRPr="00425BAB" w:rsidRDefault="007F385C" w:rsidP="00463370">
            <w:pPr>
              <w:pStyle w:val="Textoindependiente"/>
              <w:jc w:val="center"/>
              <w:rPr>
                <w:color w:val="BFBFBF"/>
                <w:sz w:val="18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7F385C" w:rsidRPr="00425BAB" w:rsidRDefault="007F385C" w:rsidP="00463370">
            <w:pPr>
              <w:pStyle w:val="Textoindependiente"/>
              <w:jc w:val="center"/>
              <w:rPr>
                <w:color w:val="BFBFBF"/>
                <w:sz w:val="18"/>
                <w:szCs w:val="20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7F385C" w:rsidRPr="00425BAB" w:rsidRDefault="007F385C" w:rsidP="00463370">
            <w:pPr>
              <w:pStyle w:val="Textoindependiente"/>
              <w:jc w:val="center"/>
              <w:rPr>
                <w:color w:val="BFBFBF"/>
                <w:sz w:val="18"/>
                <w:szCs w:val="20"/>
              </w:rPr>
            </w:pPr>
          </w:p>
        </w:tc>
        <w:tc>
          <w:tcPr>
            <w:tcW w:w="2694" w:type="dxa"/>
            <w:gridSpan w:val="4"/>
            <w:vMerge/>
            <w:shd w:val="clear" w:color="auto" w:fill="D9D9D9"/>
            <w:vAlign w:val="center"/>
          </w:tcPr>
          <w:p w:rsidR="007F385C" w:rsidRPr="00425BAB" w:rsidRDefault="007F385C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7F385C" w:rsidRPr="00425BAB" w:rsidRDefault="007F385C" w:rsidP="00463370">
            <w:pPr>
              <w:pStyle w:val="Textoindependiente"/>
              <w:jc w:val="center"/>
              <w:rPr>
                <w:color w:val="BFBFBF"/>
                <w:sz w:val="18"/>
                <w:szCs w:val="20"/>
              </w:rPr>
            </w:pPr>
          </w:p>
        </w:tc>
      </w:tr>
      <w:tr w:rsidR="00425BA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D9D9D9"/>
            <w:vAlign w:val="center"/>
          </w:tcPr>
          <w:p w:rsidR="00425BAB" w:rsidRPr="00425BAB" w:rsidRDefault="00425BAB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PROCESO AUDITADO</w:t>
            </w:r>
          </w:p>
        </w:tc>
        <w:tc>
          <w:tcPr>
            <w:tcW w:w="3449" w:type="dxa"/>
            <w:gridSpan w:val="7"/>
            <w:shd w:val="clear" w:color="auto" w:fill="D9D9D9"/>
            <w:vAlign w:val="center"/>
          </w:tcPr>
          <w:p w:rsidR="00425BAB" w:rsidRPr="00425BAB" w:rsidRDefault="00425BAB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NOMBRE DEL AUDITADO</w:t>
            </w:r>
          </w:p>
        </w:tc>
        <w:tc>
          <w:tcPr>
            <w:tcW w:w="3214" w:type="dxa"/>
            <w:gridSpan w:val="3"/>
            <w:shd w:val="clear" w:color="auto" w:fill="D9D9D9"/>
            <w:vAlign w:val="center"/>
          </w:tcPr>
          <w:p w:rsidR="00425BAB" w:rsidRPr="00425BAB" w:rsidRDefault="00425BAB" w:rsidP="00463370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CARGO</w:t>
            </w: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auto"/>
            <w:vAlign w:val="center"/>
          </w:tcPr>
          <w:p w:rsidR="002E2B6B" w:rsidRPr="002E2B6B" w:rsidRDefault="002E2B6B" w:rsidP="00C254D8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7"/>
            <w:shd w:val="clear" w:color="auto" w:fill="auto"/>
            <w:vAlign w:val="center"/>
          </w:tcPr>
          <w:p w:rsidR="002E2B6B" w:rsidRPr="002E2B6B" w:rsidRDefault="002E2B6B" w:rsidP="00C254D8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auto"/>
            <w:vAlign w:val="center"/>
          </w:tcPr>
          <w:p w:rsidR="002E2B6B" w:rsidRPr="002E2B6B" w:rsidRDefault="002E2B6B" w:rsidP="00313337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7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7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7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2E2B6B" w:rsidRPr="002E2B6B" w:rsidRDefault="002E2B6B" w:rsidP="00463370">
            <w:pPr>
              <w:pStyle w:val="Textoindependiente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C2D69B" w:themeFill="accent3" w:themeFillTint="99"/>
            <w:vAlign w:val="center"/>
          </w:tcPr>
          <w:p w:rsidR="002E2B6B" w:rsidRPr="00425BAB" w:rsidRDefault="002E2B6B" w:rsidP="00425BAB">
            <w:pPr>
              <w:pStyle w:val="Textoindependiente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OBJETIVO DE LA AUDITORIA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C2D69B" w:themeFill="accent3" w:themeFillTint="99"/>
            <w:vAlign w:val="center"/>
          </w:tcPr>
          <w:p w:rsidR="002E2B6B" w:rsidRPr="00425BAB" w:rsidRDefault="002E2B6B" w:rsidP="00425BAB">
            <w:pPr>
              <w:pStyle w:val="Textoindependiente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ALCANCE DE LA AUDITORIA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C2D69B" w:themeFill="accent3" w:themeFillTint="99"/>
            <w:vAlign w:val="center"/>
          </w:tcPr>
          <w:p w:rsidR="002E2B6B" w:rsidRPr="00425BAB" w:rsidRDefault="002E2B6B" w:rsidP="00425BAB">
            <w:pPr>
              <w:pStyle w:val="Textoindependiente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CRITERIOS DE AUDITORIA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E2B6B" w:rsidRPr="00425BAB" w:rsidTr="008F6292">
        <w:trPr>
          <w:trHeight w:val="510"/>
        </w:trPr>
        <w:tc>
          <w:tcPr>
            <w:tcW w:w="2979" w:type="dxa"/>
            <w:gridSpan w:val="3"/>
            <w:shd w:val="clear" w:color="auto" w:fill="C2D69B" w:themeFill="accent3" w:themeFillTint="99"/>
            <w:vAlign w:val="center"/>
          </w:tcPr>
          <w:p w:rsidR="002E2B6B" w:rsidRPr="00425BAB" w:rsidRDefault="002E2B6B" w:rsidP="00425BAB">
            <w:pPr>
              <w:pStyle w:val="Textoindependiente"/>
              <w:rPr>
                <w:b/>
                <w:sz w:val="18"/>
                <w:szCs w:val="20"/>
              </w:rPr>
            </w:pPr>
            <w:r w:rsidRPr="00425BAB">
              <w:rPr>
                <w:b/>
                <w:sz w:val="18"/>
                <w:szCs w:val="20"/>
              </w:rPr>
              <w:t>EQUIPO AUDITOR: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8F6292" w:rsidRPr="00425BAB" w:rsidTr="008F6292">
        <w:trPr>
          <w:trHeight w:val="189"/>
        </w:trPr>
        <w:tc>
          <w:tcPr>
            <w:tcW w:w="964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6292" w:rsidRPr="008F6292" w:rsidRDefault="008F6292" w:rsidP="007F385C">
            <w:pPr>
              <w:pStyle w:val="Textoindependiente"/>
              <w:jc w:val="both"/>
              <w:rPr>
                <w:sz w:val="14"/>
                <w:szCs w:val="18"/>
              </w:rPr>
            </w:pPr>
          </w:p>
        </w:tc>
      </w:tr>
      <w:tr w:rsidR="00200312" w:rsidRPr="00200312" w:rsidTr="008F6292">
        <w:trPr>
          <w:trHeight w:val="340"/>
        </w:trPr>
        <w:tc>
          <w:tcPr>
            <w:tcW w:w="9642" w:type="dxa"/>
            <w:gridSpan w:val="13"/>
            <w:shd w:val="clear" w:color="auto" w:fill="D9D9D9"/>
            <w:vAlign w:val="center"/>
          </w:tcPr>
          <w:p w:rsidR="00200312" w:rsidRPr="00200312" w:rsidRDefault="00200312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HALLAZGOS DE LA AUDITORIA</w:t>
            </w:r>
          </w:p>
        </w:tc>
      </w:tr>
      <w:tr w:rsidR="002E2B6B" w:rsidRPr="00200312" w:rsidTr="008F6292">
        <w:trPr>
          <w:trHeight w:val="737"/>
        </w:trPr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:rsidR="002E2B6B" w:rsidRPr="00200312" w:rsidRDefault="002E2B6B" w:rsidP="00200312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FORTALEZAS</w:t>
            </w:r>
          </w:p>
        </w:tc>
        <w:tc>
          <w:tcPr>
            <w:tcW w:w="7232" w:type="dxa"/>
            <w:gridSpan w:val="11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E2B6B" w:rsidRPr="00200312" w:rsidTr="008F6292">
        <w:trPr>
          <w:trHeight w:val="737"/>
        </w:trPr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:rsidR="002E2B6B" w:rsidRPr="00200312" w:rsidRDefault="002E2B6B" w:rsidP="00200312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ASPECTOS POR MEJORAR</w:t>
            </w:r>
          </w:p>
        </w:tc>
        <w:tc>
          <w:tcPr>
            <w:tcW w:w="7232" w:type="dxa"/>
            <w:gridSpan w:val="11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2E2B6B" w:rsidRPr="00200312" w:rsidTr="008F6292">
        <w:trPr>
          <w:trHeight w:val="737"/>
        </w:trPr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:rsidR="002E2B6B" w:rsidRPr="00200312" w:rsidRDefault="002E2B6B" w:rsidP="00200312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NO CONFORMIDADES</w:t>
            </w:r>
          </w:p>
        </w:tc>
        <w:tc>
          <w:tcPr>
            <w:tcW w:w="7232" w:type="dxa"/>
            <w:gridSpan w:val="11"/>
            <w:shd w:val="clear" w:color="auto" w:fill="auto"/>
            <w:vAlign w:val="center"/>
          </w:tcPr>
          <w:p w:rsidR="002E2B6B" w:rsidRPr="002E2B6B" w:rsidRDefault="002E2B6B" w:rsidP="007F385C">
            <w:pPr>
              <w:pStyle w:val="Textoindependiente"/>
              <w:jc w:val="both"/>
              <w:rPr>
                <w:sz w:val="18"/>
                <w:szCs w:val="18"/>
              </w:rPr>
            </w:pPr>
          </w:p>
        </w:tc>
      </w:tr>
      <w:tr w:rsidR="008F6292" w:rsidRPr="00200312" w:rsidTr="008F6292">
        <w:trPr>
          <w:trHeight w:val="215"/>
        </w:trPr>
        <w:tc>
          <w:tcPr>
            <w:tcW w:w="964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6292" w:rsidRPr="008F6292" w:rsidRDefault="008F6292" w:rsidP="007F385C">
            <w:pPr>
              <w:pStyle w:val="Textoindependiente"/>
              <w:jc w:val="both"/>
              <w:rPr>
                <w:sz w:val="14"/>
                <w:szCs w:val="18"/>
              </w:rPr>
            </w:pPr>
          </w:p>
        </w:tc>
      </w:tr>
      <w:tr w:rsidR="00200312" w:rsidRPr="00200312" w:rsidTr="008F6292">
        <w:trPr>
          <w:trHeight w:val="397"/>
        </w:trPr>
        <w:tc>
          <w:tcPr>
            <w:tcW w:w="9642" w:type="dxa"/>
            <w:gridSpan w:val="13"/>
            <w:shd w:val="clear" w:color="auto" w:fill="D9D9D9"/>
            <w:vAlign w:val="center"/>
          </w:tcPr>
          <w:p w:rsidR="00200312" w:rsidRPr="00200312" w:rsidRDefault="00200312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CONCLUSIONES DE LA AUDITORIA</w:t>
            </w:r>
          </w:p>
        </w:tc>
      </w:tr>
      <w:tr w:rsidR="00200312" w:rsidRPr="00200312" w:rsidTr="008F6292">
        <w:trPr>
          <w:trHeight w:val="667"/>
        </w:trPr>
        <w:tc>
          <w:tcPr>
            <w:tcW w:w="9642" w:type="dxa"/>
            <w:gridSpan w:val="13"/>
            <w:shd w:val="clear" w:color="auto" w:fill="auto"/>
            <w:vAlign w:val="center"/>
          </w:tcPr>
          <w:p w:rsidR="00200312" w:rsidRPr="00200312" w:rsidRDefault="00200312" w:rsidP="007F385C">
            <w:pPr>
              <w:pStyle w:val="Textoindependiente"/>
              <w:tabs>
                <w:tab w:val="left" w:pos="1808"/>
                <w:tab w:val="center" w:pos="4702"/>
              </w:tabs>
              <w:jc w:val="both"/>
              <w:rPr>
                <w:b/>
                <w:sz w:val="18"/>
                <w:szCs w:val="20"/>
              </w:rPr>
            </w:pPr>
          </w:p>
        </w:tc>
      </w:tr>
      <w:tr w:rsidR="007F385C" w:rsidRPr="00200312" w:rsidTr="008F6292">
        <w:trPr>
          <w:trHeight w:val="846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7F385C" w:rsidRPr="00200312" w:rsidRDefault="007F385C" w:rsidP="00200312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20"/>
              </w:rPr>
            </w:pPr>
            <w:r w:rsidRPr="007F385C">
              <w:rPr>
                <w:b/>
                <w:sz w:val="18"/>
                <w:szCs w:val="20"/>
              </w:rPr>
              <w:t>NOMBRE AUDITOR LÍDER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F385C" w:rsidRPr="002E2B6B" w:rsidRDefault="007F385C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C2D69B" w:themeFill="accent3" w:themeFillTint="99"/>
            <w:vAlign w:val="center"/>
          </w:tcPr>
          <w:p w:rsidR="007F385C" w:rsidRPr="00200312" w:rsidRDefault="007F385C" w:rsidP="00263452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C.C.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7F385C" w:rsidRPr="002E2B6B" w:rsidRDefault="007F385C" w:rsidP="00263452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C2D69B" w:themeFill="accent3" w:themeFillTint="99"/>
            <w:vAlign w:val="center"/>
          </w:tcPr>
          <w:p w:rsidR="007F385C" w:rsidRPr="00200312" w:rsidRDefault="007F385C" w:rsidP="00263452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FIRMA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sz w:val="18"/>
                <w:szCs w:val="20"/>
              </w:rPr>
            </w:pPr>
          </w:p>
        </w:tc>
      </w:tr>
      <w:tr w:rsidR="007F385C" w:rsidRPr="00200312" w:rsidTr="008F6292">
        <w:trPr>
          <w:trHeight w:val="846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7F385C" w:rsidRPr="00200312" w:rsidRDefault="007F385C" w:rsidP="00200312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NOMBRE AUDITOR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F385C" w:rsidRPr="002E2B6B" w:rsidRDefault="007F385C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C2D69B" w:themeFill="accent3" w:themeFillTint="99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C.C.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7F385C" w:rsidRPr="002E2B6B" w:rsidRDefault="007F385C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C2D69B" w:themeFill="accent3" w:themeFillTint="99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FIRMA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sz w:val="18"/>
                <w:szCs w:val="20"/>
              </w:rPr>
            </w:pPr>
          </w:p>
        </w:tc>
      </w:tr>
      <w:tr w:rsidR="007F385C" w:rsidRPr="00200312" w:rsidTr="008F6292">
        <w:trPr>
          <w:trHeight w:val="844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7F385C" w:rsidRPr="00200312" w:rsidRDefault="007F385C" w:rsidP="00200312">
            <w:pPr>
              <w:pStyle w:val="Textoindependiente"/>
              <w:tabs>
                <w:tab w:val="left" w:pos="1808"/>
                <w:tab w:val="center" w:pos="4702"/>
              </w:tabs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NOMBRE JEFE CONTROL INTERNO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F385C" w:rsidRPr="002E2B6B" w:rsidRDefault="007F385C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C2D69B" w:themeFill="accent3" w:themeFillTint="99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C.C.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7F385C" w:rsidRPr="002E2B6B" w:rsidRDefault="007F385C" w:rsidP="00463370">
            <w:pPr>
              <w:pStyle w:val="Textoindependiente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C2D69B" w:themeFill="accent3" w:themeFillTint="99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b/>
                <w:sz w:val="18"/>
                <w:szCs w:val="20"/>
              </w:rPr>
            </w:pPr>
            <w:r w:rsidRPr="00200312">
              <w:rPr>
                <w:b/>
                <w:sz w:val="18"/>
                <w:szCs w:val="20"/>
              </w:rPr>
              <w:t>FIRMA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F385C" w:rsidRPr="00200312" w:rsidRDefault="007F385C" w:rsidP="00463370">
            <w:pPr>
              <w:pStyle w:val="Textoindependiente"/>
              <w:tabs>
                <w:tab w:val="left" w:pos="1808"/>
                <w:tab w:val="center" w:pos="4702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425BAB" w:rsidRDefault="00425BAB"/>
    <w:sectPr w:rsidR="00425BAB" w:rsidSect="00425BAB">
      <w:headerReference w:type="default" r:id="rId7"/>
      <w:footerReference w:type="default" r:id="rId8"/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7B" w:rsidRDefault="00C43C7B" w:rsidP="00425BAB">
      <w:r>
        <w:separator/>
      </w:r>
    </w:p>
  </w:endnote>
  <w:endnote w:type="continuationSeparator" w:id="0">
    <w:p w:rsidR="00C43C7B" w:rsidRDefault="00C43C7B" w:rsidP="004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12" w:rsidRDefault="00200312" w:rsidP="00200312">
    <w:pPr>
      <w:pStyle w:val="Piedepgina"/>
      <w:jc w:val="center"/>
    </w:pPr>
    <w:r w:rsidRPr="00C94B49">
      <w:rPr>
        <w:rFonts w:ascii="Arial" w:hAnsi="Arial" w:cs="Arial"/>
        <w:szCs w:val="20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7B" w:rsidRDefault="00C43C7B" w:rsidP="00425BAB">
      <w:r>
        <w:separator/>
      </w:r>
    </w:p>
  </w:footnote>
  <w:footnote w:type="continuationSeparator" w:id="0">
    <w:p w:rsidR="00C43C7B" w:rsidRDefault="00C43C7B" w:rsidP="0042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0"/>
      <w:gridCol w:w="1324"/>
      <w:gridCol w:w="3214"/>
      <w:gridCol w:w="765"/>
      <w:gridCol w:w="1222"/>
      <w:gridCol w:w="1224"/>
    </w:tblGrid>
    <w:tr w:rsidR="00425BAB" w:rsidRPr="00C94B49" w:rsidTr="00425BAB">
      <w:trPr>
        <w:cantSplit/>
        <w:trHeight w:val="255"/>
      </w:trPr>
      <w:tc>
        <w:tcPr>
          <w:tcW w:w="980" w:type="pct"/>
          <w:vMerge w:val="restart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_tradnl"/>
            </w:rPr>
            <w:drawing>
              <wp:inline distT="0" distB="0" distL="0" distR="0" wp14:anchorId="713A0C01" wp14:editId="5AEB84E3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pct"/>
          <w:gridSpan w:val="3"/>
          <w:vMerge w:val="restart"/>
          <w:shd w:val="clear" w:color="auto" w:fill="FFFFFF"/>
          <w:vAlign w:val="center"/>
        </w:tcPr>
        <w:p w:rsidR="00425BAB" w:rsidRPr="00C94B49" w:rsidRDefault="00425BAB" w:rsidP="00425BAB">
          <w:pPr>
            <w:suppressLineNumbers/>
            <w:tabs>
              <w:tab w:val="center" w:pos="7070"/>
              <w:tab w:val="right" w:pos="14140"/>
            </w:tabs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C94B49">
            <w:rPr>
              <w:rFonts w:ascii="Arial" w:hAnsi="Arial" w:cs="Arial"/>
              <w:b/>
              <w:sz w:val="20"/>
              <w:szCs w:val="20"/>
            </w:rPr>
            <w:t>AUDITORIA Y CONTROL INTERNO</w:t>
          </w:r>
        </w:p>
      </w:tc>
      <w:tc>
        <w:tcPr>
          <w:tcW w:w="634" w:type="pct"/>
          <w:shd w:val="clear" w:color="auto" w:fill="FFFFFF"/>
          <w:vAlign w:val="center"/>
        </w:tcPr>
        <w:p w:rsidR="00425BAB" w:rsidRPr="00C94B49" w:rsidRDefault="00425BAB" w:rsidP="00425BAB">
          <w:pPr>
            <w:suppressLineNumbers/>
            <w:tabs>
              <w:tab w:val="center" w:pos="7070"/>
              <w:tab w:val="right" w:pos="14140"/>
            </w:tabs>
            <w:rPr>
              <w:rFonts w:ascii="Arial" w:hAnsi="Arial" w:cs="Arial"/>
              <w:b/>
              <w:sz w:val="20"/>
              <w:szCs w:val="20"/>
            </w:rPr>
          </w:pPr>
          <w:r w:rsidRPr="00C94B4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635" w:type="pct"/>
          <w:shd w:val="clear" w:color="auto" w:fill="FFFFFF"/>
          <w:vAlign w:val="center"/>
        </w:tcPr>
        <w:p w:rsidR="00425BAB" w:rsidRPr="00C94B49" w:rsidRDefault="00425BAB" w:rsidP="00425BAB">
          <w:pPr>
            <w:suppressLineNumbers/>
            <w:tabs>
              <w:tab w:val="center" w:pos="7070"/>
              <w:tab w:val="right" w:pos="1414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FO-CI-05</w:t>
          </w:r>
        </w:p>
      </w:tc>
    </w:tr>
    <w:tr w:rsidR="00425BAB" w:rsidRPr="00C94B49" w:rsidTr="00425BAB">
      <w:trPr>
        <w:cantSplit/>
        <w:trHeight w:val="255"/>
      </w:trPr>
      <w:tc>
        <w:tcPr>
          <w:tcW w:w="980" w:type="pct"/>
          <w:vMerge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1" w:type="pct"/>
          <w:gridSpan w:val="3"/>
          <w:vMerge/>
          <w:shd w:val="clear" w:color="auto" w:fill="C00000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4" w:type="pct"/>
          <w:shd w:val="clear" w:color="auto" w:fill="auto"/>
          <w:vAlign w:val="center"/>
        </w:tcPr>
        <w:p w:rsidR="00425BAB" w:rsidRPr="00C94B49" w:rsidRDefault="00425BAB" w:rsidP="00425BAB">
          <w:pPr>
            <w:rPr>
              <w:rFonts w:ascii="Arial" w:hAnsi="Arial" w:cs="Arial"/>
              <w:sz w:val="20"/>
              <w:szCs w:val="20"/>
              <w:lang w:val="es-ES"/>
            </w:rPr>
          </w:pPr>
          <w:r w:rsidRPr="00C94B49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635" w:type="pct"/>
          <w:shd w:val="clear" w:color="auto" w:fill="auto"/>
          <w:vAlign w:val="center"/>
        </w:tcPr>
        <w:p w:rsidR="00425BAB" w:rsidRPr="00437345" w:rsidRDefault="00707D12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425BAB" w:rsidRPr="00C94B49" w:rsidTr="00425BAB">
      <w:trPr>
        <w:cantSplit/>
        <w:trHeight w:val="255"/>
      </w:trPr>
      <w:tc>
        <w:tcPr>
          <w:tcW w:w="980" w:type="pct"/>
          <w:vMerge/>
          <w:shd w:val="clear" w:color="auto" w:fill="auto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751" w:type="pct"/>
          <w:gridSpan w:val="3"/>
          <w:vMerge w:val="restart"/>
          <w:shd w:val="clear" w:color="auto" w:fill="C00000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INFORME DE AUDITORIA INTERNA</w:t>
          </w:r>
        </w:p>
      </w:tc>
      <w:tc>
        <w:tcPr>
          <w:tcW w:w="634" w:type="pct"/>
          <w:vAlign w:val="center"/>
        </w:tcPr>
        <w:p w:rsidR="00425BAB" w:rsidRPr="00C94B49" w:rsidRDefault="00425BAB" w:rsidP="00425BAB">
          <w:pPr>
            <w:rPr>
              <w:rFonts w:ascii="Arial" w:hAnsi="Arial" w:cs="Arial"/>
              <w:b/>
              <w:sz w:val="20"/>
              <w:szCs w:val="20"/>
            </w:rPr>
          </w:pPr>
          <w:r w:rsidRPr="00C94B49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635" w:type="pct"/>
          <w:vAlign w:val="center"/>
        </w:tcPr>
        <w:p w:rsidR="00425BAB" w:rsidRPr="00437345" w:rsidRDefault="00F36D44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425BAB">
            <w:rPr>
              <w:rFonts w:ascii="Arial" w:hAnsi="Arial" w:cs="Arial"/>
              <w:sz w:val="20"/>
              <w:szCs w:val="20"/>
            </w:rPr>
            <w:t>7/06/2020</w:t>
          </w:r>
        </w:p>
      </w:tc>
    </w:tr>
    <w:tr w:rsidR="00425BAB" w:rsidRPr="00C94B49" w:rsidTr="00425BAB">
      <w:trPr>
        <w:cantSplit/>
        <w:trHeight w:val="274"/>
      </w:trPr>
      <w:tc>
        <w:tcPr>
          <w:tcW w:w="980" w:type="pct"/>
          <w:vMerge/>
          <w:shd w:val="clear" w:color="auto" w:fill="auto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751" w:type="pct"/>
          <w:gridSpan w:val="3"/>
          <w:vMerge/>
          <w:shd w:val="clear" w:color="auto" w:fill="C00000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634" w:type="pct"/>
          <w:vAlign w:val="center"/>
        </w:tcPr>
        <w:p w:rsidR="00425BAB" w:rsidRPr="00C94B49" w:rsidRDefault="00425BAB" w:rsidP="00425BAB">
          <w:pPr>
            <w:rPr>
              <w:rFonts w:ascii="Arial" w:hAnsi="Arial" w:cs="Arial"/>
              <w:sz w:val="20"/>
              <w:szCs w:val="20"/>
              <w:lang w:val="es-ES"/>
            </w:rPr>
          </w:pPr>
          <w:r w:rsidRPr="00C94B4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635" w:type="pct"/>
          <w:vAlign w:val="center"/>
        </w:tcPr>
        <w:p w:rsidR="00425BAB" w:rsidRPr="00743EB2" w:rsidRDefault="00425BAB" w:rsidP="00425BAB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707D12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707D12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743EB2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425BAB" w:rsidRPr="00C94B49" w:rsidTr="007F385C">
      <w:trPr>
        <w:cantSplit/>
        <w:trHeight w:val="255"/>
      </w:trPr>
      <w:tc>
        <w:tcPr>
          <w:tcW w:w="1667" w:type="pct"/>
          <w:gridSpan w:val="2"/>
          <w:vAlign w:val="center"/>
        </w:tcPr>
        <w:p w:rsidR="00425BAB" w:rsidRPr="00C94B49" w:rsidRDefault="00425BAB" w:rsidP="00425BAB">
          <w:pPr>
            <w:keepNext/>
            <w:widowControl/>
            <w:tabs>
              <w:tab w:val="center" w:pos="1521"/>
            </w:tabs>
            <w:suppressAutoHyphens w:val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val="x-none" w:bidi="en-US"/>
            </w:rPr>
          </w:pPr>
          <w:r w:rsidRPr="00C94B49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val="x-none" w:bidi="en-US"/>
            </w:rPr>
            <w:t>ELABORÓ</w:t>
          </w:r>
        </w:p>
      </w:tc>
      <w:tc>
        <w:tcPr>
          <w:tcW w:w="1667" w:type="pct"/>
          <w:vAlign w:val="center"/>
        </w:tcPr>
        <w:p w:rsidR="00425BAB" w:rsidRPr="00C94B49" w:rsidRDefault="00425BAB" w:rsidP="00425BAB">
          <w:pPr>
            <w:keepNext/>
            <w:widowControl/>
            <w:suppressAutoHyphens w:val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val="x-none" w:bidi="en-US"/>
            </w:rPr>
          </w:pPr>
          <w:r w:rsidRPr="00C94B49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val="x-none" w:bidi="en-US"/>
            </w:rPr>
            <w:t>REVISÓ</w:t>
          </w:r>
        </w:p>
      </w:tc>
      <w:tc>
        <w:tcPr>
          <w:tcW w:w="1666" w:type="pct"/>
          <w:gridSpan w:val="3"/>
          <w:vAlign w:val="center"/>
        </w:tcPr>
        <w:p w:rsidR="00425BAB" w:rsidRPr="00C94B49" w:rsidRDefault="00425BAB" w:rsidP="00425BAB">
          <w:pPr>
            <w:keepNext/>
            <w:widowControl/>
            <w:suppressAutoHyphens w:val="0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val="x-none" w:bidi="en-US"/>
            </w:rPr>
          </w:pPr>
          <w:r w:rsidRPr="00C94B49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val="x-none" w:bidi="en-US"/>
            </w:rPr>
            <w:t>APROBÓ</w:t>
          </w:r>
        </w:p>
      </w:tc>
    </w:tr>
    <w:tr w:rsidR="00425BAB" w:rsidRPr="00C94B49" w:rsidTr="007F385C">
      <w:trPr>
        <w:cantSplit/>
        <w:trHeight w:val="255"/>
      </w:trPr>
      <w:tc>
        <w:tcPr>
          <w:tcW w:w="1667" w:type="pct"/>
          <w:gridSpan w:val="2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Jefe de Control Interno</w:t>
          </w:r>
        </w:p>
      </w:tc>
      <w:tc>
        <w:tcPr>
          <w:tcW w:w="1667" w:type="pct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6" w:type="pct"/>
          <w:gridSpan w:val="3"/>
          <w:vAlign w:val="center"/>
        </w:tcPr>
        <w:p w:rsidR="00425BAB" w:rsidRPr="00C94B49" w:rsidRDefault="00425BAB" w:rsidP="00425BA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94B49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425BAB" w:rsidRDefault="00425B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B"/>
    <w:rsid w:val="000C57B7"/>
    <w:rsid w:val="00200312"/>
    <w:rsid w:val="00250717"/>
    <w:rsid w:val="00285F0C"/>
    <w:rsid w:val="002E2B6B"/>
    <w:rsid w:val="00313337"/>
    <w:rsid w:val="0034172A"/>
    <w:rsid w:val="00425BAB"/>
    <w:rsid w:val="004612B6"/>
    <w:rsid w:val="004932E1"/>
    <w:rsid w:val="0053289A"/>
    <w:rsid w:val="00563F10"/>
    <w:rsid w:val="00707D12"/>
    <w:rsid w:val="00791714"/>
    <w:rsid w:val="007F385C"/>
    <w:rsid w:val="008F6292"/>
    <w:rsid w:val="00964C13"/>
    <w:rsid w:val="00B21A9A"/>
    <w:rsid w:val="00C16C24"/>
    <w:rsid w:val="00C254D8"/>
    <w:rsid w:val="00C43C7B"/>
    <w:rsid w:val="00D034DA"/>
    <w:rsid w:val="00D41DE9"/>
    <w:rsid w:val="00E50863"/>
    <w:rsid w:val="00F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suppressAutoHyphens w:val="0"/>
      <w:autoSpaceDE w:val="0"/>
      <w:autoSpaceDN w:val="0"/>
      <w:ind w:left="1461"/>
      <w:outlineLvl w:val="1"/>
    </w:pPr>
    <w:rPr>
      <w:rFonts w:ascii="Arial" w:eastAsia="Arial" w:hAnsi="Arial" w:cs="Arial"/>
      <w:b/>
      <w:bCs/>
      <w:kern w:val="0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suppressAutoHyphens w:val="0"/>
      <w:autoSpaceDE w:val="0"/>
      <w:autoSpaceDN w:val="0"/>
    </w:pPr>
    <w:rPr>
      <w:rFonts w:ascii="Arial" w:eastAsia="Arial" w:hAnsi="Arial" w:cs="Arial"/>
      <w:kern w:val="0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widowControl/>
      <w:suppressAutoHyphens w:val="0"/>
      <w:spacing w:after="200" w:line="480" w:lineRule="auto"/>
      <w:jc w:val="center"/>
    </w:pPr>
    <w:rPr>
      <w:rFonts w:eastAsiaTheme="minorHAnsi"/>
      <w:b/>
      <w:kern w:val="0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widowControl/>
      <w:suppressAutoHyphens w:val="0"/>
      <w:spacing w:after="200" w:line="480" w:lineRule="auto"/>
    </w:pPr>
    <w:rPr>
      <w:rFonts w:eastAsiaTheme="minorHAnsi"/>
      <w:b/>
      <w:kern w:val="0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widowControl/>
      <w:suppressAutoHyphens w:val="0"/>
      <w:spacing w:after="200" w:line="480" w:lineRule="auto"/>
      <w:ind w:firstLine="284"/>
      <w:jc w:val="both"/>
    </w:pPr>
    <w:rPr>
      <w:rFonts w:eastAsiaTheme="minorHAnsi" w:cstheme="minorBidi"/>
      <w:kern w:val="0"/>
      <w:szCs w:val="22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widowControl/>
      <w:suppressAutoHyphens w:val="0"/>
      <w:spacing w:after="240"/>
      <w:jc w:val="center"/>
    </w:pPr>
    <w:rPr>
      <w:rFonts w:eastAsiaTheme="minorHAnsi"/>
      <w:b/>
      <w:kern w:val="0"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5BA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25BAB"/>
  </w:style>
  <w:style w:type="paragraph" w:styleId="Piedepgina">
    <w:name w:val="footer"/>
    <w:basedOn w:val="Normal"/>
    <w:link w:val="PiedepginaCar"/>
    <w:unhideWhenUsed/>
    <w:rsid w:val="00425BA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BAB"/>
  </w:style>
  <w:style w:type="paragraph" w:styleId="Textodeglobo">
    <w:name w:val="Balloon Text"/>
    <w:basedOn w:val="Normal"/>
    <w:link w:val="TextodegloboCar"/>
    <w:uiPriority w:val="99"/>
    <w:semiHidden/>
    <w:unhideWhenUsed/>
    <w:rsid w:val="00425BA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25B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suppressAutoHyphens w:val="0"/>
      <w:autoSpaceDE w:val="0"/>
      <w:autoSpaceDN w:val="0"/>
      <w:ind w:left="1461"/>
      <w:outlineLvl w:val="1"/>
    </w:pPr>
    <w:rPr>
      <w:rFonts w:ascii="Arial" w:eastAsia="Arial" w:hAnsi="Arial" w:cs="Arial"/>
      <w:b/>
      <w:bCs/>
      <w:kern w:val="0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suppressAutoHyphens w:val="0"/>
      <w:autoSpaceDE w:val="0"/>
      <w:autoSpaceDN w:val="0"/>
    </w:pPr>
    <w:rPr>
      <w:rFonts w:ascii="Arial" w:eastAsia="Arial" w:hAnsi="Arial" w:cs="Arial"/>
      <w:kern w:val="0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widowControl/>
      <w:suppressAutoHyphens w:val="0"/>
      <w:spacing w:after="200" w:line="480" w:lineRule="auto"/>
      <w:jc w:val="center"/>
    </w:pPr>
    <w:rPr>
      <w:rFonts w:eastAsiaTheme="minorHAnsi"/>
      <w:b/>
      <w:kern w:val="0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widowControl/>
      <w:suppressAutoHyphens w:val="0"/>
      <w:spacing w:after="200" w:line="480" w:lineRule="auto"/>
    </w:pPr>
    <w:rPr>
      <w:rFonts w:eastAsiaTheme="minorHAnsi"/>
      <w:b/>
      <w:kern w:val="0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widowControl/>
      <w:suppressAutoHyphens w:val="0"/>
      <w:spacing w:after="200" w:line="480" w:lineRule="auto"/>
      <w:ind w:firstLine="284"/>
      <w:jc w:val="both"/>
    </w:pPr>
    <w:rPr>
      <w:rFonts w:eastAsiaTheme="minorHAnsi" w:cstheme="minorBidi"/>
      <w:kern w:val="0"/>
      <w:szCs w:val="22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widowControl/>
      <w:suppressAutoHyphens w:val="0"/>
      <w:spacing w:after="240"/>
      <w:jc w:val="center"/>
    </w:pPr>
    <w:rPr>
      <w:rFonts w:eastAsiaTheme="minorHAnsi"/>
      <w:b/>
      <w:kern w:val="0"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5BA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25BAB"/>
  </w:style>
  <w:style w:type="paragraph" w:styleId="Piedepgina">
    <w:name w:val="footer"/>
    <w:basedOn w:val="Normal"/>
    <w:link w:val="PiedepginaCar"/>
    <w:unhideWhenUsed/>
    <w:rsid w:val="00425BA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BAB"/>
  </w:style>
  <w:style w:type="paragraph" w:styleId="Textodeglobo">
    <w:name w:val="Balloon Text"/>
    <w:basedOn w:val="Normal"/>
    <w:link w:val="TextodegloboCar"/>
    <w:uiPriority w:val="99"/>
    <w:semiHidden/>
    <w:unhideWhenUsed/>
    <w:rsid w:val="00425BA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25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2020-06-11T23:44:00Z</dcterms:created>
  <dcterms:modified xsi:type="dcterms:W3CDTF">2020-07-02T19:37:00Z</dcterms:modified>
</cp:coreProperties>
</file>