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8FF3E" w14:textId="28A9CFEB" w:rsidR="00B87DED" w:rsidRDefault="003F7DC9" w:rsidP="00B87DED">
      <w:pPr>
        <w:pStyle w:val="xmsonormal"/>
        <w:shd w:val="clear" w:color="auto" w:fill="FFFFFF"/>
        <w:spacing w:before="0" w:beforeAutospacing="0" w:after="0" w:afterAutospacing="0"/>
        <w:jc w:val="both"/>
        <w:rPr>
          <w:rFonts w:ascii="Arial" w:hAnsi="Arial" w:cs="Arial"/>
          <w:b/>
          <w:bCs/>
          <w:color w:val="000000"/>
          <w:sz w:val="20"/>
          <w:szCs w:val="20"/>
          <w:lang w:val="es-ES_tradnl"/>
        </w:rPr>
      </w:pPr>
      <w:r>
        <w:rPr>
          <w:rFonts w:ascii="Arial" w:hAnsi="Arial" w:cs="Arial"/>
          <w:b/>
          <w:bCs/>
          <w:color w:val="000000"/>
          <w:sz w:val="20"/>
          <w:szCs w:val="20"/>
          <w:lang w:val="es-ES_tradnl"/>
        </w:rPr>
        <w:t>Instrucciones generales:</w:t>
      </w:r>
    </w:p>
    <w:p w14:paraId="7C3038A9" w14:textId="77777777" w:rsidR="00B87DED" w:rsidRDefault="00B87DED" w:rsidP="00B87DED">
      <w:pPr>
        <w:pStyle w:val="xmsonormal"/>
        <w:shd w:val="clear" w:color="auto" w:fill="FFFFFF"/>
        <w:spacing w:before="0" w:beforeAutospacing="0" w:after="0" w:afterAutospacing="0"/>
        <w:jc w:val="both"/>
        <w:rPr>
          <w:rFonts w:ascii="Calibri" w:hAnsi="Calibri"/>
          <w:color w:val="000000"/>
        </w:rPr>
      </w:pPr>
    </w:p>
    <w:p w14:paraId="5C64BA79" w14:textId="00FBD6E0" w:rsidR="00B87DED" w:rsidRDefault="00B87DED" w:rsidP="00B87DED">
      <w:pPr>
        <w:pStyle w:val="xmsonormal"/>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lang w:val="es-ES_tradnl"/>
        </w:rPr>
        <w:t xml:space="preserve">La presente encuesta se orienta en el compromiso indeclinable de la Universidad Francisco de Paula Santander en el marco de los procesos de autoevaluación con fines de acreditación de alta calidad de los programas </w:t>
      </w:r>
      <w:r w:rsidR="005118A2">
        <w:rPr>
          <w:rFonts w:ascii="Arial" w:hAnsi="Arial" w:cs="Arial"/>
          <w:color w:val="000000"/>
          <w:sz w:val="20"/>
          <w:szCs w:val="20"/>
          <w:lang w:val="es-ES_tradnl"/>
        </w:rPr>
        <w:t xml:space="preserve"> académicos </w:t>
      </w:r>
      <w:r>
        <w:rPr>
          <w:rFonts w:ascii="Arial" w:hAnsi="Arial" w:cs="Arial"/>
          <w:color w:val="000000"/>
          <w:sz w:val="20"/>
          <w:szCs w:val="20"/>
          <w:lang w:val="es-ES_tradnl"/>
        </w:rPr>
        <w:t>y de la institución.</w:t>
      </w:r>
      <w:r>
        <w:rPr>
          <w:rFonts w:ascii="Arial" w:hAnsi="Arial" w:cs="Arial"/>
          <w:color w:val="000000"/>
          <w:sz w:val="20"/>
          <w:szCs w:val="20"/>
        </w:rPr>
        <w:t> </w:t>
      </w:r>
    </w:p>
    <w:p w14:paraId="60FA9E08" w14:textId="77777777" w:rsidR="00B87DED" w:rsidRDefault="00B87DED" w:rsidP="00B87DED">
      <w:pPr>
        <w:pStyle w:val="xmsonormal"/>
        <w:shd w:val="clear" w:color="auto" w:fill="FFFFFF"/>
        <w:spacing w:before="0" w:beforeAutospacing="0" w:after="0" w:afterAutospacing="0"/>
        <w:jc w:val="both"/>
        <w:rPr>
          <w:rFonts w:ascii="Calibri" w:hAnsi="Calibri"/>
          <w:color w:val="000000"/>
        </w:rPr>
      </w:pPr>
    </w:p>
    <w:p w14:paraId="1F52A2B4" w14:textId="45F2CD4F" w:rsidR="00B87DED" w:rsidRDefault="00B87DED" w:rsidP="00B87DED">
      <w:pPr>
        <w:pStyle w:val="xmsonormal"/>
        <w:shd w:val="clear" w:color="auto" w:fill="FFFFFF"/>
        <w:spacing w:before="0" w:beforeAutospacing="0" w:after="0" w:afterAutospacing="0"/>
        <w:jc w:val="both"/>
        <w:rPr>
          <w:rFonts w:ascii="Arial" w:hAnsi="Arial" w:cs="Arial"/>
          <w:color w:val="000000"/>
          <w:sz w:val="20"/>
          <w:szCs w:val="20"/>
          <w:lang w:val="es-ES_tradnl"/>
        </w:rPr>
      </w:pPr>
      <w:r>
        <w:rPr>
          <w:rFonts w:ascii="Arial" w:hAnsi="Arial" w:cs="Arial"/>
          <w:color w:val="000000"/>
          <w:sz w:val="20"/>
          <w:szCs w:val="20"/>
          <w:lang w:val="es-ES_tradnl"/>
        </w:rPr>
        <w:t xml:space="preserve">Dicho proceso ha sido diseñado de manera incluyente y participativa de toda la comunidad académica; en tal sentido la visión y aportes de los estudiantes es reflejo del grado de compromiso asumido en el proceso de autoevaluación y </w:t>
      </w:r>
      <w:r w:rsidR="002F6B10">
        <w:rPr>
          <w:rFonts w:ascii="Arial" w:hAnsi="Arial" w:cs="Arial"/>
          <w:color w:val="000000"/>
          <w:sz w:val="20"/>
          <w:szCs w:val="20"/>
          <w:lang w:val="es-ES_tradnl"/>
        </w:rPr>
        <w:t xml:space="preserve"> sentido de </w:t>
      </w:r>
      <w:r>
        <w:rPr>
          <w:rFonts w:ascii="Arial" w:hAnsi="Arial" w:cs="Arial"/>
          <w:color w:val="000000"/>
          <w:sz w:val="20"/>
          <w:szCs w:val="20"/>
          <w:lang w:val="es-ES_tradnl"/>
        </w:rPr>
        <w:t xml:space="preserve">pertenencia </w:t>
      </w:r>
      <w:r w:rsidR="002F6B10">
        <w:rPr>
          <w:rFonts w:ascii="Arial" w:hAnsi="Arial" w:cs="Arial"/>
          <w:color w:val="000000"/>
          <w:sz w:val="20"/>
          <w:szCs w:val="20"/>
          <w:lang w:val="es-ES_tradnl"/>
        </w:rPr>
        <w:t xml:space="preserve">al </w:t>
      </w:r>
      <w:r>
        <w:rPr>
          <w:rFonts w:ascii="Arial" w:hAnsi="Arial" w:cs="Arial"/>
          <w:color w:val="000000"/>
          <w:sz w:val="20"/>
          <w:szCs w:val="20"/>
          <w:lang w:val="es-ES_tradnl"/>
        </w:rPr>
        <w:t>programa académico; por lo cual invitamos a diligenciar de manera completa, con el m</w:t>
      </w:r>
      <w:r w:rsidR="004563BD">
        <w:rPr>
          <w:rFonts w:ascii="Arial" w:hAnsi="Arial" w:cs="Arial"/>
          <w:color w:val="000000"/>
          <w:sz w:val="20"/>
          <w:szCs w:val="20"/>
          <w:lang w:val="es-ES_tradnl"/>
        </w:rPr>
        <w:t xml:space="preserve">áximo de grado de objetividad, </w:t>
      </w:r>
      <w:r>
        <w:rPr>
          <w:rFonts w:ascii="Arial" w:hAnsi="Arial" w:cs="Arial"/>
          <w:color w:val="000000"/>
          <w:sz w:val="20"/>
          <w:szCs w:val="20"/>
          <w:lang w:val="es-ES_tradnl"/>
        </w:rPr>
        <w:t>la presente encuesta.</w:t>
      </w:r>
    </w:p>
    <w:p w14:paraId="0EBB3023" w14:textId="77777777" w:rsidR="002F6B10" w:rsidRDefault="002F6B10" w:rsidP="00B87DED">
      <w:pPr>
        <w:pStyle w:val="xmsonormal"/>
        <w:shd w:val="clear" w:color="auto" w:fill="FFFFFF"/>
        <w:spacing w:before="0" w:beforeAutospacing="0" w:after="0" w:afterAutospacing="0"/>
        <w:jc w:val="both"/>
        <w:rPr>
          <w:rFonts w:ascii="Calibri" w:hAnsi="Calibri"/>
          <w:color w:val="000000"/>
        </w:rPr>
      </w:pPr>
    </w:p>
    <w:p w14:paraId="403898B3" w14:textId="7FDF5F43" w:rsidR="00B87DED" w:rsidRDefault="00B87DED" w:rsidP="00B87DED">
      <w:pPr>
        <w:pStyle w:val="xmsonormal"/>
        <w:shd w:val="clear" w:color="auto" w:fill="FFFFFF"/>
        <w:spacing w:before="0" w:beforeAutospacing="0" w:after="0" w:afterAutospacing="0"/>
        <w:jc w:val="both"/>
        <w:rPr>
          <w:rFonts w:ascii="Arial" w:hAnsi="Arial" w:cs="Arial"/>
          <w:color w:val="000000"/>
          <w:sz w:val="20"/>
          <w:szCs w:val="20"/>
          <w:lang w:val="es-ES_tradnl"/>
        </w:rPr>
      </w:pPr>
      <w:r>
        <w:rPr>
          <w:rFonts w:ascii="Arial" w:hAnsi="Arial" w:cs="Arial"/>
          <w:color w:val="000000"/>
          <w:sz w:val="20"/>
          <w:szCs w:val="20"/>
          <w:lang w:val="es-ES_tradnl"/>
        </w:rPr>
        <w:t xml:space="preserve">La misma se estructura en </w:t>
      </w:r>
      <w:r w:rsidR="003F7DC9">
        <w:rPr>
          <w:rFonts w:ascii="Arial" w:hAnsi="Arial" w:cs="Arial"/>
          <w:color w:val="000000"/>
          <w:sz w:val="20"/>
          <w:szCs w:val="20"/>
          <w:lang w:val="es-ES_tradnl"/>
        </w:rPr>
        <w:t xml:space="preserve"> </w:t>
      </w:r>
      <w:r w:rsidR="00AA7E5C">
        <w:rPr>
          <w:rFonts w:ascii="Arial" w:hAnsi="Arial" w:cs="Arial"/>
          <w:color w:val="000000"/>
          <w:sz w:val="20"/>
          <w:szCs w:val="20"/>
          <w:lang w:val="es-ES_tradnl"/>
        </w:rPr>
        <w:t>110</w:t>
      </w:r>
      <w:r w:rsidR="002B43E0">
        <w:rPr>
          <w:rFonts w:ascii="Arial" w:hAnsi="Arial" w:cs="Arial"/>
          <w:color w:val="000000"/>
          <w:sz w:val="20"/>
          <w:szCs w:val="20"/>
          <w:lang w:val="es-ES_tradnl"/>
        </w:rPr>
        <w:t xml:space="preserve"> </w:t>
      </w:r>
      <w:r w:rsidR="004563BD">
        <w:rPr>
          <w:rFonts w:ascii="Arial" w:hAnsi="Arial" w:cs="Arial"/>
          <w:color w:val="000000"/>
          <w:sz w:val="20"/>
          <w:szCs w:val="20"/>
          <w:lang w:val="es-ES_tradnl"/>
        </w:rPr>
        <w:t xml:space="preserve"> </w:t>
      </w:r>
      <w:r>
        <w:rPr>
          <w:rFonts w:ascii="Arial" w:hAnsi="Arial" w:cs="Arial"/>
          <w:color w:val="000000"/>
          <w:sz w:val="20"/>
          <w:szCs w:val="20"/>
          <w:lang w:val="es-ES_tradnl"/>
        </w:rPr>
        <w:t>preguntas que valoran procesos académicos, apropiación del proyecto educativo y plataforma estratégica institucional, la investigación, la eficiencia en el manejo de los recursos y el reconocimiento que hace la sociedad sobre el impacto del programa académico en el medio.</w:t>
      </w:r>
    </w:p>
    <w:p w14:paraId="72BAAEDA" w14:textId="77777777" w:rsidR="00B87DED" w:rsidRDefault="00B87DED" w:rsidP="00B87DED">
      <w:pPr>
        <w:pStyle w:val="xmsonormal"/>
        <w:shd w:val="clear" w:color="auto" w:fill="FFFFFF"/>
        <w:spacing w:before="0" w:beforeAutospacing="0" w:after="0" w:afterAutospacing="0"/>
        <w:jc w:val="both"/>
        <w:rPr>
          <w:rFonts w:ascii="Calibri" w:hAnsi="Calibri"/>
          <w:color w:val="000000"/>
        </w:rPr>
      </w:pPr>
    </w:p>
    <w:p w14:paraId="200FB1CC" w14:textId="77777777" w:rsidR="00823312" w:rsidRDefault="00823312" w:rsidP="00B87DED">
      <w:pPr>
        <w:pStyle w:val="xmsonormal"/>
        <w:shd w:val="clear" w:color="auto" w:fill="FFFFFF"/>
        <w:spacing w:before="0" w:beforeAutospacing="0" w:after="0" w:afterAutospacing="0"/>
        <w:jc w:val="both"/>
        <w:rPr>
          <w:rFonts w:ascii="Arial" w:hAnsi="Arial" w:cs="Arial"/>
          <w:color w:val="000000"/>
          <w:sz w:val="20"/>
          <w:szCs w:val="20"/>
          <w:lang w:val="es-ES_tradnl"/>
        </w:rPr>
      </w:pPr>
      <w:r>
        <w:rPr>
          <w:rFonts w:ascii="Arial" w:hAnsi="Arial" w:cs="Arial"/>
          <w:color w:val="000000"/>
          <w:sz w:val="20"/>
          <w:szCs w:val="20"/>
          <w:lang w:val="es-ES_tradnl"/>
        </w:rPr>
        <w:t>Lea cuidadosamente cada una de las siguientes afirmaciones y señale con una X, el cuadro correspondiente según su nivel de apreciación del cumplimiento de cada aspecto. No hay respuestas correctas o erradas. Por favor responda todas las preguntas.</w:t>
      </w:r>
    </w:p>
    <w:p w14:paraId="78E0C927" w14:textId="52479AEF" w:rsidR="00B87DED" w:rsidRDefault="00B87DED" w:rsidP="00B87DED">
      <w:pPr>
        <w:pStyle w:val="xmsonormal"/>
        <w:shd w:val="clear" w:color="auto" w:fill="FFFFFF"/>
        <w:spacing w:before="0" w:beforeAutospacing="0" w:after="0" w:afterAutospacing="0"/>
        <w:jc w:val="both"/>
        <w:rPr>
          <w:rFonts w:ascii="Calibri" w:hAnsi="Calibri"/>
          <w:color w:val="000000"/>
        </w:rPr>
      </w:pPr>
      <w:r>
        <w:rPr>
          <w:rFonts w:ascii="Arial" w:hAnsi="Arial" w:cs="Arial"/>
          <w:color w:val="000000"/>
          <w:sz w:val="20"/>
          <w:szCs w:val="20"/>
          <w:lang w:val="es-ES_tradnl"/>
        </w:rPr>
        <w:t> </w:t>
      </w:r>
    </w:p>
    <w:p w14:paraId="781784CA" w14:textId="66B5D9EB" w:rsidR="00B87DED" w:rsidRDefault="00B87DED" w:rsidP="00B87DED">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1:</w:t>
      </w:r>
      <w:r>
        <w:rPr>
          <w:rStyle w:val="apple-converted-space"/>
          <w:rFonts w:ascii="Arial" w:hAnsi="Arial" w:cs="Arial"/>
          <w:color w:val="000000"/>
          <w:sz w:val="20"/>
          <w:szCs w:val="20"/>
          <w:lang w:val="es-MX"/>
        </w:rPr>
        <w:t> </w:t>
      </w:r>
      <w:r>
        <w:rPr>
          <w:rFonts w:ascii="Arial" w:hAnsi="Arial" w:cs="Arial"/>
          <w:color w:val="000000"/>
          <w:sz w:val="20"/>
          <w:szCs w:val="20"/>
          <w:lang w:val="es-MX"/>
        </w:rPr>
        <w:t>No se cumple.</w:t>
      </w:r>
    </w:p>
    <w:p w14:paraId="0AA99BB7" w14:textId="1B5A3C9A" w:rsidR="003F7DC9" w:rsidRDefault="003F7DC9" w:rsidP="003F7DC9">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2:</w:t>
      </w:r>
      <w:r>
        <w:rPr>
          <w:rStyle w:val="apple-converted-space"/>
          <w:rFonts w:ascii="Arial" w:hAnsi="Arial" w:cs="Arial"/>
          <w:color w:val="000000"/>
          <w:sz w:val="20"/>
          <w:szCs w:val="20"/>
          <w:lang w:val="es-MX"/>
        </w:rPr>
        <w:t> </w:t>
      </w:r>
      <w:r>
        <w:rPr>
          <w:rFonts w:ascii="Arial" w:hAnsi="Arial" w:cs="Arial"/>
          <w:color w:val="000000"/>
          <w:sz w:val="20"/>
          <w:szCs w:val="20"/>
          <w:lang w:val="es-MX"/>
        </w:rPr>
        <w:t>Insatisfactoriamente.</w:t>
      </w:r>
    </w:p>
    <w:p w14:paraId="59B38410" w14:textId="0C67FC6B" w:rsidR="003F7DC9" w:rsidRDefault="003F7DC9" w:rsidP="003F7DC9">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3:</w:t>
      </w:r>
      <w:r>
        <w:rPr>
          <w:rStyle w:val="apple-converted-space"/>
          <w:rFonts w:ascii="Arial" w:hAnsi="Arial" w:cs="Arial"/>
          <w:color w:val="000000"/>
          <w:sz w:val="20"/>
          <w:szCs w:val="20"/>
          <w:lang w:val="es-MX"/>
        </w:rPr>
        <w:t> </w:t>
      </w:r>
      <w:r>
        <w:rPr>
          <w:rFonts w:ascii="Arial" w:hAnsi="Arial" w:cs="Arial"/>
          <w:color w:val="000000"/>
          <w:sz w:val="20"/>
          <w:szCs w:val="20"/>
          <w:lang w:val="es-MX"/>
        </w:rPr>
        <w:t>Aceptablemente.</w:t>
      </w:r>
    </w:p>
    <w:p w14:paraId="5ADD2FBE" w14:textId="1D1EBB2D" w:rsidR="003F7DC9" w:rsidRDefault="003F7DC9" w:rsidP="003F7DC9">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4:</w:t>
      </w:r>
      <w:r>
        <w:rPr>
          <w:rStyle w:val="apple-converted-space"/>
          <w:rFonts w:ascii="Arial" w:hAnsi="Arial" w:cs="Arial"/>
          <w:color w:val="000000"/>
          <w:sz w:val="20"/>
          <w:szCs w:val="20"/>
          <w:lang w:val="es-MX"/>
        </w:rPr>
        <w:t> </w:t>
      </w:r>
      <w:r>
        <w:rPr>
          <w:rFonts w:ascii="Arial" w:hAnsi="Arial" w:cs="Arial"/>
          <w:color w:val="000000"/>
          <w:sz w:val="20"/>
          <w:szCs w:val="20"/>
          <w:lang w:val="es-MX"/>
        </w:rPr>
        <w:t>Alto grado.</w:t>
      </w:r>
    </w:p>
    <w:p w14:paraId="1CC96BAE" w14:textId="77777777" w:rsidR="003F7DC9" w:rsidRDefault="003F7DC9" w:rsidP="003F7DC9">
      <w:pPr>
        <w:pStyle w:val="xmsonormal"/>
        <w:shd w:val="clear" w:color="auto" w:fill="FFFFFF"/>
        <w:spacing w:before="0" w:beforeAutospacing="0" w:after="0" w:afterAutospacing="0"/>
        <w:jc w:val="both"/>
        <w:rPr>
          <w:rFonts w:ascii="Calibri" w:hAnsi="Calibri"/>
          <w:color w:val="000000"/>
        </w:rPr>
      </w:pPr>
      <w:r>
        <w:rPr>
          <w:rFonts w:ascii="Arial" w:hAnsi="Arial" w:cs="Arial"/>
          <w:b/>
          <w:bCs/>
          <w:color w:val="000000"/>
          <w:sz w:val="20"/>
          <w:szCs w:val="20"/>
          <w:lang w:val="es-MX"/>
        </w:rPr>
        <w:t>5:</w:t>
      </w:r>
      <w:r>
        <w:rPr>
          <w:rStyle w:val="apple-converted-space"/>
          <w:rFonts w:ascii="Arial" w:hAnsi="Arial" w:cs="Arial"/>
          <w:color w:val="000000"/>
          <w:sz w:val="20"/>
          <w:szCs w:val="20"/>
          <w:lang w:val="es-MX"/>
        </w:rPr>
        <w:t> </w:t>
      </w:r>
      <w:r>
        <w:rPr>
          <w:rFonts w:ascii="Arial" w:hAnsi="Arial" w:cs="Arial"/>
          <w:color w:val="000000"/>
          <w:sz w:val="20"/>
          <w:szCs w:val="20"/>
          <w:lang w:val="es-MX"/>
        </w:rPr>
        <w:t>Plenamente.</w:t>
      </w:r>
    </w:p>
    <w:p w14:paraId="0712B7B1" w14:textId="68BC3FC4" w:rsidR="00B87DED" w:rsidRDefault="00B87DED" w:rsidP="00B87DED">
      <w:pPr>
        <w:pStyle w:val="xmsonormal"/>
        <w:shd w:val="clear" w:color="auto" w:fill="FFFFFF"/>
        <w:spacing w:before="0" w:beforeAutospacing="0" w:after="0" w:afterAutospacing="0"/>
        <w:jc w:val="both"/>
        <w:rPr>
          <w:rFonts w:ascii="Arial" w:hAnsi="Arial" w:cs="Arial"/>
          <w:color w:val="000000"/>
          <w:sz w:val="20"/>
          <w:szCs w:val="20"/>
          <w:lang w:val="es-MX"/>
        </w:rPr>
      </w:pPr>
    </w:p>
    <w:p w14:paraId="741DB24D" w14:textId="4B5912ED" w:rsidR="00B87DED" w:rsidRPr="00B87DED" w:rsidRDefault="00BE3509" w:rsidP="00B87DED">
      <w:pPr>
        <w:pStyle w:val="xmsonormal"/>
        <w:shd w:val="clear" w:color="auto" w:fill="FFFFFF"/>
        <w:spacing w:before="0" w:beforeAutospacing="0" w:after="0" w:afterAutospacing="0"/>
        <w:jc w:val="both"/>
        <w:rPr>
          <w:rFonts w:ascii="Arial" w:hAnsi="Arial" w:cs="Arial"/>
          <w:b/>
          <w:color w:val="000000"/>
          <w:sz w:val="20"/>
          <w:szCs w:val="20"/>
          <w:lang w:val="es-MX"/>
        </w:rPr>
      </w:pPr>
      <w:r>
        <w:rPr>
          <w:rFonts w:ascii="Arial" w:hAnsi="Arial" w:cs="Arial"/>
          <w:b/>
          <w:color w:val="000000"/>
          <w:sz w:val="20"/>
          <w:szCs w:val="20"/>
          <w:lang w:val="es-MX"/>
        </w:rPr>
        <w:t>FECHA: ________________</w:t>
      </w:r>
    </w:p>
    <w:p w14:paraId="324E2C3C" w14:textId="77777777" w:rsidR="00B87DED" w:rsidRPr="00B87DED" w:rsidRDefault="00B87DED" w:rsidP="00B87DED">
      <w:pPr>
        <w:pStyle w:val="xmsonormal"/>
        <w:shd w:val="clear" w:color="auto" w:fill="FFFFFF"/>
        <w:spacing w:before="0" w:beforeAutospacing="0" w:after="0" w:afterAutospacing="0"/>
        <w:jc w:val="both"/>
        <w:rPr>
          <w:rFonts w:ascii="Arial" w:hAnsi="Arial" w:cs="Arial"/>
          <w:b/>
          <w:color w:val="000000"/>
          <w:sz w:val="20"/>
          <w:szCs w:val="20"/>
          <w:lang w:val="es-MX"/>
        </w:rPr>
      </w:pPr>
    </w:p>
    <w:p w14:paraId="372EC4AB" w14:textId="4DF271F3" w:rsidR="00B87DED" w:rsidRPr="00B87DED" w:rsidRDefault="00B87DED" w:rsidP="00B87DED">
      <w:pPr>
        <w:pStyle w:val="xmsonormal"/>
        <w:shd w:val="clear" w:color="auto" w:fill="FFFFFF"/>
        <w:spacing w:before="0" w:beforeAutospacing="0" w:after="0" w:afterAutospacing="0"/>
        <w:jc w:val="both"/>
        <w:rPr>
          <w:rFonts w:ascii="Arial" w:hAnsi="Arial" w:cs="Arial"/>
          <w:b/>
          <w:color w:val="000000"/>
          <w:sz w:val="20"/>
          <w:szCs w:val="20"/>
          <w:lang w:val="es-MX"/>
        </w:rPr>
      </w:pPr>
      <w:r w:rsidRPr="00B87DED">
        <w:rPr>
          <w:rFonts w:ascii="Arial" w:hAnsi="Arial" w:cs="Arial"/>
          <w:b/>
          <w:color w:val="000000"/>
          <w:sz w:val="20"/>
          <w:szCs w:val="20"/>
          <w:lang w:val="es-MX"/>
        </w:rPr>
        <w:t>PROGRAMA : _____________________________________________________________</w:t>
      </w:r>
    </w:p>
    <w:p w14:paraId="4E8B7E67" w14:textId="77777777" w:rsidR="00B87DED" w:rsidRPr="00B87DED" w:rsidRDefault="00B87DED" w:rsidP="00B87DED">
      <w:pPr>
        <w:pStyle w:val="xmsonormal"/>
        <w:shd w:val="clear" w:color="auto" w:fill="FFFFFF"/>
        <w:spacing w:before="0" w:beforeAutospacing="0" w:after="0" w:afterAutospacing="0"/>
        <w:jc w:val="both"/>
        <w:rPr>
          <w:rFonts w:ascii="Arial" w:hAnsi="Arial" w:cs="Arial"/>
          <w:b/>
          <w:color w:val="000000"/>
          <w:sz w:val="20"/>
          <w:szCs w:val="20"/>
          <w:lang w:val="es-MX"/>
        </w:rPr>
      </w:pPr>
    </w:p>
    <w:p w14:paraId="41FE2587" w14:textId="690A632C" w:rsidR="00B87DED" w:rsidRPr="00B87DED" w:rsidRDefault="00B87DED" w:rsidP="00B87DED">
      <w:pPr>
        <w:pStyle w:val="xmsonormal"/>
        <w:shd w:val="clear" w:color="auto" w:fill="FFFFFF"/>
        <w:spacing w:before="0" w:beforeAutospacing="0" w:after="0" w:afterAutospacing="0"/>
        <w:jc w:val="both"/>
        <w:rPr>
          <w:rFonts w:ascii="Arial" w:hAnsi="Arial" w:cs="Arial"/>
          <w:b/>
          <w:color w:val="000000"/>
          <w:sz w:val="20"/>
          <w:szCs w:val="20"/>
          <w:lang w:val="es-MX"/>
        </w:rPr>
      </w:pPr>
      <w:r w:rsidRPr="00B87DED">
        <w:rPr>
          <w:rFonts w:ascii="Arial" w:hAnsi="Arial" w:cs="Arial"/>
          <w:b/>
          <w:color w:val="000000"/>
          <w:sz w:val="20"/>
          <w:szCs w:val="20"/>
          <w:lang w:val="es-MX"/>
        </w:rPr>
        <w:t>SEMESTRE QUE CURSA :___________________________________________________</w:t>
      </w:r>
    </w:p>
    <w:p w14:paraId="3C00F56B" w14:textId="77777777" w:rsidR="00B87DED" w:rsidRDefault="00B87DED" w:rsidP="00B463CA">
      <w:pPr>
        <w:jc w:val="both"/>
        <w:rPr>
          <w:rFonts w:ascii="Arial" w:hAnsi="Arial" w:cs="Arial"/>
          <w:b/>
          <w:sz w:val="20"/>
          <w:szCs w:val="20"/>
          <w:lang w:val="es-ES_tradnl"/>
        </w:rPr>
      </w:pPr>
    </w:p>
    <w:p w14:paraId="39B9022C" w14:textId="77777777" w:rsidR="0076368C" w:rsidRPr="00567AC5" w:rsidRDefault="0076368C" w:rsidP="0076368C">
      <w:pPr>
        <w:jc w:val="center"/>
        <w:rPr>
          <w:rFonts w:ascii="Arial" w:hAnsi="Arial" w:cs="Arial"/>
          <w:b/>
          <w:sz w:val="20"/>
          <w:szCs w:val="20"/>
        </w:rPr>
      </w:pPr>
      <w:r w:rsidRPr="00567AC5">
        <w:rPr>
          <w:rFonts w:ascii="Arial" w:hAnsi="Arial" w:cs="Arial"/>
          <w:b/>
          <w:sz w:val="20"/>
          <w:szCs w:val="20"/>
        </w:rPr>
        <w:t>Recuerde que su opinión es muy importante y necesaria  para el proceso de autoevaluación y autorregulación que se está llevando a cabo en la Universidad Francisco de Paula Santander</w:t>
      </w:r>
    </w:p>
    <w:p w14:paraId="09952BFA" w14:textId="77777777" w:rsidR="001812AA" w:rsidRPr="00567AC5" w:rsidRDefault="001812AA" w:rsidP="00C67A49">
      <w:pPr>
        <w:jc w:val="both"/>
        <w:rPr>
          <w:rFonts w:ascii="Arial" w:hAnsi="Arial" w:cs="Arial"/>
          <w:sz w:val="20"/>
          <w:szCs w:val="20"/>
          <w:lang w:val="es-MX"/>
        </w:rPr>
      </w:pPr>
    </w:p>
    <w:tbl>
      <w:tblPr>
        <w:tblStyle w:val="Tablaconcuadrcula"/>
        <w:tblW w:w="8897" w:type="dxa"/>
        <w:jc w:val="center"/>
        <w:tblLayout w:type="fixed"/>
        <w:tblLook w:val="0000" w:firstRow="0" w:lastRow="0" w:firstColumn="0" w:lastColumn="0" w:noHBand="0" w:noVBand="0"/>
      </w:tblPr>
      <w:tblGrid>
        <w:gridCol w:w="535"/>
        <w:gridCol w:w="6236"/>
        <w:gridCol w:w="425"/>
        <w:gridCol w:w="425"/>
        <w:gridCol w:w="425"/>
        <w:gridCol w:w="499"/>
        <w:gridCol w:w="352"/>
      </w:tblGrid>
      <w:tr w:rsidR="004563BD" w:rsidRPr="004563BD" w14:paraId="4BEA27B8" w14:textId="77777777" w:rsidTr="002B41FB">
        <w:trPr>
          <w:trHeight w:val="344"/>
          <w:jc w:val="center"/>
        </w:trPr>
        <w:tc>
          <w:tcPr>
            <w:tcW w:w="535" w:type="dxa"/>
          </w:tcPr>
          <w:p w14:paraId="3AC4CF11" w14:textId="77777777" w:rsidR="00004CC0" w:rsidRPr="004563BD" w:rsidRDefault="00004CC0" w:rsidP="00D24862">
            <w:pPr>
              <w:jc w:val="center"/>
              <w:rPr>
                <w:rFonts w:ascii="Arial" w:hAnsi="Arial" w:cs="Arial"/>
                <w:b/>
                <w:sz w:val="18"/>
                <w:szCs w:val="18"/>
              </w:rPr>
            </w:pPr>
            <w:r w:rsidRPr="004563BD">
              <w:rPr>
                <w:rFonts w:ascii="Arial" w:hAnsi="Arial" w:cs="Arial"/>
                <w:b/>
                <w:sz w:val="18"/>
                <w:szCs w:val="18"/>
              </w:rPr>
              <w:t>No.</w:t>
            </w:r>
          </w:p>
        </w:tc>
        <w:tc>
          <w:tcPr>
            <w:tcW w:w="6236" w:type="dxa"/>
          </w:tcPr>
          <w:p w14:paraId="2B489053" w14:textId="03325A5E" w:rsidR="00004CC0" w:rsidRPr="004563BD" w:rsidRDefault="001B388A" w:rsidP="00D24862">
            <w:pPr>
              <w:jc w:val="center"/>
              <w:rPr>
                <w:rFonts w:ascii="Arial" w:hAnsi="Arial" w:cs="Arial"/>
                <w:b/>
                <w:sz w:val="18"/>
                <w:szCs w:val="18"/>
              </w:rPr>
            </w:pPr>
            <w:r>
              <w:rPr>
                <w:rFonts w:ascii="Arial" w:hAnsi="Arial" w:cs="Arial"/>
                <w:b/>
                <w:sz w:val="18"/>
                <w:szCs w:val="18"/>
              </w:rPr>
              <w:t>INDICADORES</w:t>
            </w:r>
          </w:p>
        </w:tc>
        <w:tc>
          <w:tcPr>
            <w:tcW w:w="425" w:type="dxa"/>
          </w:tcPr>
          <w:p w14:paraId="19D58F21" w14:textId="737B129F" w:rsidR="00004CC0" w:rsidRPr="004563BD" w:rsidRDefault="009E6051" w:rsidP="00D24862">
            <w:pPr>
              <w:jc w:val="center"/>
              <w:rPr>
                <w:rFonts w:ascii="Arial" w:hAnsi="Arial" w:cs="Arial"/>
                <w:b/>
                <w:sz w:val="18"/>
                <w:szCs w:val="18"/>
              </w:rPr>
            </w:pPr>
            <w:r>
              <w:rPr>
                <w:rFonts w:ascii="Arial" w:hAnsi="Arial" w:cs="Arial"/>
                <w:b/>
                <w:sz w:val="18"/>
                <w:szCs w:val="18"/>
              </w:rPr>
              <w:t>1</w:t>
            </w:r>
          </w:p>
        </w:tc>
        <w:tc>
          <w:tcPr>
            <w:tcW w:w="425" w:type="dxa"/>
          </w:tcPr>
          <w:p w14:paraId="30E0A9B3" w14:textId="29871CE4" w:rsidR="00004CC0" w:rsidRPr="004563BD" w:rsidRDefault="009E6051" w:rsidP="00D24862">
            <w:pPr>
              <w:jc w:val="center"/>
              <w:rPr>
                <w:rFonts w:ascii="Arial" w:hAnsi="Arial" w:cs="Arial"/>
                <w:b/>
                <w:sz w:val="18"/>
                <w:szCs w:val="18"/>
              </w:rPr>
            </w:pPr>
            <w:r>
              <w:rPr>
                <w:rFonts w:ascii="Arial" w:hAnsi="Arial" w:cs="Arial"/>
                <w:b/>
                <w:sz w:val="18"/>
                <w:szCs w:val="18"/>
              </w:rPr>
              <w:t>2</w:t>
            </w:r>
          </w:p>
        </w:tc>
        <w:tc>
          <w:tcPr>
            <w:tcW w:w="425" w:type="dxa"/>
          </w:tcPr>
          <w:p w14:paraId="35DB0129" w14:textId="77777777" w:rsidR="00004CC0" w:rsidRPr="004563BD" w:rsidRDefault="00004CC0" w:rsidP="00D24862">
            <w:pPr>
              <w:jc w:val="center"/>
              <w:rPr>
                <w:rFonts w:ascii="Arial" w:hAnsi="Arial" w:cs="Arial"/>
                <w:b/>
                <w:sz w:val="18"/>
                <w:szCs w:val="18"/>
              </w:rPr>
            </w:pPr>
            <w:r w:rsidRPr="004563BD">
              <w:rPr>
                <w:rFonts w:ascii="Arial" w:hAnsi="Arial" w:cs="Arial"/>
                <w:b/>
                <w:sz w:val="18"/>
                <w:szCs w:val="18"/>
              </w:rPr>
              <w:t>3</w:t>
            </w:r>
          </w:p>
        </w:tc>
        <w:tc>
          <w:tcPr>
            <w:tcW w:w="499" w:type="dxa"/>
          </w:tcPr>
          <w:p w14:paraId="2DC84029" w14:textId="3BB7BA02" w:rsidR="00004CC0" w:rsidRPr="004563BD" w:rsidRDefault="009E6051" w:rsidP="00D24862">
            <w:pPr>
              <w:jc w:val="center"/>
              <w:rPr>
                <w:rFonts w:ascii="Arial" w:hAnsi="Arial" w:cs="Arial"/>
                <w:b/>
                <w:sz w:val="18"/>
                <w:szCs w:val="18"/>
              </w:rPr>
            </w:pPr>
            <w:r>
              <w:rPr>
                <w:rFonts w:ascii="Arial" w:hAnsi="Arial" w:cs="Arial"/>
                <w:b/>
                <w:sz w:val="18"/>
                <w:szCs w:val="18"/>
              </w:rPr>
              <w:t>4</w:t>
            </w:r>
          </w:p>
        </w:tc>
        <w:tc>
          <w:tcPr>
            <w:tcW w:w="352" w:type="dxa"/>
          </w:tcPr>
          <w:p w14:paraId="76523C8F" w14:textId="68C54CD5" w:rsidR="00004CC0" w:rsidRPr="004563BD" w:rsidRDefault="009E6051" w:rsidP="00D24862">
            <w:pPr>
              <w:jc w:val="center"/>
              <w:rPr>
                <w:rFonts w:ascii="Arial" w:hAnsi="Arial" w:cs="Arial"/>
                <w:b/>
                <w:sz w:val="18"/>
                <w:szCs w:val="18"/>
              </w:rPr>
            </w:pPr>
            <w:r>
              <w:rPr>
                <w:rFonts w:ascii="Arial" w:hAnsi="Arial" w:cs="Arial"/>
                <w:b/>
                <w:sz w:val="18"/>
                <w:szCs w:val="18"/>
              </w:rPr>
              <w:t>5</w:t>
            </w:r>
          </w:p>
        </w:tc>
      </w:tr>
      <w:tr w:rsidR="004563BD" w:rsidRPr="004563BD" w14:paraId="0C1D1F44" w14:textId="77777777" w:rsidTr="004563BD">
        <w:trPr>
          <w:trHeight w:val="275"/>
          <w:jc w:val="center"/>
        </w:trPr>
        <w:tc>
          <w:tcPr>
            <w:tcW w:w="8897" w:type="dxa"/>
            <w:gridSpan w:val="7"/>
          </w:tcPr>
          <w:p w14:paraId="71029BBA" w14:textId="7094D177" w:rsidR="00004CC0" w:rsidRPr="004563BD" w:rsidRDefault="00CE486E" w:rsidP="001C5C33">
            <w:pPr>
              <w:rPr>
                <w:rFonts w:ascii="Arial" w:hAnsi="Arial" w:cs="Arial"/>
                <w:b/>
                <w:sz w:val="18"/>
                <w:szCs w:val="18"/>
              </w:rPr>
            </w:pPr>
            <w:r>
              <w:rPr>
                <w:rFonts w:ascii="Arial" w:hAnsi="Arial" w:cs="Arial"/>
                <w:b/>
                <w:sz w:val="18"/>
                <w:szCs w:val="18"/>
              </w:rPr>
              <w:t>FACTOR 1.</w:t>
            </w:r>
            <w:r w:rsidR="005118A2" w:rsidRPr="005118A2">
              <w:rPr>
                <w:rFonts w:ascii="Arial" w:hAnsi="Arial" w:cs="Arial"/>
                <w:b/>
                <w:sz w:val="18"/>
                <w:szCs w:val="18"/>
              </w:rPr>
              <w:t>CUMPLIMIENTO DE LOS OBJETIVOS DEL PROGRAMA Y COHERENCIA CON LA VISIÓN Y MISIÓN DE LA UNIVERSIDAD</w:t>
            </w:r>
          </w:p>
        </w:tc>
      </w:tr>
      <w:tr w:rsidR="009E6051" w:rsidRPr="004563BD" w14:paraId="3C35462B" w14:textId="77777777" w:rsidTr="002B41FB">
        <w:trPr>
          <w:trHeight w:val="137"/>
          <w:jc w:val="center"/>
        </w:trPr>
        <w:tc>
          <w:tcPr>
            <w:tcW w:w="535" w:type="dxa"/>
          </w:tcPr>
          <w:p w14:paraId="54452E5F" w14:textId="77777777" w:rsidR="009E6051" w:rsidRPr="004563BD" w:rsidRDefault="009E6051" w:rsidP="009E6051">
            <w:pPr>
              <w:jc w:val="center"/>
              <w:rPr>
                <w:rFonts w:ascii="Arial" w:hAnsi="Arial" w:cs="Arial"/>
                <w:sz w:val="18"/>
                <w:szCs w:val="18"/>
              </w:rPr>
            </w:pPr>
            <w:r w:rsidRPr="004563BD">
              <w:rPr>
                <w:rFonts w:ascii="Arial" w:hAnsi="Arial" w:cs="Arial"/>
                <w:sz w:val="18"/>
                <w:szCs w:val="18"/>
              </w:rPr>
              <w:t>1</w:t>
            </w:r>
          </w:p>
        </w:tc>
        <w:tc>
          <w:tcPr>
            <w:tcW w:w="6236" w:type="dxa"/>
          </w:tcPr>
          <w:p w14:paraId="7D10D4F7" w14:textId="118900BF" w:rsidR="009E6051" w:rsidRPr="004563BD" w:rsidRDefault="009E6051" w:rsidP="009E6051">
            <w:pPr>
              <w:jc w:val="both"/>
              <w:rPr>
                <w:rFonts w:ascii="Arial" w:hAnsi="Arial" w:cs="Arial"/>
                <w:bCs/>
                <w:sz w:val="18"/>
                <w:szCs w:val="18"/>
              </w:rPr>
            </w:pPr>
            <w:r w:rsidRPr="004563BD">
              <w:rPr>
                <w:rFonts w:ascii="Arial" w:hAnsi="Arial" w:cs="Arial"/>
                <w:bCs/>
                <w:sz w:val="18"/>
                <w:szCs w:val="18"/>
              </w:rPr>
              <w:t>La Misión y la visión  del Proyecto Educativo de  la Universidad</w:t>
            </w:r>
            <w:r w:rsidR="005118A2">
              <w:rPr>
                <w:rFonts w:ascii="Arial" w:hAnsi="Arial" w:cs="Arial"/>
                <w:bCs/>
                <w:sz w:val="18"/>
                <w:szCs w:val="18"/>
              </w:rPr>
              <w:t xml:space="preserve"> (PEI)</w:t>
            </w:r>
            <w:r w:rsidRPr="004563BD">
              <w:rPr>
                <w:rFonts w:ascii="Arial" w:hAnsi="Arial" w:cs="Arial"/>
                <w:bCs/>
                <w:sz w:val="18"/>
                <w:szCs w:val="18"/>
              </w:rPr>
              <w:t xml:space="preserve"> son conocidas  por usted</w:t>
            </w:r>
          </w:p>
        </w:tc>
        <w:tc>
          <w:tcPr>
            <w:tcW w:w="425" w:type="dxa"/>
          </w:tcPr>
          <w:p w14:paraId="09C6FB80" w14:textId="5FD1DDC1" w:rsidR="009E6051" w:rsidRPr="004563BD" w:rsidRDefault="009E6051" w:rsidP="009E6051">
            <w:pPr>
              <w:jc w:val="center"/>
              <w:rPr>
                <w:rFonts w:ascii="Arial" w:hAnsi="Arial" w:cs="Arial"/>
                <w:b/>
                <w:sz w:val="18"/>
                <w:szCs w:val="18"/>
              </w:rPr>
            </w:pPr>
            <w:r>
              <w:rPr>
                <w:rFonts w:ascii="Arial" w:hAnsi="Arial" w:cs="Arial"/>
                <w:b/>
                <w:sz w:val="18"/>
                <w:szCs w:val="18"/>
              </w:rPr>
              <w:t>1</w:t>
            </w:r>
          </w:p>
        </w:tc>
        <w:tc>
          <w:tcPr>
            <w:tcW w:w="425" w:type="dxa"/>
          </w:tcPr>
          <w:p w14:paraId="31AB030A" w14:textId="3D2F256E" w:rsidR="009E6051" w:rsidRPr="004563BD" w:rsidRDefault="009E6051" w:rsidP="009E6051">
            <w:pPr>
              <w:jc w:val="center"/>
              <w:rPr>
                <w:rFonts w:ascii="Arial" w:hAnsi="Arial" w:cs="Arial"/>
                <w:b/>
                <w:sz w:val="18"/>
                <w:szCs w:val="18"/>
              </w:rPr>
            </w:pPr>
            <w:r>
              <w:rPr>
                <w:rFonts w:ascii="Arial" w:hAnsi="Arial" w:cs="Arial"/>
                <w:b/>
                <w:sz w:val="18"/>
                <w:szCs w:val="18"/>
              </w:rPr>
              <w:t>2</w:t>
            </w:r>
          </w:p>
        </w:tc>
        <w:tc>
          <w:tcPr>
            <w:tcW w:w="425" w:type="dxa"/>
          </w:tcPr>
          <w:p w14:paraId="08A0708D" w14:textId="4486E3F8" w:rsidR="009E6051" w:rsidRPr="004563BD" w:rsidRDefault="009E6051" w:rsidP="009E6051">
            <w:pPr>
              <w:jc w:val="center"/>
              <w:rPr>
                <w:rFonts w:ascii="Arial" w:hAnsi="Arial" w:cs="Arial"/>
                <w:b/>
                <w:sz w:val="18"/>
                <w:szCs w:val="18"/>
              </w:rPr>
            </w:pPr>
            <w:r w:rsidRPr="004563BD">
              <w:rPr>
                <w:rFonts w:ascii="Arial" w:hAnsi="Arial" w:cs="Arial"/>
                <w:b/>
                <w:sz w:val="18"/>
                <w:szCs w:val="18"/>
              </w:rPr>
              <w:t>3</w:t>
            </w:r>
          </w:p>
        </w:tc>
        <w:tc>
          <w:tcPr>
            <w:tcW w:w="499" w:type="dxa"/>
          </w:tcPr>
          <w:p w14:paraId="0E0A8381" w14:textId="2AA0253D" w:rsidR="009E6051" w:rsidRPr="004563BD" w:rsidRDefault="009E6051" w:rsidP="009E6051">
            <w:pPr>
              <w:jc w:val="center"/>
              <w:rPr>
                <w:rFonts w:ascii="Arial" w:hAnsi="Arial" w:cs="Arial"/>
                <w:b/>
                <w:sz w:val="18"/>
                <w:szCs w:val="18"/>
              </w:rPr>
            </w:pPr>
            <w:r>
              <w:rPr>
                <w:rFonts w:ascii="Arial" w:hAnsi="Arial" w:cs="Arial"/>
                <w:b/>
                <w:sz w:val="18"/>
                <w:szCs w:val="18"/>
              </w:rPr>
              <w:t>4</w:t>
            </w:r>
          </w:p>
        </w:tc>
        <w:tc>
          <w:tcPr>
            <w:tcW w:w="352" w:type="dxa"/>
          </w:tcPr>
          <w:p w14:paraId="44639AC5" w14:textId="7FD85231" w:rsidR="009E6051" w:rsidRPr="004563BD" w:rsidRDefault="009E6051" w:rsidP="009E6051">
            <w:pPr>
              <w:jc w:val="center"/>
              <w:rPr>
                <w:rFonts w:ascii="Arial" w:hAnsi="Arial" w:cs="Arial"/>
                <w:b/>
                <w:sz w:val="18"/>
                <w:szCs w:val="18"/>
              </w:rPr>
            </w:pPr>
            <w:r>
              <w:rPr>
                <w:rFonts w:ascii="Arial" w:hAnsi="Arial" w:cs="Arial"/>
                <w:b/>
                <w:sz w:val="18"/>
                <w:szCs w:val="18"/>
              </w:rPr>
              <w:t>5</w:t>
            </w:r>
          </w:p>
        </w:tc>
      </w:tr>
      <w:tr w:rsidR="005118A2" w:rsidRPr="004563BD" w14:paraId="66FC114E" w14:textId="77777777" w:rsidTr="002B41FB">
        <w:trPr>
          <w:trHeight w:val="137"/>
          <w:jc w:val="center"/>
        </w:trPr>
        <w:tc>
          <w:tcPr>
            <w:tcW w:w="535" w:type="dxa"/>
          </w:tcPr>
          <w:p w14:paraId="62D1A7DA" w14:textId="77777777" w:rsidR="005118A2" w:rsidRPr="004563BD" w:rsidRDefault="005118A2" w:rsidP="005118A2">
            <w:pPr>
              <w:jc w:val="center"/>
              <w:rPr>
                <w:rFonts w:ascii="Arial" w:hAnsi="Arial" w:cs="Arial"/>
                <w:sz w:val="18"/>
                <w:szCs w:val="18"/>
              </w:rPr>
            </w:pPr>
            <w:r w:rsidRPr="004563BD">
              <w:rPr>
                <w:rFonts w:ascii="Arial" w:hAnsi="Arial" w:cs="Arial"/>
                <w:sz w:val="18"/>
                <w:szCs w:val="18"/>
              </w:rPr>
              <w:t>2</w:t>
            </w:r>
          </w:p>
        </w:tc>
        <w:tc>
          <w:tcPr>
            <w:tcW w:w="6236" w:type="dxa"/>
          </w:tcPr>
          <w:p w14:paraId="202133EF" w14:textId="74526CD3" w:rsidR="005118A2" w:rsidRPr="004563BD" w:rsidRDefault="005118A2" w:rsidP="005118A2">
            <w:pPr>
              <w:jc w:val="both"/>
              <w:rPr>
                <w:rFonts w:ascii="Arial" w:hAnsi="Arial" w:cs="Arial"/>
                <w:bCs/>
                <w:sz w:val="18"/>
                <w:szCs w:val="18"/>
              </w:rPr>
            </w:pPr>
            <w:r w:rsidRPr="004563BD">
              <w:rPr>
                <w:rFonts w:ascii="Arial" w:hAnsi="Arial" w:cs="Arial"/>
                <w:bCs/>
                <w:sz w:val="18"/>
                <w:szCs w:val="18"/>
              </w:rPr>
              <w:t>Comprende el alcance que tiene la misión y visión institucional</w:t>
            </w:r>
          </w:p>
        </w:tc>
        <w:tc>
          <w:tcPr>
            <w:tcW w:w="425" w:type="dxa"/>
          </w:tcPr>
          <w:p w14:paraId="34D21438" w14:textId="38BE1F4D" w:rsidR="005118A2" w:rsidRPr="004563BD" w:rsidRDefault="005118A2" w:rsidP="005118A2">
            <w:pPr>
              <w:jc w:val="center"/>
              <w:rPr>
                <w:rFonts w:ascii="Arial" w:hAnsi="Arial" w:cs="Arial"/>
                <w:b/>
                <w:sz w:val="18"/>
                <w:szCs w:val="18"/>
              </w:rPr>
            </w:pPr>
            <w:r>
              <w:rPr>
                <w:rFonts w:ascii="Arial" w:hAnsi="Arial" w:cs="Arial"/>
                <w:b/>
                <w:sz w:val="18"/>
                <w:szCs w:val="18"/>
              </w:rPr>
              <w:t>1</w:t>
            </w:r>
          </w:p>
        </w:tc>
        <w:tc>
          <w:tcPr>
            <w:tcW w:w="425" w:type="dxa"/>
          </w:tcPr>
          <w:p w14:paraId="7A5E6B40" w14:textId="1D9E22D5" w:rsidR="005118A2" w:rsidRPr="004563BD" w:rsidRDefault="005118A2" w:rsidP="005118A2">
            <w:pPr>
              <w:jc w:val="center"/>
              <w:rPr>
                <w:rFonts w:ascii="Arial" w:hAnsi="Arial" w:cs="Arial"/>
                <w:b/>
                <w:sz w:val="18"/>
                <w:szCs w:val="18"/>
              </w:rPr>
            </w:pPr>
            <w:r>
              <w:rPr>
                <w:rFonts w:ascii="Arial" w:hAnsi="Arial" w:cs="Arial"/>
                <w:b/>
                <w:sz w:val="18"/>
                <w:szCs w:val="18"/>
              </w:rPr>
              <w:t>2</w:t>
            </w:r>
          </w:p>
        </w:tc>
        <w:tc>
          <w:tcPr>
            <w:tcW w:w="425" w:type="dxa"/>
          </w:tcPr>
          <w:p w14:paraId="13457E53" w14:textId="78253AB6" w:rsidR="005118A2" w:rsidRPr="004563BD" w:rsidRDefault="005118A2" w:rsidP="005118A2">
            <w:pPr>
              <w:jc w:val="center"/>
              <w:rPr>
                <w:rFonts w:ascii="Arial" w:hAnsi="Arial" w:cs="Arial"/>
                <w:b/>
                <w:sz w:val="18"/>
                <w:szCs w:val="18"/>
              </w:rPr>
            </w:pPr>
            <w:r w:rsidRPr="004563BD">
              <w:rPr>
                <w:rFonts w:ascii="Arial" w:hAnsi="Arial" w:cs="Arial"/>
                <w:b/>
                <w:sz w:val="18"/>
                <w:szCs w:val="18"/>
              </w:rPr>
              <w:t>3</w:t>
            </w:r>
          </w:p>
        </w:tc>
        <w:tc>
          <w:tcPr>
            <w:tcW w:w="499" w:type="dxa"/>
          </w:tcPr>
          <w:p w14:paraId="6C0BE43B" w14:textId="07A170C4" w:rsidR="005118A2" w:rsidRPr="004563BD" w:rsidRDefault="005118A2" w:rsidP="005118A2">
            <w:pPr>
              <w:jc w:val="center"/>
              <w:rPr>
                <w:rFonts w:ascii="Arial" w:hAnsi="Arial" w:cs="Arial"/>
                <w:b/>
                <w:sz w:val="18"/>
                <w:szCs w:val="18"/>
              </w:rPr>
            </w:pPr>
            <w:r>
              <w:rPr>
                <w:rFonts w:ascii="Arial" w:hAnsi="Arial" w:cs="Arial"/>
                <w:b/>
                <w:sz w:val="18"/>
                <w:szCs w:val="18"/>
              </w:rPr>
              <w:t>4</w:t>
            </w:r>
          </w:p>
        </w:tc>
        <w:tc>
          <w:tcPr>
            <w:tcW w:w="352" w:type="dxa"/>
          </w:tcPr>
          <w:p w14:paraId="1F3FA079" w14:textId="781EA144" w:rsidR="005118A2" w:rsidRPr="004563BD" w:rsidRDefault="005118A2" w:rsidP="005118A2">
            <w:pPr>
              <w:jc w:val="center"/>
              <w:rPr>
                <w:rFonts w:ascii="Arial" w:hAnsi="Arial" w:cs="Arial"/>
                <w:b/>
                <w:sz w:val="18"/>
                <w:szCs w:val="18"/>
              </w:rPr>
            </w:pPr>
            <w:r>
              <w:rPr>
                <w:rFonts w:ascii="Arial" w:hAnsi="Arial" w:cs="Arial"/>
                <w:b/>
                <w:sz w:val="18"/>
                <w:szCs w:val="18"/>
              </w:rPr>
              <w:t>5</w:t>
            </w:r>
          </w:p>
        </w:tc>
      </w:tr>
      <w:tr w:rsidR="005118A2" w:rsidRPr="004563BD" w14:paraId="41036F3B" w14:textId="77777777" w:rsidTr="002B41FB">
        <w:trPr>
          <w:trHeight w:val="137"/>
          <w:jc w:val="center"/>
        </w:trPr>
        <w:tc>
          <w:tcPr>
            <w:tcW w:w="535" w:type="dxa"/>
          </w:tcPr>
          <w:p w14:paraId="6F30C4E2" w14:textId="77777777" w:rsidR="005118A2" w:rsidRPr="004563BD" w:rsidRDefault="005118A2" w:rsidP="005118A2">
            <w:pPr>
              <w:jc w:val="center"/>
              <w:rPr>
                <w:rFonts w:ascii="Arial" w:hAnsi="Arial" w:cs="Arial"/>
                <w:sz w:val="18"/>
                <w:szCs w:val="18"/>
              </w:rPr>
            </w:pPr>
            <w:r w:rsidRPr="004563BD">
              <w:rPr>
                <w:rFonts w:ascii="Arial" w:hAnsi="Arial" w:cs="Arial"/>
                <w:sz w:val="18"/>
                <w:szCs w:val="18"/>
              </w:rPr>
              <w:t>3</w:t>
            </w:r>
          </w:p>
        </w:tc>
        <w:tc>
          <w:tcPr>
            <w:tcW w:w="6236" w:type="dxa"/>
          </w:tcPr>
          <w:p w14:paraId="3CFE135A" w14:textId="678D349C" w:rsidR="005118A2" w:rsidRPr="004563BD" w:rsidRDefault="00F76AE1" w:rsidP="005118A2">
            <w:pPr>
              <w:jc w:val="both"/>
              <w:rPr>
                <w:rFonts w:ascii="Arial" w:hAnsi="Arial" w:cs="Arial"/>
                <w:sz w:val="18"/>
                <w:szCs w:val="18"/>
              </w:rPr>
            </w:pPr>
            <w:r w:rsidRPr="004563BD">
              <w:rPr>
                <w:rFonts w:ascii="Arial" w:hAnsi="Arial" w:cs="Arial"/>
                <w:bCs/>
                <w:sz w:val="18"/>
                <w:szCs w:val="18"/>
              </w:rPr>
              <w:t xml:space="preserve">El Proyecto Educativo Institucional </w:t>
            </w:r>
            <w:r w:rsidRPr="004563BD">
              <w:rPr>
                <w:rFonts w:ascii="Arial" w:hAnsi="Arial" w:cs="Arial"/>
                <w:sz w:val="18"/>
                <w:szCs w:val="18"/>
              </w:rPr>
              <w:t>orienta el proceso educativo, la administración y gestión del programa</w:t>
            </w:r>
            <w:r w:rsidRPr="004563BD">
              <w:rPr>
                <w:rFonts w:ascii="Arial" w:hAnsi="Arial" w:cs="Arial"/>
                <w:bCs/>
                <w:sz w:val="18"/>
                <w:szCs w:val="18"/>
              </w:rPr>
              <w:t xml:space="preserve"> </w:t>
            </w:r>
          </w:p>
        </w:tc>
        <w:tc>
          <w:tcPr>
            <w:tcW w:w="425" w:type="dxa"/>
          </w:tcPr>
          <w:p w14:paraId="7A394A45" w14:textId="6C21B794" w:rsidR="005118A2" w:rsidRPr="004563BD" w:rsidRDefault="005118A2" w:rsidP="005118A2">
            <w:pPr>
              <w:jc w:val="center"/>
              <w:rPr>
                <w:rFonts w:ascii="Arial" w:hAnsi="Arial" w:cs="Arial"/>
                <w:b/>
                <w:sz w:val="18"/>
                <w:szCs w:val="18"/>
              </w:rPr>
            </w:pPr>
            <w:r>
              <w:rPr>
                <w:rFonts w:ascii="Arial" w:hAnsi="Arial" w:cs="Arial"/>
                <w:b/>
                <w:sz w:val="18"/>
                <w:szCs w:val="18"/>
              </w:rPr>
              <w:t>1</w:t>
            </w:r>
          </w:p>
        </w:tc>
        <w:tc>
          <w:tcPr>
            <w:tcW w:w="425" w:type="dxa"/>
          </w:tcPr>
          <w:p w14:paraId="02E32C76" w14:textId="0315A59A" w:rsidR="005118A2" w:rsidRPr="004563BD" w:rsidRDefault="005118A2" w:rsidP="005118A2">
            <w:pPr>
              <w:jc w:val="center"/>
              <w:rPr>
                <w:rFonts w:ascii="Arial" w:hAnsi="Arial" w:cs="Arial"/>
                <w:b/>
                <w:sz w:val="18"/>
                <w:szCs w:val="18"/>
              </w:rPr>
            </w:pPr>
            <w:r>
              <w:rPr>
                <w:rFonts w:ascii="Arial" w:hAnsi="Arial" w:cs="Arial"/>
                <w:b/>
                <w:sz w:val="18"/>
                <w:szCs w:val="18"/>
              </w:rPr>
              <w:t>2</w:t>
            </w:r>
          </w:p>
        </w:tc>
        <w:tc>
          <w:tcPr>
            <w:tcW w:w="425" w:type="dxa"/>
          </w:tcPr>
          <w:p w14:paraId="602D53DA" w14:textId="47030997" w:rsidR="005118A2" w:rsidRPr="004563BD" w:rsidRDefault="005118A2" w:rsidP="005118A2">
            <w:pPr>
              <w:jc w:val="center"/>
              <w:rPr>
                <w:rFonts w:ascii="Arial" w:hAnsi="Arial" w:cs="Arial"/>
                <w:b/>
                <w:sz w:val="18"/>
                <w:szCs w:val="18"/>
              </w:rPr>
            </w:pPr>
            <w:r w:rsidRPr="004563BD">
              <w:rPr>
                <w:rFonts w:ascii="Arial" w:hAnsi="Arial" w:cs="Arial"/>
                <w:b/>
                <w:sz w:val="18"/>
                <w:szCs w:val="18"/>
              </w:rPr>
              <w:t>3</w:t>
            </w:r>
          </w:p>
        </w:tc>
        <w:tc>
          <w:tcPr>
            <w:tcW w:w="499" w:type="dxa"/>
          </w:tcPr>
          <w:p w14:paraId="45F6B9C0" w14:textId="73BD43D9" w:rsidR="005118A2" w:rsidRPr="004563BD" w:rsidRDefault="005118A2" w:rsidP="005118A2">
            <w:pPr>
              <w:jc w:val="center"/>
              <w:rPr>
                <w:rFonts w:ascii="Arial" w:hAnsi="Arial" w:cs="Arial"/>
                <w:b/>
                <w:sz w:val="18"/>
                <w:szCs w:val="18"/>
              </w:rPr>
            </w:pPr>
            <w:r>
              <w:rPr>
                <w:rFonts w:ascii="Arial" w:hAnsi="Arial" w:cs="Arial"/>
                <w:b/>
                <w:sz w:val="18"/>
                <w:szCs w:val="18"/>
              </w:rPr>
              <w:t>4</w:t>
            </w:r>
          </w:p>
        </w:tc>
        <w:tc>
          <w:tcPr>
            <w:tcW w:w="352" w:type="dxa"/>
          </w:tcPr>
          <w:p w14:paraId="2540C648" w14:textId="50807862" w:rsidR="005118A2" w:rsidRPr="004563BD" w:rsidRDefault="005118A2" w:rsidP="005118A2">
            <w:pPr>
              <w:jc w:val="center"/>
              <w:rPr>
                <w:rFonts w:ascii="Arial" w:hAnsi="Arial" w:cs="Arial"/>
                <w:b/>
                <w:sz w:val="18"/>
                <w:szCs w:val="18"/>
              </w:rPr>
            </w:pPr>
            <w:r>
              <w:rPr>
                <w:rFonts w:ascii="Arial" w:hAnsi="Arial" w:cs="Arial"/>
                <w:b/>
                <w:sz w:val="18"/>
                <w:szCs w:val="18"/>
              </w:rPr>
              <w:t>5</w:t>
            </w:r>
          </w:p>
        </w:tc>
      </w:tr>
      <w:tr w:rsidR="00F76AE1" w:rsidRPr="004563BD" w14:paraId="4EC21B79" w14:textId="77777777" w:rsidTr="002B41FB">
        <w:trPr>
          <w:trHeight w:val="137"/>
          <w:jc w:val="center"/>
        </w:trPr>
        <w:tc>
          <w:tcPr>
            <w:tcW w:w="535" w:type="dxa"/>
          </w:tcPr>
          <w:p w14:paraId="3BCEF151" w14:textId="77777777" w:rsidR="00F76AE1" w:rsidRPr="004563BD" w:rsidRDefault="00F76AE1" w:rsidP="00F76AE1">
            <w:pPr>
              <w:jc w:val="center"/>
              <w:rPr>
                <w:rFonts w:ascii="Arial" w:hAnsi="Arial" w:cs="Arial"/>
                <w:sz w:val="18"/>
                <w:szCs w:val="18"/>
              </w:rPr>
            </w:pPr>
            <w:r w:rsidRPr="004563BD">
              <w:rPr>
                <w:rFonts w:ascii="Arial" w:hAnsi="Arial" w:cs="Arial"/>
                <w:sz w:val="18"/>
                <w:szCs w:val="18"/>
              </w:rPr>
              <w:t>4</w:t>
            </w:r>
          </w:p>
        </w:tc>
        <w:tc>
          <w:tcPr>
            <w:tcW w:w="6236" w:type="dxa"/>
          </w:tcPr>
          <w:p w14:paraId="0D0C83D3" w14:textId="72857324" w:rsidR="00F76AE1" w:rsidRPr="004563BD" w:rsidRDefault="00F76AE1" w:rsidP="00F76AE1">
            <w:pPr>
              <w:jc w:val="both"/>
              <w:rPr>
                <w:rFonts w:ascii="Arial" w:hAnsi="Arial" w:cs="Arial"/>
                <w:bCs/>
                <w:sz w:val="18"/>
                <w:szCs w:val="18"/>
              </w:rPr>
            </w:pPr>
            <w:r w:rsidRPr="004563BD">
              <w:rPr>
                <w:rFonts w:ascii="Arial" w:hAnsi="Arial" w:cs="Arial"/>
                <w:bCs/>
                <w:sz w:val="18"/>
                <w:szCs w:val="18"/>
              </w:rPr>
              <w:t>C</w:t>
            </w:r>
            <w:r>
              <w:rPr>
                <w:rFonts w:ascii="Arial" w:hAnsi="Arial" w:cs="Arial"/>
                <w:bCs/>
                <w:sz w:val="18"/>
                <w:szCs w:val="18"/>
              </w:rPr>
              <w:t xml:space="preserve">onoce y comprende la Mision y </w:t>
            </w:r>
            <w:r w:rsidRPr="004563BD">
              <w:rPr>
                <w:rFonts w:ascii="Arial" w:hAnsi="Arial" w:cs="Arial"/>
                <w:bCs/>
                <w:sz w:val="18"/>
                <w:szCs w:val="18"/>
              </w:rPr>
              <w:t>el Proyecto Educativo del Programa.</w:t>
            </w:r>
          </w:p>
        </w:tc>
        <w:tc>
          <w:tcPr>
            <w:tcW w:w="425" w:type="dxa"/>
          </w:tcPr>
          <w:p w14:paraId="3429EF7F" w14:textId="1F41255B" w:rsidR="00F76AE1" w:rsidRPr="004563BD" w:rsidRDefault="00F76AE1" w:rsidP="00F76AE1">
            <w:pPr>
              <w:jc w:val="center"/>
              <w:rPr>
                <w:rFonts w:ascii="Arial" w:hAnsi="Arial" w:cs="Arial"/>
                <w:b/>
                <w:sz w:val="18"/>
                <w:szCs w:val="18"/>
              </w:rPr>
            </w:pPr>
            <w:r>
              <w:rPr>
                <w:rFonts w:ascii="Arial" w:hAnsi="Arial" w:cs="Arial"/>
                <w:b/>
                <w:sz w:val="18"/>
                <w:szCs w:val="18"/>
              </w:rPr>
              <w:t>1</w:t>
            </w:r>
          </w:p>
        </w:tc>
        <w:tc>
          <w:tcPr>
            <w:tcW w:w="425" w:type="dxa"/>
          </w:tcPr>
          <w:p w14:paraId="47D5BDAB" w14:textId="1BD08EB8" w:rsidR="00F76AE1" w:rsidRPr="004563BD" w:rsidRDefault="00F76AE1" w:rsidP="00F76AE1">
            <w:pPr>
              <w:jc w:val="center"/>
              <w:rPr>
                <w:rFonts w:ascii="Arial" w:hAnsi="Arial" w:cs="Arial"/>
                <w:b/>
                <w:sz w:val="18"/>
                <w:szCs w:val="18"/>
              </w:rPr>
            </w:pPr>
            <w:r>
              <w:rPr>
                <w:rFonts w:ascii="Arial" w:hAnsi="Arial" w:cs="Arial"/>
                <w:b/>
                <w:sz w:val="18"/>
                <w:szCs w:val="18"/>
              </w:rPr>
              <w:t>2</w:t>
            </w:r>
          </w:p>
        </w:tc>
        <w:tc>
          <w:tcPr>
            <w:tcW w:w="425" w:type="dxa"/>
          </w:tcPr>
          <w:p w14:paraId="6DDA1D7D" w14:textId="345DCB57" w:rsidR="00F76AE1" w:rsidRPr="004563BD" w:rsidRDefault="00F76AE1" w:rsidP="00F76AE1">
            <w:pPr>
              <w:jc w:val="center"/>
              <w:rPr>
                <w:rFonts w:ascii="Arial" w:hAnsi="Arial" w:cs="Arial"/>
                <w:b/>
                <w:sz w:val="18"/>
                <w:szCs w:val="18"/>
              </w:rPr>
            </w:pPr>
            <w:r w:rsidRPr="004563BD">
              <w:rPr>
                <w:rFonts w:ascii="Arial" w:hAnsi="Arial" w:cs="Arial"/>
                <w:b/>
                <w:sz w:val="18"/>
                <w:szCs w:val="18"/>
              </w:rPr>
              <w:t>3</w:t>
            </w:r>
          </w:p>
        </w:tc>
        <w:tc>
          <w:tcPr>
            <w:tcW w:w="499" w:type="dxa"/>
          </w:tcPr>
          <w:p w14:paraId="63AA327A" w14:textId="1DF1331F" w:rsidR="00F76AE1" w:rsidRPr="004563BD" w:rsidRDefault="00F76AE1" w:rsidP="00F76AE1">
            <w:pPr>
              <w:jc w:val="center"/>
              <w:rPr>
                <w:rFonts w:ascii="Arial" w:hAnsi="Arial" w:cs="Arial"/>
                <w:b/>
                <w:sz w:val="18"/>
                <w:szCs w:val="18"/>
              </w:rPr>
            </w:pPr>
            <w:r>
              <w:rPr>
                <w:rFonts w:ascii="Arial" w:hAnsi="Arial" w:cs="Arial"/>
                <w:b/>
                <w:sz w:val="18"/>
                <w:szCs w:val="18"/>
              </w:rPr>
              <w:t>4</w:t>
            </w:r>
          </w:p>
        </w:tc>
        <w:tc>
          <w:tcPr>
            <w:tcW w:w="352" w:type="dxa"/>
          </w:tcPr>
          <w:p w14:paraId="135F6C15" w14:textId="27C74DBA" w:rsidR="00F76AE1" w:rsidRPr="004563BD" w:rsidRDefault="00F76AE1" w:rsidP="00F76AE1">
            <w:pPr>
              <w:jc w:val="center"/>
              <w:rPr>
                <w:rFonts w:ascii="Arial" w:hAnsi="Arial" w:cs="Arial"/>
                <w:b/>
                <w:sz w:val="18"/>
                <w:szCs w:val="18"/>
              </w:rPr>
            </w:pPr>
            <w:r>
              <w:rPr>
                <w:rFonts w:ascii="Arial" w:hAnsi="Arial" w:cs="Arial"/>
                <w:b/>
                <w:sz w:val="18"/>
                <w:szCs w:val="18"/>
              </w:rPr>
              <w:t>5</w:t>
            </w:r>
          </w:p>
        </w:tc>
      </w:tr>
      <w:tr w:rsidR="00F76AE1" w:rsidRPr="004563BD" w14:paraId="586A891C" w14:textId="77777777" w:rsidTr="002B41FB">
        <w:trPr>
          <w:trHeight w:val="137"/>
          <w:jc w:val="center"/>
        </w:trPr>
        <w:tc>
          <w:tcPr>
            <w:tcW w:w="535" w:type="dxa"/>
          </w:tcPr>
          <w:p w14:paraId="07A4D37E" w14:textId="77777777" w:rsidR="00F76AE1" w:rsidRPr="004563BD" w:rsidRDefault="00F76AE1" w:rsidP="00F76AE1">
            <w:pPr>
              <w:jc w:val="center"/>
              <w:rPr>
                <w:rFonts w:ascii="Arial" w:hAnsi="Arial" w:cs="Arial"/>
                <w:sz w:val="18"/>
                <w:szCs w:val="18"/>
              </w:rPr>
            </w:pPr>
            <w:r w:rsidRPr="004563BD">
              <w:rPr>
                <w:rFonts w:ascii="Arial" w:hAnsi="Arial" w:cs="Arial"/>
                <w:sz w:val="18"/>
                <w:szCs w:val="18"/>
              </w:rPr>
              <w:lastRenderedPageBreak/>
              <w:t>5</w:t>
            </w:r>
          </w:p>
        </w:tc>
        <w:tc>
          <w:tcPr>
            <w:tcW w:w="6236" w:type="dxa"/>
          </w:tcPr>
          <w:p w14:paraId="595236C7" w14:textId="090F090D" w:rsidR="00F76AE1" w:rsidRPr="004563BD" w:rsidRDefault="00F76AE1" w:rsidP="00F76AE1">
            <w:pPr>
              <w:jc w:val="both"/>
              <w:rPr>
                <w:rFonts w:ascii="Arial" w:hAnsi="Arial" w:cs="Arial"/>
                <w:bCs/>
                <w:sz w:val="18"/>
                <w:szCs w:val="18"/>
              </w:rPr>
            </w:pPr>
            <w:r w:rsidRPr="004563BD">
              <w:rPr>
                <w:rFonts w:ascii="Arial" w:hAnsi="Arial" w:cs="Arial"/>
                <w:bCs/>
                <w:sz w:val="18"/>
                <w:szCs w:val="18"/>
              </w:rPr>
              <w:t>Considera que existe correspondencia entre la misión y visión institucional y los objetivos del programa académico al que pertenece</w:t>
            </w:r>
          </w:p>
        </w:tc>
        <w:tc>
          <w:tcPr>
            <w:tcW w:w="425" w:type="dxa"/>
          </w:tcPr>
          <w:p w14:paraId="420C5E5D" w14:textId="755763E5" w:rsidR="00F76AE1" w:rsidRPr="004563BD" w:rsidRDefault="00F76AE1" w:rsidP="00F76AE1">
            <w:pPr>
              <w:jc w:val="center"/>
              <w:rPr>
                <w:rFonts w:ascii="Arial" w:hAnsi="Arial" w:cs="Arial"/>
                <w:b/>
                <w:sz w:val="18"/>
                <w:szCs w:val="18"/>
              </w:rPr>
            </w:pPr>
            <w:r>
              <w:rPr>
                <w:rFonts w:ascii="Arial" w:hAnsi="Arial" w:cs="Arial"/>
                <w:b/>
                <w:sz w:val="18"/>
                <w:szCs w:val="18"/>
              </w:rPr>
              <w:t>1</w:t>
            </w:r>
          </w:p>
        </w:tc>
        <w:tc>
          <w:tcPr>
            <w:tcW w:w="425" w:type="dxa"/>
          </w:tcPr>
          <w:p w14:paraId="6F8CE91A" w14:textId="04E3897D" w:rsidR="00F76AE1" w:rsidRPr="004563BD" w:rsidRDefault="00F76AE1" w:rsidP="00F76AE1">
            <w:pPr>
              <w:jc w:val="center"/>
              <w:rPr>
                <w:rFonts w:ascii="Arial" w:hAnsi="Arial" w:cs="Arial"/>
                <w:b/>
                <w:sz w:val="18"/>
                <w:szCs w:val="18"/>
              </w:rPr>
            </w:pPr>
            <w:r>
              <w:rPr>
                <w:rFonts w:ascii="Arial" w:hAnsi="Arial" w:cs="Arial"/>
                <w:b/>
                <w:sz w:val="18"/>
                <w:szCs w:val="18"/>
              </w:rPr>
              <w:t>2</w:t>
            </w:r>
          </w:p>
        </w:tc>
        <w:tc>
          <w:tcPr>
            <w:tcW w:w="425" w:type="dxa"/>
          </w:tcPr>
          <w:p w14:paraId="0BD78A0D" w14:textId="27C81383" w:rsidR="00F76AE1" w:rsidRPr="004563BD" w:rsidRDefault="00F76AE1" w:rsidP="00F76AE1">
            <w:pPr>
              <w:jc w:val="center"/>
              <w:rPr>
                <w:rFonts w:ascii="Arial" w:hAnsi="Arial" w:cs="Arial"/>
                <w:b/>
                <w:sz w:val="18"/>
                <w:szCs w:val="18"/>
              </w:rPr>
            </w:pPr>
            <w:r w:rsidRPr="004563BD">
              <w:rPr>
                <w:rFonts w:ascii="Arial" w:hAnsi="Arial" w:cs="Arial"/>
                <w:b/>
                <w:sz w:val="18"/>
                <w:szCs w:val="18"/>
              </w:rPr>
              <w:t>3</w:t>
            </w:r>
          </w:p>
        </w:tc>
        <w:tc>
          <w:tcPr>
            <w:tcW w:w="499" w:type="dxa"/>
          </w:tcPr>
          <w:p w14:paraId="66D7D516" w14:textId="64D463F4" w:rsidR="00F76AE1" w:rsidRPr="004563BD" w:rsidRDefault="00F76AE1" w:rsidP="00F76AE1">
            <w:pPr>
              <w:jc w:val="center"/>
              <w:rPr>
                <w:rFonts w:ascii="Arial" w:hAnsi="Arial" w:cs="Arial"/>
                <w:b/>
                <w:sz w:val="18"/>
                <w:szCs w:val="18"/>
              </w:rPr>
            </w:pPr>
            <w:r>
              <w:rPr>
                <w:rFonts w:ascii="Arial" w:hAnsi="Arial" w:cs="Arial"/>
                <w:b/>
                <w:sz w:val="18"/>
                <w:szCs w:val="18"/>
              </w:rPr>
              <w:t>4</w:t>
            </w:r>
          </w:p>
        </w:tc>
        <w:tc>
          <w:tcPr>
            <w:tcW w:w="352" w:type="dxa"/>
          </w:tcPr>
          <w:p w14:paraId="011687F6" w14:textId="299B7B58" w:rsidR="00F76AE1" w:rsidRPr="004563BD" w:rsidRDefault="00F76AE1" w:rsidP="00F76AE1">
            <w:pPr>
              <w:jc w:val="center"/>
              <w:rPr>
                <w:rFonts w:ascii="Arial" w:hAnsi="Arial" w:cs="Arial"/>
                <w:b/>
                <w:sz w:val="18"/>
                <w:szCs w:val="18"/>
              </w:rPr>
            </w:pPr>
            <w:r>
              <w:rPr>
                <w:rFonts w:ascii="Arial" w:hAnsi="Arial" w:cs="Arial"/>
                <w:b/>
                <w:sz w:val="18"/>
                <w:szCs w:val="18"/>
              </w:rPr>
              <w:t>5</w:t>
            </w:r>
          </w:p>
        </w:tc>
      </w:tr>
      <w:tr w:rsidR="00F76AE1" w:rsidRPr="004563BD" w14:paraId="175B7572" w14:textId="77777777" w:rsidTr="002B41FB">
        <w:trPr>
          <w:trHeight w:val="137"/>
          <w:jc w:val="center"/>
        </w:trPr>
        <w:tc>
          <w:tcPr>
            <w:tcW w:w="535" w:type="dxa"/>
          </w:tcPr>
          <w:p w14:paraId="0A1ADF7A" w14:textId="77777777" w:rsidR="00F76AE1" w:rsidRPr="004563BD" w:rsidRDefault="00F76AE1" w:rsidP="00F76AE1">
            <w:pPr>
              <w:jc w:val="center"/>
              <w:rPr>
                <w:rFonts w:ascii="Arial" w:hAnsi="Arial" w:cs="Arial"/>
                <w:sz w:val="18"/>
                <w:szCs w:val="18"/>
              </w:rPr>
            </w:pPr>
            <w:r w:rsidRPr="004563BD">
              <w:rPr>
                <w:rFonts w:ascii="Arial" w:hAnsi="Arial" w:cs="Arial"/>
                <w:sz w:val="18"/>
                <w:szCs w:val="18"/>
              </w:rPr>
              <w:t>6</w:t>
            </w:r>
          </w:p>
        </w:tc>
        <w:tc>
          <w:tcPr>
            <w:tcW w:w="6236" w:type="dxa"/>
          </w:tcPr>
          <w:p w14:paraId="43FC0444" w14:textId="58C31C81" w:rsidR="00F76AE1" w:rsidRPr="00482B65" w:rsidRDefault="00482B65" w:rsidP="00F76AE1">
            <w:pPr>
              <w:jc w:val="both"/>
              <w:rPr>
                <w:rFonts w:ascii="Arial" w:hAnsi="Arial" w:cs="Arial"/>
                <w:sz w:val="18"/>
                <w:lang w:val="es-ES"/>
              </w:rPr>
            </w:pPr>
            <w:r w:rsidRPr="00482B65">
              <w:rPr>
                <w:rFonts w:ascii="Arial" w:hAnsi="Arial" w:cs="Arial"/>
                <w:sz w:val="18"/>
                <w:lang w:val="es-ES"/>
              </w:rPr>
              <w:t>Considera que se cumplen los objetivos del</w:t>
            </w:r>
            <w:r>
              <w:rPr>
                <w:rFonts w:ascii="Arial" w:hAnsi="Arial" w:cs="Arial"/>
                <w:sz w:val="18"/>
                <w:lang w:val="es-ES"/>
              </w:rPr>
              <w:t xml:space="preserve"> programa.</w:t>
            </w:r>
          </w:p>
        </w:tc>
        <w:tc>
          <w:tcPr>
            <w:tcW w:w="425" w:type="dxa"/>
          </w:tcPr>
          <w:p w14:paraId="363C8057" w14:textId="0955A055" w:rsidR="00F76AE1" w:rsidRPr="004563BD" w:rsidRDefault="00F76AE1" w:rsidP="00F76AE1">
            <w:pPr>
              <w:jc w:val="center"/>
              <w:rPr>
                <w:rFonts w:ascii="Arial" w:hAnsi="Arial" w:cs="Arial"/>
                <w:b/>
                <w:sz w:val="18"/>
                <w:szCs w:val="18"/>
              </w:rPr>
            </w:pPr>
            <w:r>
              <w:rPr>
                <w:rFonts w:ascii="Arial" w:hAnsi="Arial" w:cs="Arial"/>
                <w:b/>
                <w:sz w:val="18"/>
                <w:szCs w:val="18"/>
              </w:rPr>
              <w:t>1</w:t>
            </w:r>
          </w:p>
        </w:tc>
        <w:tc>
          <w:tcPr>
            <w:tcW w:w="425" w:type="dxa"/>
          </w:tcPr>
          <w:p w14:paraId="4A146910" w14:textId="28244445" w:rsidR="00F76AE1" w:rsidRPr="004563BD" w:rsidRDefault="00F76AE1" w:rsidP="00F76AE1">
            <w:pPr>
              <w:jc w:val="center"/>
              <w:rPr>
                <w:rFonts w:ascii="Arial" w:hAnsi="Arial" w:cs="Arial"/>
                <w:b/>
                <w:sz w:val="18"/>
                <w:szCs w:val="18"/>
              </w:rPr>
            </w:pPr>
            <w:r>
              <w:rPr>
                <w:rFonts w:ascii="Arial" w:hAnsi="Arial" w:cs="Arial"/>
                <w:b/>
                <w:sz w:val="18"/>
                <w:szCs w:val="18"/>
              </w:rPr>
              <w:t>2</w:t>
            </w:r>
          </w:p>
        </w:tc>
        <w:tc>
          <w:tcPr>
            <w:tcW w:w="425" w:type="dxa"/>
          </w:tcPr>
          <w:p w14:paraId="0C0F7464" w14:textId="6A8EC845" w:rsidR="00F76AE1" w:rsidRPr="004563BD" w:rsidRDefault="00F76AE1" w:rsidP="00F76AE1">
            <w:pPr>
              <w:jc w:val="center"/>
              <w:rPr>
                <w:rFonts w:ascii="Arial" w:hAnsi="Arial" w:cs="Arial"/>
                <w:b/>
                <w:sz w:val="18"/>
                <w:szCs w:val="18"/>
              </w:rPr>
            </w:pPr>
            <w:r w:rsidRPr="004563BD">
              <w:rPr>
                <w:rFonts w:ascii="Arial" w:hAnsi="Arial" w:cs="Arial"/>
                <w:b/>
                <w:sz w:val="18"/>
                <w:szCs w:val="18"/>
              </w:rPr>
              <w:t>3</w:t>
            </w:r>
          </w:p>
        </w:tc>
        <w:tc>
          <w:tcPr>
            <w:tcW w:w="499" w:type="dxa"/>
          </w:tcPr>
          <w:p w14:paraId="47F0D12E" w14:textId="32E606C5" w:rsidR="00F76AE1" w:rsidRPr="004563BD" w:rsidRDefault="00F76AE1" w:rsidP="00F76AE1">
            <w:pPr>
              <w:jc w:val="center"/>
              <w:rPr>
                <w:rFonts w:ascii="Arial" w:hAnsi="Arial" w:cs="Arial"/>
                <w:b/>
                <w:sz w:val="18"/>
                <w:szCs w:val="18"/>
              </w:rPr>
            </w:pPr>
            <w:r>
              <w:rPr>
                <w:rFonts w:ascii="Arial" w:hAnsi="Arial" w:cs="Arial"/>
                <w:b/>
                <w:sz w:val="18"/>
                <w:szCs w:val="18"/>
              </w:rPr>
              <w:t>4</w:t>
            </w:r>
          </w:p>
        </w:tc>
        <w:tc>
          <w:tcPr>
            <w:tcW w:w="352" w:type="dxa"/>
          </w:tcPr>
          <w:p w14:paraId="7C95BC08" w14:textId="036ABC94" w:rsidR="00F76AE1" w:rsidRPr="004563BD" w:rsidRDefault="00F76AE1" w:rsidP="00F76AE1">
            <w:pPr>
              <w:jc w:val="center"/>
              <w:rPr>
                <w:rFonts w:ascii="Arial" w:hAnsi="Arial" w:cs="Arial"/>
                <w:b/>
                <w:sz w:val="18"/>
                <w:szCs w:val="18"/>
              </w:rPr>
            </w:pPr>
            <w:r>
              <w:rPr>
                <w:rFonts w:ascii="Arial" w:hAnsi="Arial" w:cs="Arial"/>
                <w:b/>
                <w:sz w:val="18"/>
                <w:szCs w:val="18"/>
              </w:rPr>
              <w:t>5</w:t>
            </w:r>
          </w:p>
        </w:tc>
      </w:tr>
      <w:tr w:rsidR="00F76AE1" w:rsidRPr="004563BD" w14:paraId="5033B49A" w14:textId="77777777" w:rsidTr="004563BD">
        <w:trPr>
          <w:trHeight w:val="220"/>
          <w:jc w:val="center"/>
        </w:trPr>
        <w:tc>
          <w:tcPr>
            <w:tcW w:w="8897" w:type="dxa"/>
            <w:gridSpan w:val="7"/>
          </w:tcPr>
          <w:p w14:paraId="566DDFE8" w14:textId="574D1B03" w:rsidR="00F76AE1" w:rsidRPr="004563BD" w:rsidRDefault="00CE486E" w:rsidP="00F76AE1">
            <w:pPr>
              <w:jc w:val="center"/>
              <w:rPr>
                <w:rFonts w:ascii="Arial" w:hAnsi="Arial" w:cs="Arial"/>
                <w:b/>
                <w:sz w:val="18"/>
                <w:szCs w:val="18"/>
              </w:rPr>
            </w:pPr>
            <w:r>
              <w:rPr>
                <w:rFonts w:ascii="Arial" w:hAnsi="Arial" w:cs="Arial"/>
                <w:b/>
                <w:sz w:val="18"/>
                <w:szCs w:val="18"/>
              </w:rPr>
              <w:t xml:space="preserve">FACTOR 2. </w:t>
            </w:r>
            <w:r w:rsidR="00F76AE1" w:rsidRPr="004563BD">
              <w:rPr>
                <w:rFonts w:ascii="Arial" w:hAnsi="Arial" w:cs="Arial"/>
                <w:b/>
                <w:sz w:val="18"/>
                <w:szCs w:val="18"/>
              </w:rPr>
              <w:t>ESTUDIANTES</w:t>
            </w:r>
          </w:p>
        </w:tc>
      </w:tr>
      <w:tr w:rsidR="002175AA" w:rsidRPr="004563BD" w14:paraId="7F49B056" w14:textId="77777777" w:rsidTr="005C5425">
        <w:trPr>
          <w:trHeight w:val="138"/>
          <w:jc w:val="center"/>
        </w:trPr>
        <w:tc>
          <w:tcPr>
            <w:tcW w:w="8897" w:type="dxa"/>
            <w:gridSpan w:val="7"/>
          </w:tcPr>
          <w:p w14:paraId="1B6EA8AD" w14:textId="732C8A6D" w:rsidR="002175AA" w:rsidRDefault="002175AA" w:rsidP="00F76AE1">
            <w:pPr>
              <w:jc w:val="center"/>
              <w:rPr>
                <w:rFonts w:ascii="Arial" w:hAnsi="Arial" w:cs="Arial"/>
                <w:b/>
                <w:sz w:val="18"/>
                <w:szCs w:val="18"/>
              </w:rPr>
            </w:pPr>
            <w:r w:rsidRPr="002175AA">
              <w:rPr>
                <w:rFonts w:ascii="Arial" w:hAnsi="Arial" w:cs="Arial"/>
                <w:b/>
                <w:sz w:val="18"/>
                <w:szCs w:val="18"/>
              </w:rPr>
              <w:t>El perfil o características al momento de su ingreso</w:t>
            </w:r>
          </w:p>
        </w:tc>
      </w:tr>
      <w:tr w:rsidR="004971B5" w:rsidRPr="004563BD" w14:paraId="7DDAC348" w14:textId="77777777" w:rsidTr="002B41FB">
        <w:trPr>
          <w:trHeight w:val="138"/>
          <w:jc w:val="center"/>
        </w:trPr>
        <w:tc>
          <w:tcPr>
            <w:tcW w:w="535" w:type="dxa"/>
          </w:tcPr>
          <w:p w14:paraId="605DF8B6" w14:textId="56482BE7" w:rsidR="004971B5" w:rsidRPr="004563BD" w:rsidRDefault="004971B5" w:rsidP="004971B5">
            <w:pPr>
              <w:jc w:val="center"/>
              <w:rPr>
                <w:rFonts w:ascii="Arial" w:hAnsi="Arial" w:cs="Arial"/>
                <w:sz w:val="18"/>
                <w:szCs w:val="18"/>
              </w:rPr>
            </w:pPr>
            <w:r>
              <w:rPr>
                <w:rFonts w:ascii="Arial" w:hAnsi="Arial" w:cs="Arial"/>
                <w:sz w:val="18"/>
                <w:szCs w:val="18"/>
              </w:rPr>
              <w:t xml:space="preserve">7 </w:t>
            </w:r>
          </w:p>
        </w:tc>
        <w:tc>
          <w:tcPr>
            <w:tcW w:w="6236" w:type="dxa"/>
          </w:tcPr>
          <w:p w14:paraId="101B52EF" w14:textId="5C2C9FE4" w:rsidR="004971B5" w:rsidRPr="004563BD" w:rsidRDefault="004971B5" w:rsidP="004971B5">
            <w:pPr>
              <w:jc w:val="both"/>
              <w:rPr>
                <w:rFonts w:ascii="Arial" w:hAnsi="Arial" w:cs="Arial"/>
                <w:bCs/>
                <w:sz w:val="18"/>
                <w:szCs w:val="18"/>
              </w:rPr>
            </w:pPr>
            <w:r>
              <w:rPr>
                <w:rFonts w:ascii="Arial" w:hAnsi="Arial" w:cs="Arial"/>
                <w:bCs/>
                <w:sz w:val="18"/>
                <w:szCs w:val="18"/>
              </w:rPr>
              <w:t>Los criterios y mecanismos de selección para el ingreso son coherentes al nivel de formación del programa.</w:t>
            </w:r>
          </w:p>
        </w:tc>
        <w:tc>
          <w:tcPr>
            <w:tcW w:w="425" w:type="dxa"/>
          </w:tcPr>
          <w:p w14:paraId="0349551F" w14:textId="01BA5568" w:rsidR="004971B5" w:rsidRDefault="004971B5" w:rsidP="004971B5">
            <w:pPr>
              <w:jc w:val="center"/>
              <w:rPr>
                <w:rFonts w:ascii="Arial" w:hAnsi="Arial" w:cs="Arial"/>
                <w:b/>
                <w:sz w:val="18"/>
                <w:szCs w:val="18"/>
              </w:rPr>
            </w:pPr>
            <w:r>
              <w:rPr>
                <w:rFonts w:ascii="Arial" w:hAnsi="Arial" w:cs="Arial"/>
                <w:b/>
                <w:sz w:val="18"/>
                <w:szCs w:val="18"/>
              </w:rPr>
              <w:t>1</w:t>
            </w:r>
          </w:p>
        </w:tc>
        <w:tc>
          <w:tcPr>
            <w:tcW w:w="425" w:type="dxa"/>
          </w:tcPr>
          <w:p w14:paraId="2F5345E1" w14:textId="646B26F5" w:rsidR="004971B5" w:rsidRDefault="004971B5" w:rsidP="004971B5">
            <w:pPr>
              <w:jc w:val="center"/>
              <w:rPr>
                <w:rFonts w:ascii="Arial" w:hAnsi="Arial" w:cs="Arial"/>
                <w:b/>
                <w:sz w:val="18"/>
                <w:szCs w:val="18"/>
              </w:rPr>
            </w:pPr>
            <w:r>
              <w:rPr>
                <w:rFonts w:ascii="Arial" w:hAnsi="Arial" w:cs="Arial"/>
                <w:b/>
                <w:sz w:val="18"/>
                <w:szCs w:val="18"/>
              </w:rPr>
              <w:t>2</w:t>
            </w:r>
          </w:p>
        </w:tc>
        <w:tc>
          <w:tcPr>
            <w:tcW w:w="425" w:type="dxa"/>
          </w:tcPr>
          <w:p w14:paraId="28AC8463" w14:textId="7DC27D56" w:rsidR="004971B5" w:rsidRPr="004563BD" w:rsidRDefault="004971B5" w:rsidP="004971B5">
            <w:pPr>
              <w:jc w:val="center"/>
              <w:rPr>
                <w:rFonts w:ascii="Arial" w:hAnsi="Arial" w:cs="Arial"/>
                <w:b/>
                <w:sz w:val="18"/>
                <w:szCs w:val="18"/>
              </w:rPr>
            </w:pPr>
            <w:r w:rsidRPr="004563BD">
              <w:rPr>
                <w:rFonts w:ascii="Arial" w:hAnsi="Arial" w:cs="Arial"/>
                <w:b/>
                <w:sz w:val="18"/>
                <w:szCs w:val="18"/>
              </w:rPr>
              <w:t>3</w:t>
            </w:r>
          </w:p>
        </w:tc>
        <w:tc>
          <w:tcPr>
            <w:tcW w:w="499" w:type="dxa"/>
          </w:tcPr>
          <w:p w14:paraId="7D5F848E" w14:textId="294F5882" w:rsidR="004971B5" w:rsidRDefault="004971B5" w:rsidP="004971B5">
            <w:pPr>
              <w:jc w:val="center"/>
              <w:rPr>
                <w:rFonts w:ascii="Arial" w:hAnsi="Arial" w:cs="Arial"/>
                <w:b/>
                <w:sz w:val="18"/>
                <w:szCs w:val="18"/>
              </w:rPr>
            </w:pPr>
            <w:r>
              <w:rPr>
                <w:rFonts w:ascii="Arial" w:hAnsi="Arial" w:cs="Arial"/>
                <w:b/>
                <w:sz w:val="18"/>
                <w:szCs w:val="18"/>
              </w:rPr>
              <w:t>4</w:t>
            </w:r>
          </w:p>
        </w:tc>
        <w:tc>
          <w:tcPr>
            <w:tcW w:w="352" w:type="dxa"/>
          </w:tcPr>
          <w:p w14:paraId="546D3D70" w14:textId="64034E43" w:rsidR="004971B5" w:rsidRDefault="004971B5" w:rsidP="004971B5">
            <w:pPr>
              <w:jc w:val="center"/>
              <w:rPr>
                <w:rFonts w:ascii="Arial" w:hAnsi="Arial" w:cs="Arial"/>
                <w:b/>
                <w:sz w:val="18"/>
                <w:szCs w:val="18"/>
              </w:rPr>
            </w:pPr>
            <w:r>
              <w:rPr>
                <w:rFonts w:ascii="Arial" w:hAnsi="Arial" w:cs="Arial"/>
                <w:b/>
                <w:sz w:val="18"/>
                <w:szCs w:val="18"/>
              </w:rPr>
              <w:t>5</w:t>
            </w:r>
          </w:p>
        </w:tc>
      </w:tr>
      <w:tr w:rsidR="004971B5" w:rsidRPr="004563BD" w14:paraId="27920732" w14:textId="77777777" w:rsidTr="002B41FB">
        <w:trPr>
          <w:trHeight w:val="138"/>
          <w:jc w:val="center"/>
        </w:trPr>
        <w:tc>
          <w:tcPr>
            <w:tcW w:w="535" w:type="dxa"/>
          </w:tcPr>
          <w:p w14:paraId="572DBA00" w14:textId="7FA51442" w:rsidR="004971B5" w:rsidRPr="004563BD" w:rsidRDefault="004971B5" w:rsidP="004971B5">
            <w:pPr>
              <w:jc w:val="center"/>
              <w:rPr>
                <w:rFonts w:ascii="Arial" w:hAnsi="Arial" w:cs="Arial"/>
                <w:sz w:val="18"/>
                <w:szCs w:val="18"/>
              </w:rPr>
            </w:pPr>
            <w:r>
              <w:rPr>
                <w:rFonts w:ascii="Arial" w:hAnsi="Arial" w:cs="Arial"/>
                <w:sz w:val="18"/>
                <w:szCs w:val="18"/>
              </w:rPr>
              <w:t>8</w:t>
            </w:r>
          </w:p>
        </w:tc>
        <w:tc>
          <w:tcPr>
            <w:tcW w:w="6236" w:type="dxa"/>
          </w:tcPr>
          <w:p w14:paraId="10456F37" w14:textId="3C429868" w:rsidR="004971B5" w:rsidRPr="004563BD" w:rsidRDefault="004971B5" w:rsidP="004971B5">
            <w:pPr>
              <w:jc w:val="both"/>
              <w:rPr>
                <w:rFonts w:ascii="Arial" w:hAnsi="Arial" w:cs="Arial"/>
                <w:bCs/>
                <w:sz w:val="18"/>
                <w:szCs w:val="18"/>
              </w:rPr>
            </w:pPr>
            <w:r>
              <w:rPr>
                <w:rFonts w:ascii="Arial" w:hAnsi="Arial" w:cs="Arial"/>
                <w:bCs/>
                <w:sz w:val="18"/>
                <w:szCs w:val="18"/>
              </w:rPr>
              <w:t>Se aplican con  rigurosidad los</w:t>
            </w:r>
            <w:r w:rsidR="00DA6799">
              <w:rPr>
                <w:rFonts w:ascii="Arial" w:hAnsi="Arial" w:cs="Arial"/>
                <w:bCs/>
                <w:sz w:val="18"/>
                <w:szCs w:val="18"/>
              </w:rPr>
              <w:t xml:space="preserve"> </w:t>
            </w:r>
            <w:r>
              <w:rPr>
                <w:rFonts w:ascii="Arial" w:hAnsi="Arial" w:cs="Arial"/>
                <w:bCs/>
                <w:sz w:val="18"/>
                <w:szCs w:val="18"/>
              </w:rPr>
              <w:t>criterios y mecanismos de selección para el ingreso de los estudiantes</w:t>
            </w:r>
            <w:r w:rsidR="002863FB">
              <w:rPr>
                <w:rFonts w:ascii="Arial" w:hAnsi="Arial" w:cs="Arial"/>
                <w:bCs/>
                <w:sz w:val="18"/>
                <w:szCs w:val="18"/>
              </w:rPr>
              <w:t xml:space="preserve"> al programa</w:t>
            </w:r>
            <w:r>
              <w:rPr>
                <w:rFonts w:ascii="Arial" w:hAnsi="Arial" w:cs="Arial"/>
                <w:bCs/>
                <w:sz w:val="18"/>
                <w:szCs w:val="18"/>
              </w:rPr>
              <w:t xml:space="preserve">. </w:t>
            </w:r>
          </w:p>
        </w:tc>
        <w:tc>
          <w:tcPr>
            <w:tcW w:w="425" w:type="dxa"/>
          </w:tcPr>
          <w:p w14:paraId="52C842F5" w14:textId="6DDE54C7" w:rsidR="004971B5" w:rsidRDefault="004971B5" w:rsidP="004971B5">
            <w:pPr>
              <w:jc w:val="center"/>
              <w:rPr>
                <w:rFonts w:ascii="Arial" w:hAnsi="Arial" w:cs="Arial"/>
                <w:b/>
                <w:sz w:val="18"/>
                <w:szCs w:val="18"/>
              </w:rPr>
            </w:pPr>
            <w:r>
              <w:rPr>
                <w:rFonts w:ascii="Arial" w:hAnsi="Arial" w:cs="Arial"/>
                <w:b/>
                <w:sz w:val="18"/>
                <w:szCs w:val="18"/>
              </w:rPr>
              <w:t>1</w:t>
            </w:r>
          </w:p>
        </w:tc>
        <w:tc>
          <w:tcPr>
            <w:tcW w:w="425" w:type="dxa"/>
          </w:tcPr>
          <w:p w14:paraId="67BD90C3" w14:textId="05673A7A" w:rsidR="004971B5" w:rsidRDefault="004971B5" w:rsidP="004971B5">
            <w:pPr>
              <w:jc w:val="center"/>
              <w:rPr>
                <w:rFonts w:ascii="Arial" w:hAnsi="Arial" w:cs="Arial"/>
                <w:b/>
                <w:sz w:val="18"/>
                <w:szCs w:val="18"/>
              </w:rPr>
            </w:pPr>
            <w:r>
              <w:rPr>
                <w:rFonts w:ascii="Arial" w:hAnsi="Arial" w:cs="Arial"/>
                <w:b/>
                <w:sz w:val="18"/>
                <w:szCs w:val="18"/>
              </w:rPr>
              <w:t>2</w:t>
            </w:r>
          </w:p>
        </w:tc>
        <w:tc>
          <w:tcPr>
            <w:tcW w:w="425" w:type="dxa"/>
          </w:tcPr>
          <w:p w14:paraId="6E6767EC" w14:textId="643B0840" w:rsidR="004971B5" w:rsidRPr="004563BD" w:rsidRDefault="004971B5" w:rsidP="004971B5">
            <w:pPr>
              <w:jc w:val="center"/>
              <w:rPr>
                <w:rFonts w:ascii="Arial" w:hAnsi="Arial" w:cs="Arial"/>
                <w:b/>
                <w:sz w:val="18"/>
                <w:szCs w:val="18"/>
              </w:rPr>
            </w:pPr>
            <w:r w:rsidRPr="004563BD">
              <w:rPr>
                <w:rFonts w:ascii="Arial" w:hAnsi="Arial" w:cs="Arial"/>
                <w:b/>
                <w:sz w:val="18"/>
                <w:szCs w:val="18"/>
              </w:rPr>
              <w:t>3</w:t>
            </w:r>
          </w:p>
        </w:tc>
        <w:tc>
          <w:tcPr>
            <w:tcW w:w="499" w:type="dxa"/>
          </w:tcPr>
          <w:p w14:paraId="100AB5D5" w14:textId="47B8665A" w:rsidR="004971B5" w:rsidRDefault="004971B5" w:rsidP="004971B5">
            <w:pPr>
              <w:jc w:val="center"/>
              <w:rPr>
                <w:rFonts w:ascii="Arial" w:hAnsi="Arial" w:cs="Arial"/>
                <w:b/>
                <w:sz w:val="18"/>
                <w:szCs w:val="18"/>
              </w:rPr>
            </w:pPr>
            <w:r>
              <w:rPr>
                <w:rFonts w:ascii="Arial" w:hAnsi="Arial" w:cs="Arial"/>
                <w:b/>
                <w:sz w:val="18"/>
                <w:szCs w:val="18"/>
              </w:rPr>
              <w:t>4</w:t>
            </w:r>
          </w:p>
        </w:tc>
        <w:tc>
          <w:tcPr>
            <w:tcW w:w="352" w:type="dxa"/>
          </w:tcPr>
          <w:p w14:paraId="05EE71D7" w14:textId="083B6224" w:rsidR="004971B5" w:rsidRDefault="004971B5" w:rsidP="004971B5">
            <w:pPr>
              <w:jc w:val="center"/>
              <w:rPr>
                <w:rFonts w:ascii="Arial" w:hAnsi="Arial" w:cs="Arial"/>
                <w:b/>
                <w:sz w:val="18"/>
                <w:szCs w:val="18"/>
              </w:rPr>
            </w:pPr>
            <w:r>
              <w:rPr>
                <w:rFonts w:ascii="Arial" w:hAnsi="Arial" w:cs="Arial"/>
                <w:b/>
                <w:sz w:val="18"/>
                <w:szCs w:val="18"/>
              </w:rPr>
              <w:t>5</w:t>
            </w:r>
          </w:p>
        </w:tc>
      </w:tr>
      <w:tr w:rsidR="004971B5" w:rsidRPr="004563BD" w14:paraId="7C69CF57" w14:textId="77777777" w:rsidTr="002B41FB">
        <w:trPr>
          <w:trHeight w:val="138"/>
          <w:jc w:val="center"/>
        </w:trPr>
        <w:tc>
          <w:tcPr>
            <w:tcW w:w="535" w:type="dxa"/>
          </w:tcPr>
          <w:p w14:paraId="220EAB6D" w14:textId="62FADBC3" w:rsidR="004971B5" w:rsidRPr="004563BD" w:rsidRDefault="004971B5" w:rsidP="004971B5">
            <w:pPr>
              <w:jc w:val="center"/>
              <w:rPr>
                <w:rFonts w:ascii="Arial" w:hAnsi="Arial" w:cs="Arial"/>
                <w:sz w:val="18"/>
                <w:szCs w:val="18"/>
              </w:rPr>
            </w:pPr>
            <w:r>
              <w:rPr>
                <w:rFonts w:ascii="Arial" w:hAnsi="Arial" w:cs="Arial"/>
                <w:sz w:val="18"/>
                <w:szCs w:val="18"/>
              </w:rPr>
              <w:t>9</w:t>
            </w:r>
          </w:p>
        </w:tc>
        <w:tc>
          <w:tcPr>
            <w:tcW w:w="6236" w:type="dxa"/>
          </w:tcPr>
          <w:p w14:paraId="27D33629" w14:textId="190D9F2C" w:rsidR="004971B5" w:rsidRPr="002F2AE5" w:rsidRDefault="004971B5" w:rsidP="004971B5">
            <w:pPr>
              <w:jc w:val="both"/>
              <w:rPr>
                <w:rFonts w:ascii="Arial" w:hAnsi="Arial" w:cs="Arial"/>
                <w:bCs/>
                <w:color w:val="000000"/>
                <w:sz w:val="18"/>
                <w:lang w:val="es-ES"/>
              </w:rPr>
            </w:pPr>
            <w:r w:rsidRPr="002F2AE5">
              <w:rPr>
                <w:rFonts w:ascii="Arial" w:hAnsi="Arial" w:cs="Arial"/>
                <w:bCs/>
                <w:color w:val="000000"/>
                <w:sz w:val="18"/>
                <w:lang w:val="es-ES"/>
              </w:rPr>
              <w:t xml:space="preserve">Su interés investigativo </w:t>
            </w:r>
            <w:r>
              <w:rPr>
                <w:rFonts w:ascii="Arial" w:hAnsi="Arial" w:cs="Arial"/>
                <w:bCs/>
                <w:color w:val="000000"/>
                <w:sz w:val="18"/>
                <w:lang w:val="es-ES"/>
              </w:rPr>
              <w:t xml:space="preserve">guardaba correspondencia con el del programa </w:t>
            </w:r>
            <w:r w:rsidRPr="002F2AE5">
              <w:rPr>
                <w:rFonts w:ascii="Arial" w:hAnsi="Arial" w:cs="Arial"/>
                <w:bCs/>
                <w:color w:val="000000"/>
                <w:sz w:val="18"/>
                <w:lang w:val="es-ES"/>
              </w:rPr>
              <w:t>al momento de</w:t>
            </w:r>
            <w:r>
              <w:rPr>
                <w:rFonts w:ascii="Arial" w:hAnsi="Arial" w:cs="Arial"/>
                <w:bCs/>
                <w:color w:val="000000"/>
                <w:sz w:val="18"/>
                <w:lang w:val="es-ES"/>
              </w:rPr>
              <w:t>l</w:t>
            </w:r>
            <w:r w:rsidRPr="002F2AE5">
              <w:rPr>
                <w:rFonts w:ascii="Arial" w:hAnsi="Arial" w:cs="Arial"/>
                <w:bCs/>
                <w:color w:val="000000"/>
                <w:sz w:val="18"/>
                <w:lang w:val="es-ES"/>
              </w:rPr>
              <w:t xml:space="preserve"> ingreso</w:t>
            </w:r>
          </w:p>
        </w:tc>
        <w:tc>
          <w:tcPr>
            <w:tcW w:w="425" w:type="dxa"/>
          </w:tcPr>
          <w:p w14:paraId="6CD19A42" w14:textId="0799AA9E" w:rsidR="004971B5" w:rsidRDefault="004971B5" w:rsidP="004971B5">
            <w:pPr>
              <w:jc w:val="center"/>
              <w:rPr>
                <w:rFonts w:ascii="Arial" w:hAnsi="Arial" w:cs="Arial"/>
                <w:b/>
                <w:sz w:val="18"/>
                <w:szCs w:val="18"/>
              </w:rPr>
            </w:pPr>
            <w:r>
              <w:rPr>
                <w:rFonts w:ascii="Arial" w:hAnsi="Arial" w:cs="Arial"/>
                <w:b/>
                <w:sz w:val="18"/>
                <w:szCs w:val="18"/>
              </w:rPr>
              <w:t>1</w:t>
            </w:r>
          </w:p>
        </w:tc>
        <w:tc>
          <w:tcPr>
            <w:tcW w:w="425" w:type="dxa"/>
          </w:tcPr>
          <w:p w14:paraId="4017CE3D" w14:textId="2D333682" w:rsidR="004971B5" w:rsidRDefault="004971B5" w:rsidP="004971B5">
            <w:pPr>
              <w:jc w:val="center"/>
              <w:rPr>
                <w:rFonts w:ascii="Arial" w:hAnsi="Arial" w:cs="Arial"/>
                <w:b/>
                <w:sz w:val="18"/>
                <w:szCs w:val="18"/>
              </w:rPr>
            </w:pPr>
            <w:r>
              <w:rPr>
                <w:rFonts w:ascii="Arial" w:hAnsi="Arial" w:cs="Arial"/>
                <w:b/>
                <w:sz w:val="18"/>
                <w:szCs w:val="18"/>
              </w:rPr>
              <w:t>2</w:t>
            </w:r>
          </w:p>
        </w:tc>
        <w:tc>
          <w:tcPr>
            <w:tcW w:w="425" w:type="dxa"/>
          </w:tcPr>
          <w:p w14:paraId="6C4FC22A" w14:textId="20BEDB2A" w:rsidR="004971B5" w:rsidRPr="004563BD" w:rsidRDefault="004971B5" w:rsidP="004971B5">
            <w:pPr>
              <w:jc w:val="center"/>
              <w:rPr>
                <w:rFonts w:ascii="Arial" w:hAnsi="Arial" w:cs="Arial"/>
                <w:b/>
                <w:sz w:val="18"/>
                <w:szCs w:val="18"/>
              </w:rPr>
            </w:pPr>
            <w:r w:rsidRPr="004563BD">
              <w:rPr>
                <w:rFonts w:ascii="Arial" w:hAnsi="Arial" w:cs="Arial"/>
                <w:b/>
                <w:sz w:val="18"/>
                <w:szCs w:val="18"/>
              </w:rPr>
              <w:t>3</w:t>
            </w:r>
          </w:p>
        </w:tc>
        <w:tc>
          <w:tcPr>
            <w:tcW w:w="499" w:type="dxa"/>
          </w:tcPr>
          <w:p w14:paraId="4AD8B473" w14:textId="54EAAE1A" w:rsidR="004971B5" w:rsidRDefault="004971B5" w:rsidP="004971B5">
            <w:pPr>
              <w:jc w:val="center"/>
              <w:rPr>
                <w:rFonts w:ascii="Arial" w:hAnsi="Arial" w:cs="Arial"/>
                <w:b/>
                <w:sz w:val="18"/>
                <w:szCs w:val="18"/>
              </w:rPr>
            </w:pPr>
            <w:r>
              <w:rPr>
                <w:rFonts w:ascii="Arial" w:hAnsi="Arial" w:cs="Arial"/>
                <w:b/>
                <w:sz w:val="18"/>
                <w:szCs w:val="18"/>
              </w:rPr>
              <w:t>4</w:t>
            </w:r>
          </w:p>
        </w:tc>
        <w:tc>
          <w:tcPr>
            <w:tcW w:w="352" w:type="dxa"/>
          </w:tcPr>
          <w:p w14:paraId="768F8EE5" w14:textId="4A25FF1A" w:rsidR="004971B5" w:rsidRDefault="004971B5" w:rsidP="004971B5">
            <w:pPr>
              <w:jc w:val="center"/>
              <w:rPr>
                <w:rFonts w:ascii="Arial" w:hAnsi="Arial" w:cs="Arial"/>
                <w:b/>
                <w:sz w:val="18"/>
                <w:szCs w:val="18"/>
              </w:rPr>
            </w:pPr>
            <w:r>
              <w:rPr>
                <w:rFonts w:ascii="Arial" w:hAnsi="Arial" w:cs="Arial"/>
                <w:b/>
                <w:sz w:val="18"/>
                <w:szCs w:val="18"/>
              </w:rPr>
              <w:t>5</w:t>
            </w:r>
          </w:p>
        </w:tc>
      </w:tr>
      <w:tr w:rsidR="004971B5" w:rsidRPr="004563BD" w14:paraId="47760613" w14:textId="77777777" w:rsidTr="002B41FB">
        <w:trPr>
          <w:trHeight w:val="350"/>
          <w:jc w:val="center"/>
        </w:trPr>
        <w:tc>
          <w:tcPr>
            <w:tcW w:w="535" w:type="dxa"/>
          </w:tcPr>
          <w:p w14:paraId="031EC909" w14:textId="335E9C5D" w:rsidR="004971B5" w:rsidRPr="004563BD" w:rsidRDefault="004971B5" w:rsidP="004971B5">
            <w:pPr>
              <w:jc w:val="center"/>
              <w:rPr>
                <w:rFonts w:ascii="Arial" w:hAnsi="Arial" w:cs="Arial"/>
                <w:sz w:val="18"/>
                <w:szCs w:val="18"/>
              </w:rPr>
            </w:pPr>
            <w:r>
              <w:rPr>
                <w:rFonts w:ascii="Arial" w:hAnsi="Arial" w:cs="Arial"/>
                <w:sz w:val="18"/>
                <w:szCs w:val="18"/>
              </w:rPr>
              <w:t>10</w:t>
            </w:r>
          </w:p>
        </w:tc>
        <w:tc>
          <w:tcPr>
            <w:tcW w:w="6236" w:type="dxa"/>
          </w:tcPr>
          <w:p w14:paraId="4F131784" w14:textId="7B599FC7" w:rsidR="004971B5" w:rsidRPr="004971B5" w:rsidRDefault="004971B5" w:rsidP="004971B5">
            <w:pPr>
              <w:jc w:val="both"/>
              <w:rPr>
                <w:rFonts w:ascii="Arial" w:hAnsi="Arial" w:cs="Arial"/>
                <w:bCs/>
                <w:color w:val="000000"/>
                <w:sz w:val="18"/>
                <w:lang w:val="es-ES"/>
              </w:rPr>
            </w:pPr>
            <w:r w:rsidRPr="004971B5">
              <w:rPr>
                <w:rFonts w:ascii="Arial" w:hAnsi="Arial" w:cs="Arial"/>
                <w:bCs/>
                <w:color w:val="000000"/>
                <w:sz w:val="18"/>
                <w:lang w:val="es-ES"/>
              </w:rPr>
              <w:t>El programa tuvo en cuenta su competen</w:t>
            </w:r>
            <w:r>
              <w:rPr>
                <w:rFonts w:ascii="Arial" w:hAnsi="Arial" w:cs="Arial"/>
                <w:bCs/>
                <w:color w:val="000000"/>
                <w:sz w:val="18"/>
                <w:lang w:val="es-ES"/>
              </w:rPr>
              <w:t xml:space="preserve">cia disciplinar, motivación </w:t>
            </w:r>
            <w:r w:rsidRPr="004971B5">
              <w:rPr>
                <w:rFonts w:ascii="Arial" w:hAnsi="Arial" w:cs="Arial"/>
                <w:bCs/>
                <w:color w:val="000000"/>
                <w:sz w:val="18"/>
                <w:lang w:val="es-ES"/>
              </w:rPr>
              <w:t xml:space="preserve"> e interés investigativo</w:t>
            </w:r>
            <w:r>
              <w:rPr>
                <w:rFonts w:ascii="Arial" w:hAnsi="Arial" w:cs="Arial"/>
                <w:bCs/>
                <w:color w:val="000000"/>
                <w:sz w:val="18"/>
                <w:lang w:val="es-ES"/>
              </w:rPr>
              <w:t xml:space="preserve"> al momento del ingreso.</w:t>
            </w:r>
          </w:p>
        </w:tc>
        <w:tc>
          <w:tcPr>
            <w:tcW w:w="425" w:type="dxa"/>
          </w:tcPr>
          <w:p w14:paraId="2A79F41B" w14:textId="2EB85240" w:rsidR="004971B5" w:rsidRDefault="004971B5" w:rsidP="004971B5">
            <w:pPr>
              <w:jc w:val="center"/>
              <w:rPr>
                <w:rFonts w:ascii="Arial" w:hAnsi="Arial" w:cs="Arial"/>
                <w:b/>
                <w:sz w:val="18"/>
                <w:szCs w:val="18"/>
              </w:rPr>
            </w:pPr>
            <w:r>
              <w:rPr>
                <w:rFonts w:ascii="Arial" w:hAnsi="Arial" w:cs="Arial"/>
                <w:b/>
                <w:sz w:val="18"/>
                <w:szCs w:val="18"/>
              </w:rPr>
              <w:t>1</w:t>
            </w:r>
          </w:p>
        </w:tc>
        <w:tc>
          <w:tcPr>
            <w:tcW w:w="425" w:type="dxa"/>
          </w:tcPr>
          <w:p w14:paraId="23966F6D" w14:textId="703837DD" w:rsidR="004971B5" w:rsidRDefault="004971B5" w:rsidP="004971B5">
            <w:pPr>
              <w:jc w:val="center"/>
              <w:rPr>
                <w:rFonts w:ascii="Arial" w:hAnsi="Arial" w:cs="Arial"/>
                <w:b/>
                <w:sz w:val="18"/>
                <w:szCs w:val="18"/>
              </w:rPr>
            </w:pPr>
            <w:r>
              <w:rPr>
                <w:rFonts w:ascii="Arial" w:hAnsi="Arial" w:cs="Arial"/>
                <w:b/>
                <w:sz w:val="18"/>
                <w:szCs w:val="18"/>
              </w:rPr>
              <w:t>2</w:t>
            </w:r>
          </w:p>
        </w:tc>
        <w:tc>
          <w:tcPr>
            <w:tcW w:w="425" w:type="dxa"/>
          </w:tcPr>
          <w:p w14:paraId="5D3D643D" w14:textId="37C41897" w:rsidR="004971B5" w:rsidRPr="004563BD" w:rsidRDefault="004971B5" w:rsidP="004971B5">
            <w:pPr>
              <w:jc w:val="center"/>
              <w:rPr>
                <w:rFonts w:ascii="Arial" w:hAnsi="Arial" w:cs="Arial"/>
                <w:b/>
                <w:sz w:val="18"/>
                <w:szCs w:val="18"/>
              </w:rPr>
            </w:pPr>
            <w:r w:rsidRPr="004563BD">
              <w:rPr>
                <w:rFonts w:ascii="Arial" w:hAnsi="Arial" w:cs="Arial"/>
                <w:b/>
                <w:sz w:val="18"/>
                <w:szCs w:val="18"/>
              </w:rPr>
              <w:t>3</w:t>
            </w:r>
          </w:p>
        </w:tc>
        <w:tc>
          <w:tcPr>
            <w:tcW w:w="499" w:type="dxa"/>
          </w:tcPr>
          <w:p w14:paraId="173B687B" w14:textId="78F023B5" w:rsidR="004971B5" w:rsidRDefault="004971B5" w:rsidP="004971B5">
            <w:pPr>
              <w:jc w:val="center"/>
              <w:rPr>
                <w:rFonts w:ascii="Arial" w:hAnsi="Arial" w:cs="Arial"/>
                <w:b/>
                <w:sz w:val="18"/>
                <w:szCs w:val="18"/>
              </w:rPr>
            </w:pPr>
            <w:r>
              <w:rPr>
                <w:rFonts w:ascii="Arial" w:hAnsi="Arial" w:cs="Arial"/>
                <w:b/>
                <w:sz w:val="18"/>
                <w:szCs w:val="18"/>
              </w:rPr>
              <w:t>4</w:t>
            </w:r>
          </w:p>
        </w:tc>
        <w:tc>
          <w:tcPr>
            <w:tcW w:w="352" w:type="dxa"/>
          </w:tcPr>
          <w:p w14:paraId="5D23F4DF" w14:textId="2F96C234" w:rsidR="004971B5" w:rsidRDefault="004971B5" w:rsidP="004971B5">
            <w:pPr>
              <w:jc w:val="center"/>
              <w:rPr>
                <w:rFonts w:ascii="Arial" w:hAnsi="Arial" w:cs="Arial"/>
                <w:b/>
                <w:sz w:val="18"/>
                <w:szCs w:val="18"/>
              </w:rPr>
            </w:pPr>
            <w:r>
              <w:rPr>
                <w:rFonts w:ascii="Arial" w:hAnsi="Arial" w:cs="Arial"/>
                <w:b/>
                <w:sz w:val="18"/>
                <w:szCs w:val="18"/>
              </w:rPr>
              <w:t>5</w:t>
            </w:r>
          </w:p>
        </w:tc>
      </w:tr>
      <w:tr w:rsidR="00116CD8" w:rsidRPr="004563BD" w14:paraId="39F7B93C" w14:textId="77777777" w:rsidTr="005C5425">
        <w:trPr>
          <w:trHeight w:val="138"/>
          <w:jc w:val="center"/>
        </w:trPr>
        <w:tc>
          <w:tcPr>
            <w:tcW w:w="8897" w:type="dxa"/>
            <w:gridSpan w:val="7"/>
          </w:tcPr>
          <w:p w14:paraId="36A3837A" w14:textId="1FC6C49C" w:rsidR="00116CD8" w:rsidRDefault="00116CD8" w:rsidP="00116CD8">
            <w:pPr>
              <w:jc w:val="center"/>
              <w:rPr>
                <w:rFonts w:ascii="Arial" w:hAnsi="Arial" w:cs="Arial"/>
                <w:b/>
                <w:sz w:val="18"/>
                <w:szCs w:val="18"/>
              </w:rPr>
            </w:pPr>
            <w:r w:rsidRPr="00116CD8">
              <w:rPr>
                <w:rFonts w:ascii="Arial" w:hAnsi="Arial" w:cs="Arial"/>
                <w:b/>
                <w:sz w:val="18"/>
                <w:szCs w:val="18"/>
              </w:rPr>
              <w:t>Permanencia y desempeño de los est</w:t>
            </w:r>
            <w:r>
              <w:rPr>
                <w:rFonts w:ascii="Arial" w:hAnsi="Arial" w:cs="Arial"/>
                <w:b/>
                <w:sz w:val="18"/>
                <w:szCs w:val="18"/>
              </w:rPr>
              <w:t xml:space="preserve">udiantes durante el postgrado  </w:t>
            </w:r>
          </w:p>
        </w:tc>
      </w:tr>
      <w:tr w:rsidR="004578E6" w:rsidRPr="004563BD" w14:paraId="1106C09B" w14:textId="77777777" w:rsidTr="002B41FB">
        <w:trPr>
          <w:trHeight w:val="138"/>
          <w:jc w:val="center"/>
        </w:trPr>
        <w:tc>
          <w:tcPr>
            <w:tcW w:w="535" w:type="dxa"/>
          </w:tcPr>
          <w:p w14:paraId="23B904A1" w14:textId="76001E78" w:rsidR="004578E6" w:rsidRPr="004563BD" w:rsidRDefault="004578E6" w:rsidP="004578E6">
            <w:pPr>
              <w:jc w:val="center"/>
              <w:rPr>
                <w:rFonts w:ascii="Arial" w:hAnsi="Arial" w:cs="Arial"/>
                <w:sz w:val="18"/>
                <w:szCs w:val="18"/>
              </w:rPr>
            </w:pPr>
            <w:r>
              <w:rPr>
                <w:rFonts w:ascii="Arial" w:hAnsi="Arial" w:cs="Arial"/>
                <w:sz w:val="18"/>
                <w:szCs w:val="18"/>
              </w:rPr>
              <w:t>11</w:t>
            </w:r>
          </w:p>
        </w:tc>
        <w:tc>
          <w:tcPr>
            <w:tcW w:w="6236" w:type="dxa"/>
          </w:tcPr>
          <w:p w14:paraId="0BF34891" w14:textId="0F4CEAD6" w:rsidR="004578E6" w:rsidRPr="004563BD" w:rsidRDefault="004578E6" w:rsidP="004578E6">
            <w:pPr>
              <w:jc w:val="both"/>
              <w:rPr>
                <w:rFonts w:ascii="Arial" w:hAnsi="Arial" w:cs="Arial"/>
                <w:bCs/>
                <w:sz w:val="18"/>
                <w:szCs w:val="18"/>
              </w:rPr>
            </w:pPr>
            <w:r>
              <w:rPr>
                <w:rFonts w:ascii="Arial" w:hAnsi="Arial" w:cs="Arial"/>
                <w:bCs/>
                <w:sz w:val="18"/>
                <w:szCs w:val="18"/>
              </w:rPr>
              <w:t>El programa tiene definidas estrategias de flexibilidad que le permiten la permanencia y culminación de sus estudios de postgrado</w:t>
            </w:r>
          </w:p>
        </w:tc>
        <w:tc>
          <w:tcPr>
            <w:tcW w:w="425" w:type="dxa"/>
          </w:tcPr>
          <w:p w14:paraId="0F339F5F" w14:textId="5BAF5BDF" w:rsidR="004578E6" w:rsidRDefault="004578E6" w:rsidP="004578E6">
            <w:pPr>
              <w:jc w:val="center"/>
              <w:rPr>
                <w:rFonts w:ascii="Arial" w:hAnsi="Arial" w:cs="Arial"/>
                <w:b/>
                <w:sz w:val="18"/>
                <w:szCs w:val="18"/>
              </w:rPr>
            </w:pPr>
            <w:r>
              <w:rPr>
                <w:rFonts w:ascii="Arial" w:hAnsi="Arial" w:cs="Arial"/>
                <w:b/>
                <w:sz w:val="18"/>
                <w:szCs w:val="18"/>
              </w:rPr>
              <w:t>1</w:t>
            </w:r>
          </w:p>
        </w:tc>
        <w:tc>
          <w:tcPr>
            <w:tcW w:w="425" w:type="dxa"/>
          </w:tcPr>
          <w:p w14:paraId="4A75B7EF" w14:textId="716464EF" w:rsidR="004578E6" w:rsidRDefault="004578E6" w:rsidP="004578E6">
            <w:pPr>
              <w:jc w:val="center"/>
              <w:rPr>
                <w:rFonts w:ascii="Arial" w:hAnsi="Arial" w:cs="Arial"/>
                <w:b/>
                <w:sz w:val="18"/>
                <w:szCs w:val="18"/>
              </w:rPr>
            </w:pPr>
            <w:r>
              <w:rPr>
                <w:rFonts w:ascii="Arial" w:hAnsi="Arial" w:cs="Arial"/>
                <w:b/>
                <w:sz w:val="18"/>
                <w:szCs w:val="18"/>
              </w:rPr>
              <w:t>2</w:t>
            </w:r>
          </w:p>
        </w:tc>
        <w:tc>
          <w:tcPr>
            <w:tcW w:w="425" w:type="dxa"/>
          </w:tcPr>
          <w:p w14:paraId="211E1D0C" w14:textId="33810662" w:rsidR="004578E6" w:rsidRPr="004563BD" w:rsidRDefault="004578E6" w:rsidP="004578E6">
            <w:pPr>
              <w:jc w:val="center"/>
              <w:rPr>
                <w:rFonts w:ascii="Arial" w:hAnsi="Arial" w:cs="Arial"/>
                <w:b/>
                <w:sz w:val="18"/>
                <w:szCs w:val="18"/>
              </w:rPr>
            </w:pPr>
            <w:r w:rsidRPr="004563BD">
              <w:rPr>
                <w:rFonts w:ascii="Arial" w:hAnsi="Arial" w:cs="Arial"/>
                <w:b/>
                <w:sz w:val="18"/>
                <w:szCs w:val="18"/>
              </w:rPr>
              <w:t>3</w:t>
            </w:r>
          </w:p>
        </w:tc>
        <w:tc>
          <w:tcPr>
            <w:tcW w:w="499" w:type="dxa"/>
          </w:tcPr>
          <w:p w14:paraId="1B4D2B4E" w14:textId="77DEA442" w:rsidR="004578E6" w:rsidRDefault="004578E6" w:rsidP="004578E6">
            <w:pPr>
              <w:jc w:val="center"/>
              <w:rPr>
                <w:rFonts w:ascii="Arial" w:hAnsi="Arial" w:cs="Arial"/>
                <w:b/>
                <w:sz w:val="18"/>
                <w:szCs w:val="18"/>
              </w:rPr>
            </w:pPr>
            <w:r>
              <w:rPr>
                <w:rFonts w:ascii="Arial" w:hAnsi="Arial" w:cs="Arial"/>
                <w:b/>
                <w:sz w:val="18"/>
                <w:szCs w:val="18"/>
              </w:rPr>
              <w:t>4</w:t>
            </w:r>
          </w:p>
        </w:tc>
        <w:tc>
          <w:tcPr>
            <w:tcW w:w="352" w:type="dxa"/>
          </w:tcPr>
          <w:p w14:paraId="7A830FEC" w14:textId="33505CD5" w:rsidR="004578E6" w:rsidRDefault="004578E6" w:rsidP="004578E6">
            <w:pPr>
              <w:jc w:val="center"/>
              <w:rPr>
                <w:rFonts w:ascii="Arial" w:hAnsi="Arial" w:cs="Arial"/>
                <w:b/>
                <w:sz w:val="18"/>
                <w:szCs w:val="18"/>
              </w:rPr>
            </w:pPr>
            <w:r>
              <w:rPr>
                <w:rFonts w:ascii="Arial" w:hAnsi="Arial" w:cs="Arial"/>
                <w:b/>
                <w:sz w:val="18"/>
                <w:szCs w:val="18"/>
              </w:rPr>
              <w:t>5</w:t>
            </w:r>
          </w:p>
        </w:tc>
      </w:tr>
      <w:tr w:rsidR="004578E6" w:rsidRPr="004563BD" w14:paraId="288C6C35" w14:textId="77777777" w:rsidTr="002B41FB">
        <w:trPr>
          <w:trHeight w:val="138"/>
          <w:jc w:val="center"/>
        </w:trPr>
        <w:tc>
          <w:tcPr>
            <w:tcW w:w="535" w:type="dxa"/>
          </w:tcPr>
          <w:p w14:paraId="2257B696" w14:textId="33D7A3EA" w:rsidR="004578E6" w:rsidRPr="004563BD" w:rsidRDefault="004578E6" w:rsidP="004578E6">
            <w:pPr>
              <w:jc w:val="center"/>
              <w:rPr>
                <w:rFonts w:ascii="Arial" w:hAnsi="Arial" w:cs="Arial"/>
                <w:sz w:val="18"/>
                <w:szCs w:val="18"/>
              </w:rPr>
            </w:pPr>
            <w:r>
              <w:rPr>
                <w:rFonts w:ascii="Arial" w:hAnsi="Arial" w:cs="Arial"/>
                <w:sz w:val="18"/>
                <w:szCs w:val="18"/>
              </w:rPr>
              <w:t>12</w:t>
            </w:r>
          </w:p>
        </w:tc>
        <w:tc>
          <w:tcPr>
            <w:tcW w:w="6236" w:type="dxa"/>
          </w:tcPr>
          <w:p w14:paraId="1A046FA3" w14:textId="3DE832F7" w:rsidR="004578E6" w:rsidRPr="004563BD" w:rsidRDefault="004578E6" w:rsidP="004578E6">
            <w:pPr>
              <w:jc w:val="both"/>
              <w:rPr>
                <w:rFonts w:ascii="Arial" w:hAnsi="Arial" w:cs="Arial"/>
                <w:bCs/>
                <w:sz w:val="18"/>
                <w:szCs w:val="18"/>
              </w:rPr>
            </w:pPr>
            <w:r>
              <w:rPr>
                <w:rFonts w:ascii="Arial" w:hAnsi="Arial" w:cs="Arial"/>
                <w:bCs/>
                <w:sz w:val="18"/>
                <w:szCs w:val="18"/>
              </w:rPr>
              <w:t>Los  criterios y mecanismos  definidos por el programa para las publicaciones de los estudiantes son claros y se aplican con rigurosidad y transparencia</w:t>
            </w:r>
          </w:p>
        </w:tc>
        <w:tc>
          <w:tcPr>
            <w:tcW w:w="425" w:type="dxa"/>
          </w:tcPr>
          <w:p w14:paraId="373B7D35" w14:textId="2D061DBD" w:rsidR="004578E6" w:rsidRDefault="004578E6" w:rsidP="004578E6">
            <w:pPr>
              <w:jc w:val="center"/>
              <w:rPr>
                <w:rFonts w:ascii="Arial" w:hAnsi="Arial" w:cs="Arial"/>
                <w:b/>
                <w:sz w:val="18"/>
                <w:szCs w:val="18"/>
              </w:rPr>
            </w:pPr>
            <w:r>
              <w:rPr>
                <w:rFonts w:ascii="Arial" w:hAnsi="Arial" w:cs="Arial"/>
                <w:b/>
                <w:sz w:val="18"/>
                <w:szCs w:val="18"/>
              </w:rPr>
              <w:t>1</w:t>
            </w:r>
          </w:p>
        </w:tc>
        <w:tc>
          <w:tcPr>
            <w:tcW w:w="425" w:type="dxa"/>
          </w:tcPr>
          <w:p w14:paraId="003F2E8D" w14:textId="5EAFA4A4" w:rsidR="004578E6" w:rsidRDefault="004578E6" w:rsidP="004578E6">
            <w:pPr>
              <w:jc w:val="center"/>
              <w:rPr>
                <w:rFonts w:ascii="Arial" w:hAnsi="Arial" w:cs="Arial"/>
                <w:b/>
                <w:sz w:val="18"/>
                <w:szCs w:val="18"/>
              </w:rPr>
            </w:pPr>
            <w:r>
              <w:rPr>
                <w:rFonts w:ascii="Arial" w:hAnsi="Arial" w:cs="Arial"/>
                <w:b/>
                <w:sz w:val="18"/>
                <w:szCs w:val="18"/>
              </w:rPr>
              <w:t>2</w:t>
            </w:r>
          </w:p>
        </w:tc>
        <w:tc>
          <w:tcPr>
            <w:tcW w:w="425" w:type="dxa"/>
          </w:tcPr>
          <w:p w14:paraId="12E997F7" w14:textId="134BFE46" w:rsidR="004578E6" w:rsidRPr="004563BD" w:rsidRDefault="004578E6" w:rsidP="004578E6">
            <w:pPr>
              <w:jc w:val="center"/>
              <w:rPr>
                <w:rFonts w:ascii="Arial" w:hAnsi="Arial" w:cs="Arial"/>
                <w:b/>
                <w:sz w:val="18"/>
                <w:szCs w:val="18"/>
              </w:rPr>
            </w:pPr>
            <w:r w:rsidRPr="004563BD">
              <w:rPr>
                <w:rFonts w:ascii="Arial" w:hAnsi="Arial" w:cs="Arial"/>
                <w:b/>
                <w:sz w:val="18"/>
                <w:szCs w:val="18"/>
              </w:rPr>
              <w:t>3</w:t>
            </w:r>
          </w:p>
        </w:tc>
        <w:tc>
          <w:tcPr>
            <w:tcW w:w="499" w:type="dxa"/>
          </w:tcPr>
          <w:p w14:paraId="26778FD0" w14:textId="65667CF9" w:rsidR="004578E6" w:rsidRDefault="004578E6" w:rsidP="004578E6">
            <w:pPr>
              <w:jc w:val="center"/>
              <w:rPr>
                <w:rFonts w:ascii="Arial" w:hAnsi="Arial" w:cs="Arial"/>
                <w:b/>
                <w:sz w:val="18"/>
                <w:szCs w:val="18"/>
              </w:rPr>
            </w:pPr>
            <w:r>
              <w:rPr>
                <w:rFonts w:ascii="Arial" w:hAnsi="Arial" w:cs="Arial"/>
                <w:b/>
                <w:sz w:val="18"/>
                <w:szCs w:val="18"/>
              </w:rPr>
              <w:t>4</w:t>
            </w:r>
          </w:p>
        </w:tc>
        <w:tc>
          <w:tcPr>
            <w:tcW w:w="352" w:type="dxa"/>
          </w:tcPr>
          <w:p w14:paraId="53D4DF6E" w14:textId="27D5497B" w:rsidR="004578E6" w:rsidRDefault="004578E6" w:rsidP="004578E6">
            <w:pPr>
              <w:jc w:val="center"/>
              <w:rPr>
                <w:rFonts w:ascii="Arial" w:hAnsi="Arial" w:cs="Arial"/>
                <w:b/>
                <w:sz w:val="18"/>
                <w:szCs w:val="18"/>
              </w:rPr>
            </w:pPr>
            <w:r>
              <w:rPr>
                <w:rFonts w:ascii="Arial" w:hAnsi="Arial" w:cs="Arial"/>
                <w:b/>
                <w:sz w:val="18"/>
                <w:szCs w:val="18"/>
              </w:rPr>
              <w:t>5</w:t>
            </w:r>
          </w:p>
        </w:tc>
      </w:tr>
      <w:tr w:rsidR="004578E6" w:rsidRPr="004563BD" w14:paraId="1C7539A7" w14:textId="77777777" w:rsidTr="002B41FB">
        <w:trPr>
          <w:trHeight w:val="138"/>
          <w:jc w:val="center"/>
        </w:trPr>
        <w:tc>
          <w:tcPr>
            <w:tcW w:w="535" w:type="dxa"/>
          </w:tcPr>
          <w:p w14:paraId="08CFB99C" w14:textId="5BB87BE4" w:rsidR="004578E6" w:rsidRPr="004563BD" w:rsidRDefault="00013518" w:rsidP="004578E6">
            <w:pPr>
              <w:jc w:val="center"/>
              <w:rPr>
                <w:rFonts w:ascii="Arial" w:hAnsi="Arial" w:cs="Arial"/>
                <w:sz w:val="18"/>
                <w:szCs w:val="18"/>
              </w:rPr>
            </w:pPr>
            <w:r>
              <w:rPr>
                <w:rFonts w:ascii="Arial" w:hAnsi="Arial" w:cs="Arial"/>
                <w:sz w:val="18"/>
                <w:szCs w:val="18"/>
              </w:rPr>
              <w:t>13</w:t>
            </w:r>
          </w:p>
        </w:tc>
        <w:tc>
          <w:tcPr>
            <w:tcW w:w="6236" w:type="dxa"/>
          </w:tcPr>
          <w:p w14:paraId="24103FC9" w14:textId="0AF62C08" w:rsidR="004578E6" w:rsidRPr="004563BD" w:rsidRDefault="004578E6" w:rsidP="004578E6">
            <w:pPr>
              <w:jc w:val="both"/>
              <w:rPr>
                <w:rFonts w:ascii="Arial" w:hAnsi="Arial" w:cs="Arial"/>
                <w:bCs/>
                <w:sz w:val="18"/>
                <w:szCs w:val="18"/>
              </w:rPr>
            </w:pPr>
            <w:r>
              <w:rPr>
                <w:rFonts w:ascii="Arial" w:hAnsi="Arial" w:cs="Arial"/>
                <w:bCs/>
                <w:sz w:val="18"/>
                <w:szCs w:val="18"/>
              </w:rPr>
              <w:t>El programa tiene definidos  mecanismos para la p</w:t>
            </w:r>
            <w:r w:rsidRPr="00CE6402">
              <w:rPr>
                <w:rFonts w:ascii="Arial" w:hAnsi="Arial" w:cs="Arial"/>
                <w:bCs/>
                <w:sz w:val="18"/>
                <w:szCs w:val="18"/>
              </w:rPr>
              <w:t>articipación de los estudiantes en grupos de investigación,</w:t>
            </w:r>
            <w:r>
              <w:rPr>
                <w:rFonts w:ascii="Arial" w:hAnsi="Arial" w:cs="Arial"/>
                <w:bCs/>
                <w:sz w:val="18"/>
                <w:szCs w:val="18"/>
              </w:rPr>
              <w:t xml:space="preserve"> de</w:t>
            </w:r>
            <w:r w:rsidRPr="00CE6402">
              <w:rPr>
                <w:rFonts w:ascii="Arial" w:hAnsi="Arial" w:cs="Arial"/>
                <w:bCs/>
                <w:sz w:val="18"/>
                <w:szCs w:val="18"/>
              </w:rPr>
              <w:t xml:space="preserve"> creación artística, redes de investigación y comunidades científicas</w:t>
            </w:r>
          </w:p>
        </w:tc>
        <w:tc>
          <w:tcPr>
            <w:tcW w:w="425" w:type="dxa"/>
          </w:tcPr>
          <w:p w14:paraId="1E6BB8A5" w14:textId="3C70B22D" w:rsidR="004578E6" w:rsidRDefault="004578E6" w:rsidP="004578E6">
            <w:pPr>
              <w:jc w:val="center"/>
              <w:rPr>
                <w:rFonts w:ascii="Arial" w:hAnsi="Arial" w:cs="Arial"/>
                <w:b/>
                <w:sz w:val="18"/>
                <w:szCs w:val="18"/>
              </w:rPr>
            </w:pPr>
            <w:r>
              <w:rPr>
                <w:rFonts w:ascii="Arial" w:hAnsi="Arial" w:cs="Arial"/>
                <w:b/>
                <w:sz w:val="18"/>
                <w:szCs w:val="18"/>
              </w:rPr>
              <w:t>1</w:t>
            </w:r>
          </w:p>
        </w:tc>
        <w:tc>
          <w:tcPr>
            <w:tcW w:w="425" w:type="dxa"/>
          </w:tcPr>
          <w:p w14:paraId="25975561" w14:textId="4A702E8E" w:rsidR="004578E6" w:rsidRDefault="004578E6" w:rsidP="004578E6">
            <w:pPr>
              <w:jc w:val="center"/>
              <w:rPr>
                <w:rFonts w:ascii="Arial" w:hAnsi="Arial" w:cs="Arial"/>
                <w:b/>
                <w:sz w:val="18"/>
                <w:szCs w:val="18"/>
              </w:rPr>
            </w:pPr>
            <w:r>
              <w:rPr>
                <w:rFonts w:ascii="Arial" w:hAnsi="Arial" w:cs="Arial"/>
                <w:b/>
                <w:sz w:val="18"/>
                <w:szCs w:val="18"/>
              </w:rPr>
              <w:t>2</w:t>
            </w:r>
          </w:p>
        </w:tc>
        <w:tc>
          <w:tcPr>
            <w:tcW w:w="425" w:type="dxa"/>
          </w:tcPr>
          <w:p w14:paraId="39B32FFF" w14:textId="4CB6DEFE" w:rsidR="004578E6" w:rsidRPr="004563BD" w:rsidRDefault="004578E6" w:rsidP="004578E6">
            <w:pPr>
              <w:jc w:val="center"/>
              <w:rPr>
                <w:rFonts w:ascii="Arial" w:hAnsi="Arial" w:cs="Arial"/>
                <w:b/>
                <w:sz w:val="18"/>
                <w:szCs w:val="18"/>
              </w:rPr>
            </w:pPr>
            <w:r w:rsidRPr="004563BD">
              <w:rPr>
                <w:rFonts w:ascii="Arial" w:hAnsi="Arial" w:cs="Arial"/>
                <w:b/>
                <w:sz w:val="18"/>
                <w:szCs w:val="18"/>
              </w:rPr>
              <w:t>3</w:t>
            </w:r>
          </w:p>
        </w:tc>
        <w:tc>
          <w:tcPr>
            <w:tcW w:w="499" w:type="dxa"/>
          </w:tcPr>
          <w:p w14:paraId="2A452799" w14:textId="1E959536" w:rsidR="004578E6" w:rsidRDefault="004578E6" w:rsidP="004578E6">
            <w:pPr>
              <w:jc w:val="center"/>
              <w:rPr>
                <w:rFonts w:ascii="Arial" w:hAnsi="Arial" w:cs="Arial"/>
                <w:b/>
                <w:sz w:val="18"/>
                <w:szCs w:val="18"/>
              </w:rPr>
            </w:pPr>
            <w:r>
              <w:rPr>
                <w:rFonts w:ascii="Arial" w:hAnsi="Arial" w:cs="Arial"/>
                <w:b/>
                <w:sz w:val="18"/>
                <w:szCs w:val="18"/>
              </w:rPr>
              <w:t>4</w:t>
            </w:r>
          </w:p>
        </w:tc>
        <w:tc>
          <w:tcPr>
            <w:tcW w:w="352" w:type="dxa"/>
          </w:tcPr>
          <w:p w14:paraId="3A0CE9E1" w14:textId="6B89F169" w:rsidR="004578E6" w:rsidRDefault="004578E6" w:rsidP="004578E6">
            <w:pPr>
              <w:jc w:val="center"/>
              <w:rPr>
                <w:rFonts w:ascii="Arial" w:hAnsi="Arial" w:cs="Arial"/>
                <w:b/>
                <w:sz w:val="18"/>
                <w:szCs w:val="18"/>
              </w:rPr>
            </w:pPr>
            <w:r>
              <w:rPr>
                <w:rFonts w:ascii="Arial" w:hAnsi="Arial" w:cs="Arial"/>
                <w:b/>
                <w:sz w:val="18"/>
                <w:szCs w:val="18"/>
              </w:rPr>
              <w:t>5</w:t>
            </w:r>
          </w:p>
        </w:tc>
      </w:tr>
      <w:tr w:rsidR="004578E6" w:rsidRPr="004563BD" w14:paraId="736E9963" w14:textId="77777777" w:rsidTr="002B41FB">
        <w:trPr>
          <w:trHeight w:val="138"/>
          <w:jc w:val="center"/>
        </w:trPr>
        <w:tc>
          <w:tcPr>
            <w:tcW w:w="535" w:type="dxa"/>
          </w:tcPr>
          <w:p w14:paraId="39CA1AA3" w14:textId="298AB6DF" w:rsidR="004578E6" w:rsidRPr="004563BD" w:rsidRDefault="00013518" w:rsidP="004578E6">
            <w:pPr>
              <w:jc w:val="center"/>
              <w:rPr>
                <w:rFonts w:ascii="Arial" w:hAnsi="Arial" w:cs="Arial"/>
                <w:sz w:val="18"/>
                <w:szCs w:val="18"/>
              </w:rPr>
            </w:pPr>
            <w:r>
              <w:rPr>
                <w:rFonts w:ascii="Arial" w:hAnsi="Arial" w:cs="Arial"/>
                <w:sz w:val="18"/>
                <w:szCs w:val="18"/>
              </w:rPr>
              <w:t>14</w:t>
            </w:r>
          </w:p>
        </w:tc>
        <w:tc>
          <w:tcPr>
            <w:tcW w:w="6236" w:type="dxa"/>
          </w:tcPr>
          <w:p w14:paraId="196CA114" w14:textId="61BAD490" w:rsidR="004578E6" w:rsidRPr="00906D93" w:rsidRDefault="004578E6" w:rsidP="004578E6">
            <w:pPr>
              <w:jc w:val="both"/>
              <w:rPr>
                <w:rFonts w:ascii="Arial" w:hAnsi="Arial" w:cs="Arial"/>
                <w:color w:val="000000"/>
                <w:sz w:val="18"/>
                <w:szCs w:val="18"/>
                <w:lang w:val="es-ES"/>
              </w:rPr>
            </w:pPr>
            <w:r>
              <w:rPr>
                <w:rFonts w:ascii="Arial" w:hAnsi="Arial" w:cs="Arial"/>
                <w:color w:val="000000"/>
                <w:sz w:val="18"/>
                <w:szCs w:val="18"/>
                <w:lang w:val="es-ES"/>
              </w:rPr>
              <w:t xml:space="preserve">La participación en </w:t>
            </w:r>
            <w:r w:rsidRPr="00906D93">
              <w:rPr>
                <w:rFonts w:ascii="Arial" w:hAnsi="Arial" w:cs="Arial"/>
                <w:color w:val="000000"/>
                <w:sz w:val="18"/>
                <w:szCs w:val="18"/>
                <w:lang w:val="es-ES"/>
              </w:rPr>
              <w:t xml:space="preserve"> eventos </w:t>
            </w:r>
            <w:r>
              <w:rPr>
                <w:rFonts w:ascii="Arial" w:hAnsi="Arial" w:cs="Arial"/>
                <w:color w:val="000000"/>
                <w:sz w:val="18"/>
                <w:szCs w:val="18"/>
                <w:lang w:val="es-ES"/>
              </w:rPr>
              <w:t xml:space="preserve"> científicos y </w:t>
            </w:r>
            <w:r w:rsidRPr="00906D93">
              <w:rPr>
                <w:rFonts w:ascii="Arial" w:hAnsi="Arial" w:cs="Arial"/>
                <w:color w:val="000000"/>
                <w:sz w:val="18"/>
                <w:szCs w:val="18"/>
                <w:lang w:val="es-ES"/>
              </w:rPr>
              <w:t>de investigación</w:t>
            </w:r>
            <w:r>
              <w:rPr>
                <w:rFonts w:ascii="Arial" w:hAnsi="Arial" w:cs="Arial"/>
                <w:color w:val="000000"/>
                <w:sz w:val="18"/>
                <w:szCs w:val="18"/>
                <w:lang w:val="es-ES"/>
              </w:rPr>
              <w:t xml:space="preserve"> </w:t>
            </w:r>
            <w:r w:rsidRPr="00906D93">
              <w:rPr>
                <w:rFonts w:ascii="Arial" w:hAnsi="Arial" w:cs="Arial"/>
                <w:color w:val="000000"/>
                <w:sz w:val="18"/>
                <w:szCs w:val="18"/>
                <w:lang w:val="es-ES"/>
              </w:rPr>
              <w:t xml:space="preserve"> ofrecidos por el programa corresponde</w:t>
            </w:r>
            <w:r>
              <w:rPr>
                <w:rFonts w:ascii="Arial" w:hAnsi="Arial" w:cs="Arial"/>
                <w:color w:val="000000"/>
                <w:sz w:val="18"/>
                <w:szCs w:val="18"/>
                <w:lang w:val="es-ES"/>
              </w:rPr>
              <w:t>n</w:t>
            </w:r>
            <w:r w:rsidRPr="00906D93">
              <w:rPr>
                <w:rFonts w:ascii="Arial" w:hAnsi="Arial" w:cs="Arial"/>
                <w:color w:val="000000"/>
                <w:sz w:val="18"/>
                <w:szCs w:val="18"/>
                <w:lang w:val="es-ES"/>
              </w:rPr>
              <w:t xml:space="preserve"> a los objetivos del programa.</w:t>
            </w:r>
          </w:p>
        </w:tc>
        <w:tc>
          <w:tcPr>
            <w:tcW w:w="425" w:type="dxa"/>
          </w:tcPr>
          <w:p w14:paraId="776C4924" w14:textId="25FF3D36" w:rsidR="004578E6" w:rsidRDefault="004578E6" w:rsidP="004578E6">
            <w:pPr>
              <w:jc w:val="center"/>
              <w:rPr>
                <w:rFonts w:ascii="Arial" w:hAnsi="Arial" w:cs="Arial"/>
                <w:b/>
                <w:sz w:val="18"/>
                <w:szCs w:val="18"/>
              </w:rPr>
            </w:pPr>
            <w:r>
              <w:rPr>
                <w:rFonts w:ascii="Arial" w:hAnsi="Arial" w:cs="Arial"/>
                <w:b/>
                <w:sz w:val="18"/>
                <w:szCs w:val="18"/>
              </w:rPr>
              <w:t>1</w:t>
            </w:r>
          </w:p>
        </w:tc>
        <w:tc>
          <w:tcPr>
            <w:tcW w:w="425" w:type="dxa"/>
          </w:tcPr>
          <w:p w14:paraId="103ED1DB" w14:textId="4BDC0207" w:rsidR="004578E6" w:rsidRDefault="004578E6" w:rsidP="004578E6">
            <w:pPr>
              <w:jc w:val="center"/>
              <w:rPr>
                <w:rFonts w:ascii="Arial" w:hAnsi="Arial" w:cs="Arial"/>
                <w:b/>
                <w:sz w:val="18"/>
                <w:szCs w:val="18"/>
              </w:rPr>
            </w:pPr>
            <w:r>
              <w:rPr>
                <w:rFonts w:ascii="Arial" w:hAnsi="Arial" w:cs="Arial"/>
                <w:b/>
                <w:sz w:val="18"/>
                <w:szCs w:val="18"/>
              </w:rPr>
              <w:t>2</w:t>
            </w:r>
          </w:p>
        </w:tc>
        <w:tc>
          <w:tcPr>
            <w:tcW w:w="425" w:type="dxa"/>
          </w:tcPr>
          <w:p w14:paraId="55058810" w14:textId="5246B656" w:rsidR="004578E6" w:rsidRPr="004563BD" w:rsidRDefault="004578E6" w:rsidP="004578E6">
            <w:pPr>
              <w:jc w:val="center"/>
              <w:rPr>
                <w:rFonts w:ascii="Arial" w:hAnsi="Arial" w:cs="Arial"/>
                <w:b/>
                <w:sz w:val="18"/>
                <w:szCs w:val="18"/>
              </w:rPr>
            </w:pPr>
            <w:r w:rsidRPr="004563BD">
              <w:rPr>
                <w:rFonts w:ascii="Arial" w:hAnsi="Arial" w:cs="Arial"/>
                <w:b/>
                <w:sz w:val="18"/>
                <w:szCs w:val="18"/>
              </w:rPr>
              <w:t>3</w:t>
            </w:r>
          </w:p>
        </w:tc>
        <w:tc>
          <w:tcPr>
            <w:tcW w:w="499" w:type="dxa"/>
          </w:tcPr>
          <w:p w14:paraId="5041AEEB" w14:textId="7DCDDB61" w:rsidR="004578E6" w:rsidRDefault="004578E6" w:rsidP="004578E6">
            <w:pPr>
              <w:jc w:val="center"/>
              <w:rPr>
                <w:rFonts w:ascii="Arial" w:hAnsi="Arial" w:cs="Arial"/>
                <w:b/>
                <w:sz w:val="18"/>
                <w:szCs w:val="18"/>
              </w:rPr>
            </w:pPr>
            <w:r>
              <w:rPr>
                <w:rFonts w:ascii="Arial" w:hAnsi="Arial" w:cs="Arial"/>
                <w:b/>
                <w:sz w:val="18"/>
                <w:szCs w:val="18"/>
              </w:rPr>
              <w:t>4</w:t>
            </w:r>
          </w:p>
        </w:tc>
        <w:tc>
          <w:tcPr>
            <w:tcW w:w="352" w:type="dxa"/>
          </w:tcPr>
          <w:p w14:paraId="02E056CD" w14:textId="5D6605C8" w:rsidR="004578E6" w:rsidRDefault="004578E6" w:rsidP="004578E6">
            <w:pPr>
              <w:jc w:val="center"/>
              <w:rPr>
                <w:rFonts w:ascii="Arial" w:hAnsi="Arial" w:cs="Arial"/>
                <w:b/>
                <w:sz w:val="18"/>
                <w:szCs w:val="18"/>
              </w:rPr>
            </w:pPr>
            <w:r>
              <w:rPr>
                <w:rFonts w:ascii="Arial" w:hAnsi="Arial" w:cs="Arial"/>
                <w:b/>
                <w:sz w:val="18"/>
                <w:szCs w:val="18"/>
              </w:rPr>
              <w:t>5</w:t>
            </w:r>
          </w:p>
        </w:tc>
      </w:tr>
      <w:tr w:rsidR="004578E6" w:rsidRPr="004563BD" w14:paraId="729B520C" w14:textId="77777777" w:rsidTr="002B41FB">
        <w:trPr>
          <w:trHeight w:val="138"/>
          <w:jc w:val="center"/>
        </w:trPr>
        <w:tc>
          <w:tcPr>
            <w:tcW w:w="535" w:type="dxa"/>
          </w:tcPr>
          <w:p w14:paraId="27FABC4B" w14:textId="56ABB490" w:rsidR="004578E6" w:rsidRPr="004563BD" w:rsidRDefault="00013518" w:rsidP="004578E6">
            <w:pPr>
              <w:jc w:val="center"/>
              <w:rPr>
                <w:rFonts w:ascii="Arial" w:hAnsi="Arial" w:cs="Arial"/>
                <w:sz w:val="18"/>
                <w:szCs w:val="18"/>
              </w:rPr>
            </w:pPr>
            <w:r>
              <w:rPr>
                <w:rFonts w:ascii="Arial" w:hAnsi="Arial" w:cs="Arial"/>
                <w:sz w:val="18"/>
                <w:szCs w:val="18"/>
              </w:rPr>
              <w:t>15</w:t>
            </w:r>
          </w:p>
        </w:tc>
        <w:tc>
          <w:tcPr>
            <w:tcW w:w="6236" w:type="dxa"/>
          </w:tcPr>
          <w:p w14:paraId="5916426A" w14:textId="1E4F405D" w:rsidR="004578E6" w:rsidRPr="005C5425" w:rsidRDefault="004578E6" w:rsidP="004578E6">
            <w:pPr>
              <w:jc w:val="both"/>
              <w:rPr>
                <w:rFonts w:ascii="Arial" w:hAnsi="Arial" w:cs="Arial"/>
                <w:bCs/>
                <w:sz w:val="18"/>
                <w:szCs w:val="18"/>
              </w:rPr>
            </w:pPr>
            <w:r w:rsidRPr="005C5425">
              <w:rPr>
                <w:rFonts w:ascii="Arial" w:hAnsi="Arial" w:cs="Arial"/>
                <w:bCs/>
                <w:color w:val="000000"/>
                <w:sz w:val="18"/>
                <w:lang w:val="es-ES"/>
              </w:rPr>
              <w:t>Considera pertinente</w:t>
            </w:r>
            <w:r>
              <w:rPr>
                <w:rFonts w:ascii="Arial" w:hAnsi="Arial" w:cs="Arial"/>
                <w:bCs/>
                <w:color w:val="000000"/>
                <w:sz w:val="18"/>
                <w:lang w:val="es-ES"/>
              </w:rPr>
              <w:t xml:space="preserve">s las redes académicas a las que se encuentra vinculado </w:t>
            </w:r>
            <w:r w:rsidRPr="005C5425">
              <w:rPr>
                <w:rFonts w:ascii="Arial" w:hAnsi="Arial" w:cs="Arial"/>
                <w:bCs/>
                <w:color w:val="000000"/>
                <w:sz w:val="18"/>
                <w:lang w:val="es-ES"/>
              </w:rPr>
              <w:t xml:space="preserve"> el programa.</w:t>
            </w:r>
          </w:p>
        </w:tc>
        <w:tc>
          <w:tcPr>
            <w:tcW w:w="425" w:type="dxa"/>
          </w:tcPr>
          <w:p w14:paraId="45FECD0D" w14:textId="2DF8B913" w:rsidR="004578E6" w:rsidRDefault="004578E6" w:rsidP="004578E6">
            <w:pPr>
              <w:jc w:val="center"/>
              <w:rPr>
                <w:rFonts w:ascii="Arial" w:hAnsi="Arial" w:cs="Arial"/>
                <w:b/>
                <w:sz w:val="18"/>
                <w:szCs w:val="18"/>
              </w:rPr>
            </w:pPr>
            <w:r>
              <w:rPr>
                <w:rFonts w:ascii="Arial" w:hAnsi="Arial" w:cs="Arial"/>
                <w:b/>
                <w:sz w:val="18"/>
                <w:szCs w:val="18"/>
              </w:rPr>
              <w:t>1</w:t>
            </w:r>
          </w:p>
        </w:tc>
        <w:tc>
          <w:tcPr>
            <w:tcW w:w="425" w:type="dxa"/>
          </w:tcPr>
          <w:p w14:paraId="5B0D3ED1" w14:textId="39E0EB90" w:rsidR="004578E6" w:rsidRDefault="004578E6" w:rsidP="004578E6">
            <w:pPr>
              <w:jc w:val="center"/>
              <w:rPr>
                <w:rFonts w:ascii="Arial" w:hAnsi="Arial" w:cs="Arial"/>
                <w:b/>
                <w:sz w:val="18"/>
                <w:szCs w:val="18"/>
              </w:rPr>
            </w:pPr>
            <w:r>
              <w:rPr>
                <w:rFonts w:ascii="Arial" w:hAnsi="Arial" w:cs="Arial"/>
                <w:b/>
                <w:sz w:val="18"/>
                <w:szCs w:val="18"/>
              </w:rPr>
              <w:t>2</w:t>
            </w:r>
          </w:p>
        </w:tc>
        <w:tc>
          <w:tcPr>
            <w:tcW w:w="425" w:type="dxa"/>
          </w:tcPr>
          <w:p w14:paraId="262FC2A0" w14:textId="04B9CF1B" w:rsidR="004578E6" w:rsidRPr="004563BD" w:rsidRDefault="004578E6" w:rsidP="004578E6">
            <w:pPr>
              <w:jc w:val="center"/>
              <w:rPr>
                <w:rFonts w:ascii="Arial" w:hAnsi="Arial" w:cs="Arial"/>
                <w:b/>
                <w:sz w:val="18"/>
                <w:szCs w:val="18"/>
              </w:rPr>
            </w:pPr>
            <w:r w:rsidRPr="004563BD">
              <w:rPr>
                <w:rFonts w:ascii="Arial" w:hAnsi="Arial" w:cs="Arial"/>
                <w:b/>
                <w:sz w:val="18"/>
                <w:szCs w:val="18"/>
              </w:rPr>
              <w:t>3</w:t>
            </w:r>
          </w:p>
        </w:tc>
        <w:tc>
          <w:tcPr>
            <w:tcW w:w="499" w:type="dxa"/>
          </w:tcPr>
          <w:p w14:paraId="114A40C8" w14:textId="674ADF7A" w:rsidR="004578E6" w:rsidRDefault="004578E6" w:rsidP="004578E6">
            <w:pPr>
              <w:jc w:val="center"/>
              <w:rPr>
                <w:rFonts w:ascii="Arial" w:hAnsi="Arial" w:cs="Arial"/>
                <w:b/>
                <w:sz w:val="18"/>
                <w:szCs w:val="18"/>
              </w:rPr>
            </w:pPr>
            <w:r>
              <w:rPr>
                <w:rFonts w:ascii="Arial" w:hAnsi="Arial" w:cs="Arial"/>
                <w:b/>
                <w:sz w:val="18"/>
                <w:szCs w:val="18"/>
              </w:rPr>
              <w:t>4</w:t>
            </w:r>
          </w:p>
        </w:tc>
        <w:tc>
          <w:tcPr>
            <w:tcW w:w="352" w:type="dxa"/>
          </w:tcPr>
          <w:p w14:paraId="68A3E529" w14:textId="3E6C2CA7" w:rsidR="004578E6" w:rsidRDefault="004578E6" w:rsidP="004578E6">
            <w:pPr>
              <w:jc w:val="center"/>
              <w:rPr>
                <w:rFonts w:ascii="Arial" w:hAnsi="Arial" w:cs="Arial"/>
                <w:b/>
                <w:sz w:val="18"/>
                <w:szCs w:val="18"/>
              </w:rPr>
            </w:pPr>
            <w:r>
              <w:rPr>
                <w:rFonts w:ascii="Arial" w:hAnsi="Arial" w:cs="Arial"/>
                <w:b/>
                <w:sz w:val="18"/>
                <w:szCs w:val="18"/>
              </w:rPr>
              <w:t>5</w:t>
            </w:r>
          </w:p>
        </w:tc>
      </w:tr>
      <w:tr w:rsidR="004578E6" w:rsidRPr="004563BD" w14:paraId="2AF225A3" w14:textId="77777777" w:rsidTr="002B41FB">
        <w:trPr>
          <w:trHeight w:val="404"/>
          <w:jc w:val="center"/>
        </w:trPr>
        <w:tc>
          <w:tcPr>
            <w:tcW w:w="535" w:type="dxa"/>
          </w:tcPr>
          <w:p w14:paraId="63BED708" w14:textId="1F6EBD11" w:rsidR="004578E6" w:rsidRPr="004563BD" w:rsidRDefault="00013518" w:rsidP="004578E6">
            <w:pPr>
              <w:jc w:val="center"/>
              <w:rPr>
                <w:rFonts w:ascii="Arial" w:hAnsi="Arial" w:cs="Arial"/>
                <w:sz w:val="18"/>
                <w:szCs w:val="18"/>
              </w:rPr>
            </w:pPr>
            <w:r>
              <w:rPr>
                <w:rFonts w:ascii="Arial" w:hAnsi="Arial" w:cs="Arial"/>
                <w:sz w:val="18"/>
                <w:szCs w:val="18"/>
              </w:rPr>
              <w:t>16</w:t>
            </w:r>
          </w:p>
        </w:tc>
        <w:tc>
          <w:tcPr>
            <w:tcW w:w="6236" w:type="dxa"/>
          </w:tcPr>
          <w:p w14:paraId="2B4C2D71" w14:textId="1DB01508" w:rsidR="004578E6" w:rsidRPr="00123A25" w:rsidRDefault="004578E6" w:rsidP="004578E6">
            <w:pPr>
              <w:jc w:val="both"/>
              <w:rPr>
                <w:rFonts w:ascii="Arial" w:hAnsi="Arial" w:cs="Arial"/>
                <w:bCs/>
                <w:color w:val="000000"/>
                <w:sz w:val="18"/>
                <w:lang w:val="es-ES"/>
              </w:rPr>
            </w:pPr>
            <w:r w:rsidRPr="00123A25">
              <w:rPr>
                <w:rFonts w:ascii="Arial" w:hAnsi="Arial" w:cs="Arial"/>
                <w:bCs/>
                <w:color w:val="000000"/>
                <w:sz w:val="18"/>
                <w:lang w:val="es-ES"/>
              </w:rPr>
              <w:t>La participación en las redes académi</w:t>
            </w:r>
            <w:r>
              <w:rPr>
                <w:rFonts w:ascii="Arial" w:hAnsi="Arial" w:cs="Arial"/>
                <w:bCs/>
                <w:color w:val="000000"/>
                <w:sz w:val="18"/>
                <w:lang w:val="es-ES"/>
              </w:rPr>
              <w:t>cas ha fortalecido su  formación y desempeño</w:t>
            </w:r>
          </w:p>
        </w:tc>
        <w:tc>
          <w:tcPr>
            <w:tcW w:w="425" w:type="dxa"/>
          </w:tcPr>
          <w:p w14:paraId="2478123B" w14:textId="56F9DAA2" w:rsidR="004578E6" w:rsidRDefault="004578E6" w:rsidP="004578E6">
            <w:pPr>
              <w:jc w:val="center"/>
              <w:rPr>
                <w:rFonts w:ascii="Arial" w:hAnsi="Arial" w:cs="Arial"/>
                <w:b/>
                <w:sz w:val="18"/>
                <w:szCs w:val="18"/>
              </w:rPr>
            </w:pPr>
            <w:r>
              <w:rPr>
                <w:rFonts w:ascii="Arial" w:hAnsi="Arial" w:cs="Arial"/>
                <w:b/>
                <w:sz w:val="18"/>
                <w:szCs w:val="18"/>
              </w:rPr>
              <w:t>1</w:t>
            </w:r>
          </w:p>
        </w:tc>
        <w:tc>
          <w:tcPr>
            <w:tcW w:w="425" w:type="dxa"/>
          </w:tcPr>
          <w:p w14:paraId="2D603488" w14:textId="4A455C22" w:rsidR="004578E6" w:rsidRDefault="004578E6" w:rsidP="004578E6">
            <w:pPr>
              <w:jc w:val="center"/>
              <w:rPr>
                <w:rFonts w:ascii="Arial" w:hAnsi="Arial" w:cs="Arial"/>
                <w:b/>
                <w:sz w:val="18"/>
                <w:szCs w:val="18"/>
              </w:rPr>
            </w:pPr>
            <w:r>
              <w:rPr>
                <w:rFonts w:ascii="Arial" w:hAnsi="Arial" w:cs="Arial"/>
                <w:b/>
                <w:sz w:val="18"/>
                <w:szCs w:val="18"/>
              </w:rPr>
              <w:t>2</w:t>
            </w:r>
          </w:p>
        </w:tc>
        <w:tc>
          <w:tcPr>
            <w:tcW w:w="425" w:type="dxa"/>
          </w:tcPr>
          <w:p w14:paraId="5ECC09BD" w14:textId="61EC51AD" w:rsidR="004578E6" w:rsidRPr="004563BD" w:rsidRDefault="004578E6" w:rsidP="004578E6">
            <w:pPr>
              <w:jc w:val="center"/>
              <w:rPr>
                <w:rFonts w:ascii="Arial" w:hAnsi="Arial" w:cs="Arial"/>
                <w:b/>
                <w:sz w:val="18"/>
                <w:szCs w:val="18"/>
              </w:rPr>
            </w:pPr>
            <w:r w:rsidRPr="004563BD">
              <w:rPr>
                <w:rFonts w:ascii="Arial" w:hAnsi="Arial" w:cs="Arial"/>
                <w:b/>
                <w:sz w:val="18"/>
                <w:szCs w:val="18"/>
              </w:rPr>
              <w:t>3</w:t>
            </w:r>
          </w:p>
        </w:tc>
        <w:tc>
          <w:tcPr>
            <w:tcW w:w="499" w:type="dxa"/>
          </w:tcPr>
          <w:p w14:paraId="549E8AAD" w14:textId="42064512" w:rsidR="004578E6" w:rsidRDefault="004578E6" w:rsidP="004578E6">
            <w:pPr>
              <w:jc w:val="center"/>
              <w:rPr>
                <w:rFonts w:ascii="Arial" w:hAnsi="Arial" w:cs="Arial"/>
                <w:b/>
                <w:sz w:val="18"/>
                <w:szCs w:val="18"/>
              </w:rPr>
            </w:pPr>
            <w:r>
              <w:rPr>
                <w:rFonts w:ascii="Arial" w:hAnsi="Arial" w:cs="Arial"/>
                <w:b/>
                <w:sz w:val="18"/>
                <w:szCs w:val="18"/>
              </w:rPr>
              <w:t>4</w:t>
            </w:r>
          </w:p>
        </w:tc>
        <w:tc>
          <w:tcPr>
            <w:tcW w:w="352" w:type="dxa"/>
          </w:tcPr>
          <w:p w14:paraId="613AE1B7" w14:textId="05949A9C" w:rsidR="004578E6" w:rsidRDefault="004578E6" w:rsidP="004578E6">
            <w:pPr>
              <w:jc w:val="center"/>
              <w:rPr>
                <w:rFonts w:ascii="Arial" w:hAnsi="Arial" w:cs="Arial"/>
                <w:b/>
                <w:sz w:val="18"/>
                <w:szCs w:val="18"/>
              </w:rPr>
            </w:pPr>
            <w:r>
              <w:rPr>
                <w:rFonts w:ascii="Arial" w:hAnsi="Arial" w:cs="Arial"/>
                <w:b/>
                <w:sz w:val="18"/>
                <w:szCs w:val="18"/>
              </w:rPr>
              <w:t>5</w:t>
            </w:r>
          </w:p>
        </w:tc>
      </w:tr>
      <w:tr w:rsidR="004578E6" w:rsidRPr="004563BD" w14:paraId="5BD1A918" w14:textId="77777777" w:rsidTr="002B41FB">
        <w:trPr>
          <w:trHeight w:val="138"/>
          <w:jc w:val="center"/>
        </w:trPr>
        <w:tc>
          <w:tcPr>
            <w:tcW w:w="535" w:type="dxa"/>
          </w:tcPr>
          <w:p w14:paraId="4B43CEDC" w14:textId="57D66CEB" w:rsidR="004578E6" w:rsidRPr="004563BD" w:rsidRDefault="00013518" w:rsidP="004578E6">
            <w:pPr>
              <w:jc w:val="center"/>
              <w:rPr>
                <w:rFonts w:ascii="Arial" w:hAnsi="Arial" w:cs="Arial"/>
                <w:sz w:val="18"/>
                <w:szCs w:val="18"/>
              </w:rPr>
            </w:pPr>
            <w:r>
              <w:rPr>
                <w:rFonts w:ascii="Arial" w:hAnsi="Arial" w:cs="Arial"/>
                <w:sz w:val="18"/>
                <w:szCs w:val="18"/>
              </w:rPr>
              <w:t>17</w:t>
            </w:r>
          </w:p>
        </w:tc>
        <w:tc>
          <w:tcPr>
            <w:tcW w:w="6236" w:type="dxa"/>
          </w:tcPr>
          <w:p w14:paraId="0363B9AC" w14:textId="5F0C6FBE" w:rsidR="004578E6" w:rsidRPr="009C71C0" w:rsidRDefault="004578E6" w:rsidP="004578E6">
            <w:pPr>
              <w:jc w:val="both"/>
              <w:rPr>
                <w:rFonts w:ascii="Arial" w:hAnsi="Arial" w:cs="Arial"/>
                <w:bCs/>
                <w:sz w:val="18"/>
                <w:szCs w:val="18"/>
              </w:rPr>
            </w:pPr>
            <w:r w:rsidRPr="009C71C0">
              <w:rPr>
                <w:rFonts w:ascii="Arial" w:hAnsi="Arial" w:cs="Arial"/>
                <w:bCs/>
                <w:color w:val="000000"/>
                <w:sz w:val="18"/>
                <w:lang w:val="es-ES"/>
              </w:rPr>
              <w:t>Los</w:t>
            </w:r>
            <w:r>
              <w:rPr>
                <w:rFonts w:ascii="Arial" w:hAnsi="Arial" w:cs="Arial"/>
                <w:bCs/>
                <w:color w:val="000000"/>
                <w:sz w:val="18"/>
                <w:lang w:val="es-ES"/>
              </w:rPr>
              <w:t xml:space="preserve"> mecanismos de evaluación del desempeño del estudiante se aplican con transparencia y rigurosidad</w:t>
            </w:r>
          </w:p>
        </w:tc>
        <w:tc>
          <w:tcPr>
            <w:tcW w:w="425" w:type="dxa"/>
          </w:tcPr>
          <w:p w14:paraId="23D6B69B" w14:textId="30FC08B2" w:rsidR="004578E6" w:rsidRDefault="004578E6" w:rsidP="004578E6">
            <w:pPr>
              <w:jc w:val="center"/>
              <w:rPr>
                <w:rFonts w:ascii="Arial" w:hAnsi="Arial" w:cs="Arial"/>
                <w:b/>
                <w:sz w:val="18"/>
                <w:szCs w:val="18"/>
              </w:rPr>
            </w:pPr>
            <w:r>
              <w:rPr>
                <w:rFonts w:ascii="Arial" w:hAnsi="Arial" w:cs="Arial"/>
                <w:b/>
                <w:sz w:val="18"/>
                <w:szCs w:val="18"/>
              </w:rPr>
              <w:t>1</w:t>
            </w:r>
          </w:p>
        </w:tc>
        <w:tc>
          <w:tcPr>
            <w:tcW w:w="425" w:type="dxa"/>
          </w:tcPr>
          <w:p w14:paraId="7F2817D8" w14:textId="4FE66D14" w:rsidR="004578E6" w:rsidRDefault="004578E6" w:rsidP="004578E6">
            <w:pPr>
              <w:jc w:val="center"/>
              <w:rPr>
                <w:rFonts w:ascii="Arial" w:hAnsi="Arial" w:cs="Arial"/>
                <w:b/>
                <w:sz w:val="18"/>
                <w:szCs w:val="18"/>
              </w:rPr>
            </w:pPr>
            <w:r>
              <w:rPr>
                <w:rFonts w:ascii="Arial" w:hAnsi="Arial" w:cs="Arial"/>
                <w:b/>
                <w:sz w:val="18"/>
                <w:szCs w:val="18"/>
              </w:rPr>
              <w:t>2</w:t>
            </w:r>
          </w:p>
        </w:tc>
        <w:tc>
          <w:tcPr>
            <w:tcW w:w="425" w:type="dxa"/>
          </w:tcPr>
          <w:p w14:paraId="4027BADF" w14:textId="55F37EFE" w:rsidR="004578E6" w:rsidRPr="004563BD" w:rsidRDefault="004578E6" w:rsidP="004578E6">
            <w:pPr>
              <w:jc w:val="center"/>
              <w:rPr>
                <w:rFonts w:ascii="Arial" w:hAnsi="Arial" w:cs="Arial"/>
                <w:b/>
                <w:sz w:val="18"/>
                <w:szCs w:val="18"/>
              </w:rPr>
            </w:pPr>
            <w:r w:rsidRPr="004563BD">
              <w:rPr>
                <w:rFonts w:ascii="Arial" w:hAnsi="Arial" w:cs="Arial"/>
                <w:b/>
                <w:sz w:val="18"/>
                <w:szCs w:val="18"/>
              </w:rPr>
              <w:t>3</w:t>
            </w:r>
          </w:p>
        </w:tc>
        <w:tc>
          <w:tcPr>
            <w:tcW w:w="499" w:type="dxa"/>
          </w:tcPr>
          <w:p w14:paraId="4F38CB29" w14:textId="795BB13C" w:rsidR="004578E6" w:rsidRDefault="004578E6" w:rsidP="004578E6">
            <w:pPr>
              <w:jc w:val="center"/>
              <w:rPr>
                <w:rFonts w:ascii="Arial" w:hAnsi="Arial" w:cs="Arial"/>
                <w:b/>
                <w:sz w:val="18"/>
                <w:szCs w:val="18"/>
              </w:rPr>
            </w:pPr>
            <w:r>
              <w:rPr>
                <w:rFonts w:ascii="Arial" w:hAnsi="Arial" w:cs="Arial"/>
                <w:b/>
                <w:sz w:val="18"/>
                <w:szCs w:val="18"/>
              </w:rPr>
              <w:t>4</w:t>
            </w:r>
          </w:p>
        </w:tc>
        <w:tc>
          <w:tcPr>
            <w:tcW w:w="352" w:type="dxa"/>
          </w:tcPr>
          <w:p w14:paraId="50D6CF0B" w14:textId="4DAB3844" w:rsidR="004578E6" w:rsidRDefault="004578E6" w:rsidP="004578E6">
            <w:pPr>
              <w:jc w:val="center"/>
              <w:rPr>
                <w:rFonts w:ascii="Arial" w:hAnsi="Arial" w:cs="Arial"/>
                <w:b/>
                <w:sz w:val="18"/>
                <w:szCs w:val="18"/>
              </w:rPr>
            </w:pPr>
            <w:r>
              <w:rPr>
                <w:rFonts w:ascii="Arial" w:hAnsi="Arial" w:cs="Arial"/>
                <w:b/>
                <w:sz w:val="18"/>
                <w:szCs w:val="18"/>
              </w:rPr>
              <w:t>5</w:t>
            </w:r>
          </w:p>
        </w:tc>
      </w:tr>
      <w:tr w:rsidR="004578E6" w:rsidRPr="004563BD" w14:paraId="1DA42391" w14:textId="77777777" w:rsidTr="008E5A13">
        <w:trPr>
          <w:trHeight w:val="138"/>
          <w:jc w:val="center"/>
        </w:trPr>
        <w:tc>
          <w:tcPr>
            <w:tcW w:w="8897" w:type="dxa"/>
            <w:gridSpan w:val="7"/>
          </w:tcPr>
          <w:p w14:paraId="425A4F61" w14:textId="31FE8A84" w:rsidR="004578E6" w:rsidRDefault="004578E6" w:rsidP="00F76AE1">
            <w:pPr>
              <w:jc w:val="center"/>
              <w:rPr>
                <w:rFonts w:ascii="Arial" w:hAnsi="Arial" w:cs="Arial"/>
                <w:b/>
                <w:sz w:val="18"/>
                <w:szCs w:val="18"/>
              </w:rPr>
            </w:pPr>
            <w:r w:rsidRPr="004578E6">
              <w:rPr>
                <w:rFonts w:ascii="Arial" w:hAnsi="Arial" w:cs="Arial"/>
                <w:b/>
                <w:sz w:val="18"/>
                <w:szCs w:val="18"/>
              </w:rPr>
              <w:t>Características de los graduados del programa</w:t>
            </w:r>
          </w:p>
        </w:tc>
      </w:tr>
      <w:tr w:rsidR="00CE486E" w:rsidRPr="004563BD" w14:paraId="52B92EB0" w14:textId="77777777" w:rsidTr="002B41FB">
        <w:trPr>
          <w:trHeight w:val="138"/>
          <w:jc w:val="center"/>
        </w:trPr>
        <w:tc>
          <w:tcPr>
            <w:tcW w:w="535" w:type="dxa"/>
          </w:tcPr>
          <w:p w14:paraId="612323E6" w14:textId="65A0EBED" w:rsidR="00CE486E" w:rsidRPr="004563BD" w:rsidRDefault="00CE486E" w:rsidP="00CE486E">
            <w:pPr>
              <w:jc w:val="center"/>
              <w:rPr>
                <w:rFonts w:ascii="Arial" w:hAnsi="Arial" w:cs="Arial"/>
                <w:sz w:val="18"/>
                <w:szCs w:val="18"/>
              </w:rPr>
            </w:pPr>
            <w:r>
              <w:rPr>
                <w:rFonts w:ascii="Arial" w:hAnsi="Arial" w:cs="Arial"/>
                <w:sz w:val="18"/>
                <w:szCs w:val="18"/>
              </w:rPr>
              <w:t>18</w:t>
            </w:r>
          </w:p>
        </w:tc>
        <w:tc>
          <w:tcPr>
            <w:tcW w:w="6236" w:type="dxa"/>
          </w:tcPr>
          <w:p w14:paraId="1C2529AA" w14:textId="238FA4CB" w:rsidR="00CE486E" w:rsidRPr="00013518" w:rsidRDefault="00CE486E" w:rsidP="00CE486E">
            <w:pPr>
              <w:jc w:val="both"/>
              <w:rPr>
                <w:rFonts w:ascii="Arial" w:hAnsi="Arial" w:cs="Arial"/>
                <w:bCs/>
                <w:color w:val="000000"/>
                <w:sz w:val="18"/>
                <w:lang w:val="es-ES"/>
              </w:rPr>
            </w:pPr>
            <w:r w:rsidRPr="00013518">
              <w:rPr>
                <w:rFonts w:ascii="Arial" w:hAnsi="Arial" w:cs="Arial"/>
                <w:bCs/>
                <w:color w:val="000000"/>
                <w:sz w:val="18"/>
                <w:lang w:val="es-ES"/>
              </w:rPr>
              <w:t>Conoce el perfil del egresado del programa</w:t>
            </w:r>
          </w:p>
        </w:tc>
        <w:tc>
          <w:tcPr>
            <w:tcW w:w="425" w:type="dxa"/>
          </w:tcPr>
          <w:p w14:paraId="58BC22F1" w14:textId="2C6DC69B" w:rsidR="00CE486E" w:rsidRDefault="00CE486E" w:rsidP="00CE486E">
            <w:pPr>
              <w:jc w:val="center"/>
              <w:rPr>
                <w:rFonts w:ascii="Arial" w:hAnsi="Arial" w:cs="Arial"/>
                <w:b/>
                <w:sz w:val="18"/>
                <w:szCs w:val="18"/>
              </w:rPr>
            </w:pPr>
            <w:r>
              <w:rPr>
                <w:rFonts w:ascii="Arial" w:hAnsi="Arial" w:cs="Arial"/>
                <w:b/>
                <w:sz w:val="18"/>
                <w:szCs w:val="18"/>
              </w:rPr>
              <w:t>1</w:t>
            </w:r>
          </w:p>
        </w:tc>
        <w:tc>
          <w:tcPr>
            <w:tcW w:w="425" w:type="dxa"/>
          </w:tcPr>
          <w:p w14:paraId="44955CA1" w14:textId="0A68ECDF" w:rsidR="00CE486E" w:rsidRDefault="00CE486E" w:rsidP="00CE486E">
            <w:pPr>
              <w:jc w:val="center"/>
              <w:rPr>
                <w:rFonts w:ascii="Arial" w:hAnsi="Arial" w:cs="Arial"/>
                <w:b/>
                <w:sz w:val="18"/>
                <w:szCs w:val="18"/>
              </w:rPr>
            </w:pPr>
            <w:r>
              <w:rPr>
                <w:rFonts w:ascii="Arial" w:hAnsi="Arial" w:cs="Arial"/>
                <w:b/>
                <w:sz w:val="18"/>
                <w:szCs w:val="18"/>
              </w:rPr>
              <w:t>2</w:t>
            </w:r>
          </w:p>
        </w:tc>
        <w:tc>
          <w:tcPr>
            <w:tcW w:w="425" w:type="dxa"/>
          </w:tcPr>
          <w:p w14:paraId="310F679A" w14:textId="7653E234" w:rsidR="00CE486E" w:rsidRPr="004563BD" w:rsidRDefault="00CE486E" w:rsidP="00CE486E">
            <w:pPr>
              <w:jc w:val="center"/>
              <w:rPr>
                <w:rFonts w:ascii="Arial" w:hAnsi="Arial" w:cs="Arial"/>
                <w:b/>
                <w:sz w:val="18"/>
                <w:szCs w:val="18"/>
              </w:rPr>
            </w:pPr>
            <w:r w:rsidRPr="004563BD">
              <w:rPr>
                <w:rFonts w:ascii="Arial" w:hAnsi="Arial" w:cs="Arial"/>
                <w:b/>
                <w:sz w:val="18"/>
                <w:szCs w:val="18"/>
              </w:rPr>
              <w:t>3</w:t>
            </w:r>
          </w:p>
        </w:tc>
        <w:tc>
          <w:tcPr>
            <w:tcW w:w="499" w:type="dxa"/>
          </w:tcPr>
          <w:p w14:paraId="370653FD" w14:textId="0B19D1C4" w:rsidR="00CE486E" w:rsidRDefault="00CE486E" w:rsidP="00CE486E">
            <w:pPr>
              <w:jc w:val="center"/>
              <w:rPr>
                <w:rFonts w:ascii="Arial" w:hAnsi="Arial" w:cs="Arial"/>
                <w:b/>
                <w:sz w:val="18"/>
                <w:szCs w:val="18"/>
              </w:rPr>
            </w:pPr>
            <w:r>
              <w:rPr>
                <w:rFonts w:ascii="Arial" w:hAnsi="Arial" w:cs="Arial"/>
                <w:b/>
                <w:sz w:val="18"/>
                <w:szCs w:val="18"/>
              </w:rPr>
              <w:t>4</w:t>
            </w:r>
          </w:p>
        </w:tc>
        <w:tc>
          <w:tcPr>
            <w:tcW w:w="352" w:type="dxa"/>
          </w:tcPr>
          <w:p w14:paraId="08D0F0F9" w14:textId="7890FCD4" w:rsidR="00CE486E" w:rsidRDefault="00CE486E" w:rsidP="00CE486E">
            <w:pPr>
              <w:jc w:val="center"/>
              <w:rPr>
                <w:rFonts w:ascii="Arial" w:hAnsi="Arial" w:cs="Arial"/>
                <w:b/>
                <w:sz w:val="18"/>
                <w:szCs w:val="18"/>
              </w:rPr>
            </w:pPr>
            <w:r>
              <w:rPr>
                <w:rFonts w:ascii="Arial" w:hAnsi="Arial" w:cs="Arial"/>
                <w:b/>
                <w:sz w:val="18"/>
                <w:szCs w:val="18"/>
              </w:rPr>
              <w:t>5</w:t>
            </w:r>
          </w:p>
        </w:tc>
      </w:tr>
      <w:tr w:rsidR="00CE486E" w:rsidRPr="004563BD" w14:paraId="1F259DF9" w14:textId="77777777" w:rsidTr="002B41FB">
        <w:trPr>
          <w:trHeight w:val="138"/>
          <w:jc w:val="center"/>
        </w:trPr>
        <w:tc>
          <w:tcPr>
            <w:tcW w:w="535" w:type="dxa"/>
          </w:tcPr>
          <w:p w14:paraId="267B59A9" w14:textId="25099FA9" w:rsidR="00CE486E" w:rsidRPr="004563BD" w:rsidRDefault="00CE486E" w:rsidP="00CE486E">
            <w:pPr>
              <w:jc w:val="center"/>
              <w:rPr>
                <w:rFonts w:ascii="Arial" w:hAnsi="Arial" w:cs="Arial"/>
                <w:sz w:val="18"/>
                <w:szCs w:val="18"/>
              </w:rPr>
            </w:pPr>
            <w:r>
              <w:rPr>
                <w:rFonts w:ascii="Arial" w:hAnsi="Arial" w:cs="Arial"/>
                <w:sz w:val="18"/>
                <w:szCs w:val="18"/>
              </w:rPr>
              <w:t>19</w:t>
            </w:r>
          </w:p>
        </w:tc>
        <w:tc>
          <w:tcPr>
            <w:tcW w:w="6236" w:type="dxa"/>
          </w:tcPr>
          <w:p w14:paraId="652B71AC" w14:textId="159CF561" w:rsidR="00CE486E" w:rsidRPr="00013518" w:rsidRDefault="00CE486E" w:rsidP="00CE486E">
            <w:pPr>
              <w:jc w:val="both"/>
              <w:rPr>
                <w:rFonts w:ascii="Arial" w:hAnsi="Arial" w:cs="Arial"/>
                <w:bCs/>
                <w:color w:val="000000"/>
                <w:sz w:val="18"/>
                <w:lang w:val="es-ES"/>
              </w:rPr>
            </w:pPr>
            <w:r w:rsidRPr="00013518">
              <w:rPr>
                <w:rFonts w:ascii="Arial" w:hAnsi="Arial" w:cs="Arial"/>
                <w:bCs/>
                <w:color w:val="000000"/>
                <w:sz w:val="18"/>
                <w:lang w:val="es-ES"/>
              </w:rPr>
              <w:t>El perfil del egresado es coherente con los objetivos del programa</w:t>
            </w:r>
          </w:p>
        </w:tc>
        <w:tc>
          <w:tcPr>
            <w:tcW w:w="425" w:type="dxa"/>
          </w:tcPr>
          <w:p w14:paraId="4EB4C60D" w14:textId="6D404CCB" w:rsidR="00CE486E" w:rsidRDefault="00CE486E" w:rsidP="00CE486E">
            <w:pPr>
              <w:jc w:val="center"/>
              <w:rPr>
                <w:rFonts w:ascii="Arial" w:hAnsi="Arial" w:cs="Arial"/>
                <w:b/>
                <w:sz w:val="18"/>
                <w:szCs w:val="18"/>
              </w:rPr>
            </w:pPr>
            <w:r>
              <w:rPr>
                <w:rFonts w:ascii="Arial" w:hAnsi="Arial" w:cs="Arial"/>
                <w:b/>
                <w:sz w:val="18"/>
                <w:szCs w:val="18"/>
              </w:rPr>
              <w:t>1</w:t>
            </w:r>
          </w:p>
        </w:tc>
        <w:tc>
          <w:tcPr>
            <w:tcW w:w="425" w:type="dxa"/>
          </w:tcPr>
          <w:p w14:paraId="081EB026" w14:textId="56CF0AA5" w:rsidR="00CE486E" w:rsidRDefault="00CE486E" w:rsidP="00CE486E">
            <w:pPr>
              <w:jc w:val="center"/>
              <w:rPr>
                <w:rFonts w:ascii="Arial" w:hAnsi="Arial" w:cs="Arial"/>
                <w:b/>
                <w:sz w:val="18"/>
                <w:szCs w:val="18"/>
              </w:rPr>
            </w:pPr>
            <w:r>
              <w:rPr>
                <w:rFonts w:ascii="Arial" w:hAnsi="Arial" w:cs="Arial"/>
                <w:b/>
                <w:sz w:val="18"/>
                <w:szCs w:val="18"/>
              </w:rPr>
              <w:t>2</w:t>
            </w:r>
          </w:p>
        </w:tc>
        <w:tc>
          <w:tcPr>
            <w:tcW w:w="425" w:type="dxa"/>
          </w:tcPr>
          <w:p w14:paraId="1C5869F7" w14:textId="5FD8425E" w:rsidR="00CE486E" w:rsidRPr="004563BD" w:rsidRDefault="00CE486E" w:rsidP="00CE486E">
            <w:pPr>
              <w:jc w:val="center"/>
              <w:rPr>
                <w:rFonts w:ascii="Arial" w:hAnsi="Arial" w:cs="Arial"/>
                <w:b/>
                <w:sz w:val="18"/>
                <w:szCs w:val="18"/>
              </w:rPr>
            </w:pPr>
            <w:r w:rsidRPr="004563BD">
              <w:rPr>
                <w:rFonts w:ascii="Arial" w:hAnsi="Arial" w:cs="Arial"/>
                <w:b/>
                <w:sz w:val="18"/>
                <w:szCs w:val="18"/>
              </w:rPr>
              <w:t>3</w:t>
            </w:r>
          </w:p>
        </w:tc>
        <w:tc>
          <w:tcPr>
            <w:tcW w:w="499" w:type="dxa"/>
          </w:tcPr>
          <w:p w14:paraId="06E5D923" w14:textId="0676F59B" w:rsidR="00CE486E" w:rsidRDefault="00CE486E" w:rsidP="00CE486E">
            <w:pPr>
              <w:jc w:val="center"/>
              <w:rPr>
                <w:rFonts w:ascii="Arial" w:hAnsi="Arial" w:cs="Arial"/>
                <w:b/>
                <w:sz w:val="18"/>
                <w:szCs w:val="18"/>
              </w:rPr>
            </w:pPr>
            <w:r>
              <w:rPr>
                <w:rFonts w:ascii="Arial" w:hAnsi="Arial" w:cs="Arial"/>
                <w:b/>
                <w:sz w:val="18"/>
                <w:szCs w:val="18"/>
              </w:rPr>
              <w:t>4</w:t>
            </w:r>
          </w:p>
        </w:tc>
        <w:tc>
          <w:tcPr>
            <w:tcW w:w="352" w:type="dxa"/>
          </w:tcPr>
          <w:p w14:paraId="3AC7D43B" w14:textId="1CB8EC8A" w:rsidR="00CE486E" w:rsidRDefault="00CE486E" w:rsidP="00CE486E">
            <w:pPr>
              <w:jc w:val="center"/>
              <w:rPr>
                <w:rFonts w:ascii="Arial" w:hAnsi="Arial" w:cs="Arial"/>
                <w:b/>
                <w:sz w:val="18"/>
                <w:szCs w:val="18"/>
              </w:rPr>
            </w:pPr>
            <w:r>
              <w:rPr>
                <w:rFonts w:ascii="Arial" w:hAnsi="Arial" w:cs="Arial"/>
                <w:b/>
                <w:sz w:val="18"/>
                <w:szCs w:val="18"/>
              </w:rPr>
              <w:t>5</w:t>
            </w:r>
          </w:p>
        </w:tc>
      </w:tr>
      <w:tr w:rsidR="00CE486E" w:rsidRPr="004563BD" w14:paraId="4CEC2CEE" w14:textId="77777777" w:rsidTr="002B41FB">
        <w:trPr>
          <w:trHeight w:val="138"/>
          <w:jc w:val="center"/>
        </w:trPr>
        <w:tc>
          <w:tcPr>
            <w:tcW w:w="535" w:type="dxa"/>
          </w:tcPr>
          <w:p w14:paraId="0788BD57" w14:textId="1762D928" w:rsidR="00CE486E" w:rsidRPr="004563BD" w:rsidRDefault="00CE486E" w:rsidP="00CE486E">
            <w:pPr>
              <w:jc w:val="center"/>
              <w:rPr>
                <w:rFonts w:ascii="Arial" w:hAnsi="Arial" w:cs="Arial"/>
                <w:sz w:val="18"/>
                <w:szCs w:val="18"/>
              </w:rPr>
            </w:pPr>
            <w:r>
              <w:rPr>
                <w:rFonts w:ascii="Arial" w:hAnsi="Arial" w:cs="Arial"/>
                <w:sz w:val="18"/>
                <w:szCs w:val="18"/>
              </w:rPr>
              <w:t>20</w:t>
            </w:r>
          </w:p>
        </w:tc>
        <w:tc>
          <w:tcPr>
            <w:tcW w:w="6236" w:type="dxa"/>
          </w:tcPr>
          <w:p w14:paraId="23D45587" w14:textId="4A35A0A2" w:rsidR="00CE486E" w:rsidRPr="00013518" w:rsidRDefault="00CE486E" w:rsidP="00CE486E">
            <w:pPr>
              <w:jc w:val="both"/>
              <w:rPr>
                <w:rFonts w:ascii="Arial" w:hAnsi="Arial" w:cs="Arial"/>
                <w:bCs/>
                <w:color w:val="000000"/>
                <w:sz w:val="18"/>
                <w:lang w:val="es-ES"/>
              </w:rPr>
            </w:pPr>
            <w:r w:rsidRPr="00013518">
              <w:rPr>
                <w:rFonts w:ascii="Arial" w:hAnsi="Arial" w:cs="Arial"/>
                <w:bCs/>
                <w:color w:val="000000"/>
                <w:sz w:val="18"/>
                <w:lang w:val="es-ES"/>
              </w:rPr>
              <w:t>Considera que el perfil del egresado es factible, en el tiempo propuesto por el programa.</w:t>
            </w:r>
          </w:p>
        </w:tc>
        <w:tc>
          <w:tcPr>
            <w:tcW w:w="425" w:type="dxa"/>
          </w:tcPr>
          <w:p w14:paraId="23E1D8E1" w14:textId="7D572A91" w:rsidR="00CE486E" w:rsidRDefault="00CE486E" w:rsidP="00CE486E">
            <w:pPr>
              <w:jc w:val="center"/>
              <w:rPr>
                <w:rFonts w:ascii="Arial" w:hAnsi="Arial" w:cs="Arial"/>
                <w:b/>
                <w:sz w:val="18"/>
                <w:szCs w:val="18"/>
              </w:rPr>
            </w:pPr>
            <w:r>
              <w:rPr>
                <w:rFonts w:ascii="Arial" w:hAnsi="Arial" w:cs="Arial"/>
                <w:b/>
                <w:sz w:val="18"/>
                <w:szCs w:val="18"/>
              </w:rPr>
              <w:t>1</w:t>
            </w:r>
          </w:p>
        </w:tc>
        <w:tc>
          <w:tcPr>
            <w:tcW w:w="425" w:type="dxa"/>
          </w:tcPr>
          <w:p w14:paraId="2A49E6DA" w14:textId="140904F9" w:rsidR="00CE486E" w:rsidRDefault="00CE486E" w:rsidP="00CE486E">
            <w:pPr>
              <w:jc w:val="center"/>
              <w:rPr>
                <w:rFonts w:ascii="Arial" w:hAnsi="Arial" w:cs="Arial"/>
                <w:b/>
                <w:sz w:val="18"/>
                <w:szCs w:val="18"/>
              </w:rPr>
            </w:pPr>
            <w:r>
              <w:rPr>
                <w:rFonts w:ascii="Arial" w:hAnsi="Arial" w:cs="Arial"/>
                <w:b/>
                <w:sz w:val="18"/>
                <w:szCs w:val="18"/>
              </w:rPr>
              <w:t>2</w:t>
            </w:r>
          </w:p>
        </w:tc>
        <w:tc>
          <w:tcPr>
            <w:tcW w:w="425" w:type="dxa"/>
          </w:tcPr>
          <w:p w14:paraId="7029F061" w14:textId="39108785" w:rsidR="00CE486E" w:rsidRPr="004563BD" w:rsidRDefault="00CE486E" w:rsidP="00CE486E">
            <w:pPr>
              <w:jc w:val="center"/>
              <w:rPr>
                <w:rFonts w:ascii="Arial" w:hAnsi="Arial" w:cs="Arial"/>
                <w:b/>
                <w:sz w:val="18"/>
                <w:szCs w:val="18"/>
              </w:rPr>
            </w:pPr>
            <w:r w:rsidRPr="004563BD">
              <w:rPr>
                <w:rFonts w:ascii="Arial" w:hAnsi="Arial" w:cs="Arial"/>
                <w:b/>
                <w:sz w:val="18"/>
                <w:szCs w:val="18"/>
              </w:rPr>
              <w:t>3</w:t>
            </w:r>
          </w:p>
        </w:tc>
        <w:tc>
          <w:tcPr>
            <w:tcW w:w="499" w:type="dxa"/>
          </w:tcPr>
          <w:p w14:paraId="13F79DC2" w14:textId="4A2BC299" w:rsidR="00CE486E" w:rsidRDefault="00CE486E" w:rsidP="00CE486E">
            <w:pPr>
              <w:jc w:val="center"/>
              <w:rPr>
                <w:rFonts w:ascii="Arial" w:hAnsi="Arial" w:cs="Arial"/>
                <w:b/>
                <w:sz w:val="18"/>
                <w:szCs w:val="18"/>
              </w:rPr>
            </w:pPr>
            <w:r>
              <w:rPr>
                <w:rFonts w:ascii="Arial" w:hAnsi="Arial" w:cs="Arial"/>
                <w:b/>
                <w:sz w:val="18"/>
                <w:szCs w:val="18"/>
              </w:rPr>
              <w:t>4</w:t>
            </w:r>
          </w:p>
        </w:tc>
        <w:tc>
          <w:tcPr>
            <w:tcW w:w="352" w:type="dxa"/>
          </w:tcPr>
          <w:p w14:paraId="1D6BD58C" w14:textId="0BD533CA" w:rsidR="00CE486E" w:rsidRDefault="00CE486E" w:rsidP="00CE486E">
            <w:pPr>
              <w:jc w:val="center"/>
              <w:rPr>
                <w:rFonts w:ascii="Arial" w:hAnsi="Arial" w:cs="Arial"/>
                <w:b/>
                <w:sz w:val="18"/>
                <w:szCs w:val="18"/>
              </w:rPr>
            </w:pPr>
            <w:r>
              <w:rPr>
                <w:rFonts w:ascii="Arial" w:hAnsi="Arial" w:cs="Arial"/>
                <w:b/>
                <w:sz w:val="18"/>
                <w:szCs w:val="18"/>
              </w:rPr>
              <w:t>5</w:t>
            </w:r>
          </w:p>
        </w:tc>
      </w:tr>
      <w:tr w:rsidR="00CE486E" w:rsidRPr="004563BD" w14:paraId="415C7F89" w14:textId="77777777" w:rsidTr="002B41FB">
        <w:trPr>
          <w:trHeight w:val="138"/>
          <w:jc w:val="center"/>
        </w:trPr>
        <w:tc>
          <w:tcPr>
            <w:tcW w:w="535" w:type="dxa"/>
          </w:tcPr>
          <w:p w14:paraId="1FA5A57C" w14:textId="72D9E3B2" w:rsidR="00CE486E" w:rsidRPr="004563BD" w:rsidRDefault="00CE486E" w:rsidP="00CE486E">
            <w:pPr>
              <w:jc w:val="center"/>
              <w:rPr>
                <w:rFonts w:ascii="Arial" w:hAnsi="Arial" w:cs="Arial"/>
                <w:sz w:val="18"/>
                <w:szCs w:val="18"/>
              </w:rPr>
            </w:pPr>
            <w:r>
              <w:rPr>
                <w:rFonts w:ascii="Arial" w:hAnsi="Arial" w:cs="Arial"/>
                <w:sz w:val="18"/>
                <w:szCs w:val="18"/>
              </w:rPr>
              <w:t>21</w:t>
            </w:r>
          </w:p>
        </w:tc>
        <w:tc>
          <w:tcPr>
            <w:tcW w:w="6236" w:type="dxa"/>
          </w:tcPr>
          <w:p w14:paraId="30CA363A" w14:textId="520A6033" w:rsidR="00CE486E" w:rsidRPr="00003EEA" w:rsidRDefault="00CE486E" w:rsidP="00CE486E">
            <w:pPr>
              <w:jc w:val="both"/>
              <w:rPr>
                <w:rFonts w:ascii="Arial" w:hAnsi="Arial" w:cs="Arial"/>
                <w:bCs/>
                <w:color w:val="000000"/>
                <w:sz w:val="18"/>
                <w:lang w:val="es-ES"/>
              </w:rPr>
            </w:pPr>
            <w:r w:rsidRPr="00003EEA">
              <w:rPr>
                <w:rFonts w:ascii="Arial" w:hAnsi="Arial" w:cs="Arial"/>
                <w:bCs/>
                <w:color w:val="000000"/>
                <w:sz w:val="18"/>
                <w:lang w:val="es-ES"/>
              </w:rPr>
              <w:t>El tiempo est</w:t>
            </w:r>
            <w:r>
              <w:rPr>
                <w:rFonts w:ascii="Arial" w:hAnsi="Arial" w:cs="Arial"/>
                <w:bCs/>
                <w:color w:val="000000"/>
                <w:sz w:val="18"/>
                <w:lang w:val="es-ES"/>
              </w:rPr>
              <w:t>ablecido por el programa para la</w:t>
            </w:r>
            <w:r w:rsidRPr="00003EEA">
              <w:rPr>
                <w:rFonts w:ascii="Arial" w:hAnsi="Arial" w:cs="Arial"/>
                <w:bCs/>
                <w:color w:val="000000"/>
                <w:sz w:val="18"/>
                <w:lang w:val="es-ES"/>
              </w:rPr>
              <w:t xml:space="preserve"> graduación es pertinen</w:t>
            </w:r>
            <w:r>
              <w:rPr>
                <w:rFonts w:ascii="Arial" w:hAnsi="Arial" w:cs="Arial"/>
                <w:bCs/>
                <w:color w:val="000000"/>
                <w:sz w:val="18"/>
                <w:lang w:val="es-ES"/>
              </w:rPr>
              <w:t xml:space="preserve">te para el </w:t>
            </w:r>
            <w:r w:rsidRPr="00003EEA">
              <w:rPr>
                <w:rFonts w:ascii="Arial" w:hAnsi="Arial" w:cs="Arial"/>
                <w:bCs/>
                <w:color w:val="000000"/>
                <w:sz w:val="18"/>
                <w:lang w:val="es-ES"/>
              </w:rPr>
              <w:t xml:space="preserve"> programa de posgrado</w:t>
            </w:r>
            <w:r>
              <w:rPr>
                <w:rFonts w:ascii="Arial" w:hAnsi="Arial" w:cs="Arial"/>
                <w:bCs/>
                <w:color w:val="000000"/>
                <w:sz w:val="18"/>
                <w:lang w:val="es-ES"/>
              </w:rPr>
              <w:t xml:space="preserve"> que cursa.</w:t>
            </w:r>
          </w:p>
        </w:tc>
        <w:tc>
          <w:tcPr>
            <w:tcW w:w="425" w:type="dxa"/>
          </w:tcPr>
          <w:p w14:paraId="588F210A" w14:textId="0D307572" w:rsidR="00CE486E" w:rsidRDefault="00CE486E" w:rsidP="00CE486E">
            <w:pPr>
              <w:jc w:val="center"/>
              <w:rPr>
                <w:rFonts w:ascii="Arial" w:hAnsi="Arial" w:cs="Arial"/>
                <w:b/>
                <w:sz w:val="18"/>
                <w:szCs w:val="18"/>
              </w:rPr>
            </w:pPr>
            <w:r>
              <w:rPr>
                <w:rFonts w:ascii="Arial" w:hAnsi="Arial" w:cs="Arial"/>
                <w:b/>
                <w:sz w:val="18"/>
                <w:szCs w:val="18"/>
              </w:rPr>
              <w:t>1</w:t>
            </w:r>
          </w:p>
        </w:tc>
        <w:tc>
          <w:tcPr>
            <w:tcW w:w="425" w:type="dxa"/>
          </w:tcPr>
          <w:p w14:paraId="05F371E6" w14:textId="17165E93" w:rsidR="00CE486E" w:rsidRDefault="00CE486E" w:rsidP="00CE486E">
            <w:pPr>
              <w:jc w:val="center"/>
              <w:rPr>
                <w:rFonts w:ascii="Arial" w:hAnsi="Arial" w:cs="Arial"/>
                <w:b/>
                <w:sz w:val="18"/>
                <w:szCs w:val="18"/>
              </w:rPr>
            </w:pPr>
            <w:r>
              <w:rPr>
                <w:rFonts w:ascii="Arial" w:hAnsi="Arial" w:cs="Arial"/>
                <w:b/>
                <w:sz w:val="18"/>
                <w:szCs w:val="18"/>
              </w:rPr>
              <w:t>2</w:t>
            </w:r>
          </w:p>
        </w:tc>
        <w:tc>
          <w:tcPr>
            <w:tcW w:w="425" w:type="dxa"/>
          </w:tcPr>
          <w:p w14:paraId="6765424B" w14:textId="5036DDCE" w:rsidR="00CE486E" w:rsidRPr="004563BD" w:rsidRDefault="00CE486E" w:rsidP="00CE486E">
            <w:pPr>
              <w:jc w:val="center"/>
              <w:rPr>
                <w:rFonts w:ascii="Arial" w:hAnsi="Arial" w:cs="Arial"/>
                <w:b/>
                <w:sz w:val="18"/>
                <w:szCs w:val="18"/>
              </w:rPr>
            </w:pPr>
            <w:r w:rsidRPr="004563BD">
              <w:rPr>
                <w:rFonts w:ascii="Arial" w:hAnsi="Arial" w:cs="Arial"/>
                <w:b/>
                <w:sz w:val="18"/>
                <w:szCs w:val="18"/>
              </w:rPr>
              <w:t>3</w:t>
            </w:r>
          </w:p>
        </w:tc>
        <w:tc>
          <w:tcPr>
            <w:tcW w:w="499" w:type="dxa"/>
          </w:tcPr>
          <w:p w14:paraId="32AD2ADD" w14:textId="63E80EB6" w:rsidR="00CE486E" w:rsidRDefault="00CE486E" w:rsidP="00CE486E">
            <w:pPr>
              <w:jc w:val="center"/>
              <w:rPr>
                <w:rFonts w:ascii="Arial" w:hAnsi="Arial" w:cs="Arial"/>
                <w:b/>
                <w:sz w:val="18"/>
                <w:szCs w:val="18"/>
              </w:rPr>
            </w:pPr>
            <w:r>
              <w:rPr>
                <w:rFonts w:ascii="Arial" w:hAnsi="Arial" w:cs="Arial"/>
                <w:b/>
                <w:sz w:val="18"/>
                <w:szCs w:val="18"/>
              </w:rPr>
              <w:t>4</w:t>
            </w:r>
          </w:p>
        </w:tc>
        <w:tc>
          <w:tcPr>
            <w:tcW w:w="352" w:type="dxa"/>
          </w:tcPr>
          <w:p w14:paraId="38521E2D" w14:textId="58894504" w:rsidR="00CE486E" w:rsidRDefault="00CE486E" w:rsidP="00CE486E">
            <w:pPr>
              <w:jc w:val="center"/>
              <w:rPr>
                <w:rFonts w:ascii="Arial" w:hAnsi="Arial" w:cs="Arial"/>
                <w:b/>
                <w:sz w:val="18"/>
                <w:szCs w:val="18"/>
              </w:rPr>
            </w:pPr>
            <w:r>
              <w:rPr>
                <w:rFonts w:ascii="Arial" w:hAnsi="Arial" w:cs="Arial"/>
                <w:b/>
                <w:sz w:val="18"/>
                <w:szCs w:val="18"/>
              </w:rPr>
              <w:t>5</w:t>
            </w:r>
          </w:p>
        </w:tc>
      </w:tr>
      <w:tr w:rsidR="00CE486E" w:rsidRPr="004563BD" w14:paraId="2862A113" w14:textId="77777777" w:rsidTr="001B388A">
        <w:trPr>
          <w:trHeight w:val="233"/>
          <w:jc w:val="center"/>
        </w:trPr>
        <w:tc>
          <w:tcPr>
            <w:tcW w:w="8897" w:type="dxa"/>
            <w:gridSpan w:val="7"/>
          </w:tcPr>
          <w:p w14:paraId="1B37025E" w14:textId="24811333" w:rsidR="00CE486E" w:rsidRDefault="00CE486E" w:rsidP="00F76AE1">
            <w:pPr>
              <w:jc w:val="center"/>
              <w:rPr>
                <w:rFonts w:ascii="Arial" w:hAnsi="Arial" w:cs="Arial"/>
                <w:b/>
                <w:sz w:val="18"/>
                <w:szCs w:val="18"/>
              </w:rPr>
            </w:pPr>
            <w:r w:rsidRPr="00CE486E">
              <w:rPr>
                <w:rFonts w:ascii="Arial" w:hAnsi="Arial" w:cs="Arial"/>
                <w:b/>
                <w:sz w:val="18"/>
                <w:szCs w:val="18"/>
              </w:rPr>
              <w:t>FACTOR 3:  PROFESORES-INVESTIGADORES</w:t>
            </w:r>
          </w:p>
        </w:tc>
      </w:tr>
      <w:tr w:rsidR="00CE486E" w:rsidRPr="004563BD" w14:paraId="0172AFCC" w14:textId="77777777" w:rsidTr="008E5A13">
        <w:trPr>
          <w:trHeight w:val="138"/>
          <w:jc w:val="center"/>
        </w:trPr>
        <w:tc>
          <w:tcPr>
            <w:tcW w:w="8897" w:type="dxa"/>
            <w:gridSpan w:val="7"/>
          </w:tcPr>
          <w:p w14:paraId="39620BFD" w14:textId="481BCEEA" w:rsidR="00CE486E" w:rsidRPr="00CE486E" w:rsidRDefault="00CE486E" w:rsidP="00CE486E">
            <w:pPr>
              <w:jc w:val="center"/>
              <w:rPr>
                <w:rFonts w:ascii="Arial" w:hAnsi="Arial" w:cs="Arial"/>
                <w:b/>
                <w:sz w:val="18"/>
                <w:szCs w:val="18"/>
              </w:rPr>
            </w:pPr>
            <w:r w:rsidRPr="00CE486E">
              <w:rPr>
                <w:rFonts w:ascii="Arial" w:hAnsi="Arial" w:cs="Arial"/>
                <w:b/>
                <w:bCs/>
                <w:sz w:val="18"/>
                <w:szCs w:val="18"/>
              </w:rPr>
              <w:t>Perfil de los Profesores</w:t>
            </w:r>
          </w:p>
        </w:tc>
      </w:tr>
      <w:tr w:rsidR="00FF02B5" w:rsidRPr="004563BD" w14:paraId="2EB6D5B8" w14:textId="77777777" w:rsidTr="002B41FB">
        <w:trPr>
          <w:trHeight w:val="138"/>
          <w:jc w:val="center"/>
        </w:trPr>
        <w:tc>
          <w:tcPr>
            <w:tcW w:w="535" w:type="dxa"/>
          </w:tcPr>
          <w:p w14:paraId="173BBF04" w14:textId="72903CEB" w:rsidR="00FF02B5" w:rsidRPr="004563BD" w:rsidRDefault="00FF02B5" w:rsidP="00FF02B5">
            <w:pPr>
              <w:jc w:val="center"/>
              <w:rPr>
                <w:rFonts w:ascii="Arial" w:hAnsi="Arial" w:cs="Arial"/>
                <w:sz w:val="18"/>
                <w:szCs w:val="18"/>
              </w:rPr>
            </w:pPr>
            <w:r>
              <w:rPr>
                <w:rFonts w:ascii="Arial" w:hAnsi="Arial" w:cs="Arial"/>
                <w:sz w:val="18"/>
                <w:szCs w:val="18"/>
              </w:rPr>
              <w:t>22</w:t>
            </w:r>
          </w:p>
        </w:tc>
        <w:tc>
          <w:tcPr>
            <w:tcW w:w="6236" w:type="dxa"/>
          </w:tcPr>
          <w:p w14:paraId="6A1BAF8D" w14:textId="6D5C7F36" w:rsidR="00FF02B5" w:rsidRPr="00CE486E" w:rsidRDefault="00FF02B5" w:rsidP="00FF02B5">
            <w:pPr>
              <w:jc w:val="both"/>
              <w:rPr>
                <w:rFonts w:ascii="Arial" w:hAnsi="Arial" w:cs="Arial"/>
                <w:bCs/>
                <w:sz w:val="18"/>
                <w:szCs w:val="18"/>
              </w:rPr>
            </w:pPr>
            <w:r w:rsidRPr="00CE486E">
              <w:rPr>
                <w:rFonts w:ascii="Arial" w:hAnsi="Arial" w:cs="Arial"/>
                <w:bCs/>
                <w:color w:val="000000"/>
                <w:sz w:val="18"/>
                <w:lang w:val="es-ES"/>
              </w:rPr>
              <w:t>Conoce el perfi</w:t>
            </w:r>
            <w:r>
              <w:rPr>
                <w:rFonts w:ascii="Arial" w:hAnsi="Arial" w:cs="Arial"/>
                <w:bCs/>
                <w:color w:val="000000"/>
                <w:sz w:val="18"/>
                <w:lang w:val="es-ES"/>
              </w:rPr>
              <w:t xml:space="preserve">l profesional de los </w:t>
            </w:r>
            <w:r w:rsidRPr="00CE486E">
              <w:rPr>
                <w:rFonts w:ascii="Arial" w:hAnsi="Arial" w:cs="Arial"/>
                <w:bCs/>
                <w:color w:val="000000"/>
                <w:sz w:val="18"/>
                <w:lang w:val="es-ES"/>
              </w:rPr>
              <w:t xml:space="preserve"> profesores</w:t>
            </w:r>
            <w:r>
              <w:rPr>
                <w:rFonts w:ascii="Arial" w:hAnsi="Arial" w:cs="Arial"/>
                <w:bCs/>
                <w:color w:val="000000"/>
                <w:sz w:val="18"/>
                <w:lang w:val="es-ES"/>
              </w:rPr>
              <w:t xml:space="preserve"> del programa </w:t>
            </w:r>
          </w:p>
        </w:tc>
        <w:tc>
          <w:tcPr>
            <w:tcW w:w="425" w:type="dxa"/>
          </w:tcPr>
          <w:p w14:paraId="432AAFC8" w14:textId="5C82CD44"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57A65349" w14:textId="21098B69"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22D60A3D" w14:textId="06360F98"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08537D29" w14:textId="6300E287"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05F54DD0" w14:textId="33FF4A9B" w:rsidR="00FF02B5" w:rsidRDefault="00FF02B5" w:rsidP="00FF02B5">
            <w:pPr>
              <w:jc w:val="center"/>
              <w:rPr>
                <w:rFonts w:ascii="Arial" w:hAnsi="Arial" w:cs="Arial"/>
                <w:b/>
                <w:sz w:val="18"/>
                <w:szCs w:val="18"/>
              </w:rPr>
            </w:pPr>
            <w:r>
              <w:rPr>
                <w:rFonts w:ascii="Arial" w:hAnsi="Arial" w:cs="Arial"/>
                <w:b/>
                <w:sz w:val="18"/>
                <w:szCs w:val="18"/>
              </w:rPr>
              <w:t>5</w:t>
            </w:r>
          </w:p>
        </w:tc>
      </w:tr>
      <w:tr w:rsidR="00FF02B5" w:rsidRPr="004563BD" w14:paraId="28EFF1ED" w14:textId="77777777" w:rsidTr="002B41FB">
        <w:trPr>
          <w:trHeight w:val="138"/>
          <w:jc w:val="center"/>
        </w:trPr>
        <w:tc>
          <w:tcPr>
            <w:tcW w:w="535" w:type="dxa"/>
          </w:tcPr>
          <w:p w14:paraId="3328B45A" w14:textId="6B1B5130" w:rsidR="00FF02B5" w:rsidRPr="004563BD" w:rsidRDefault="00FF02B5" w:rsidP="00FF02B5">
            <w:pPr>
              <w:jc w:val="center"/>
              <w:rPr>
                <w:rFonts w:ascii="Arial" w:hAnsi="Arial" w:cs="Arial"/>
                <w:sz w:val="18"/>
                <w:szCs w:val="18"/>
              </w:rPr>
            </w:pPr>
            <w:r>
              <w:rPr>
                <w:rFonts w:ascii="Arial" w:hAnsi="Arial" w:cs="Arial"/>
                <w:sz w:val="18"/>
                <w:szCs w:val="18"/>
              </w:rPr>
              <w:t>23</w:t>
            </w:r>
          </w:p>
        </w:tc>
        <w:tc>
          <w:tcPr>
            <w:tcW w:w="6236" w:type="dxa"/>
          </w:tcPr>
          <w:p w14:paraId="3B9BC194" w14:textId="50E14135" w:rsidR="00FF02B5" w:rsidRPr="007C7809" w:rsidRDefault="00FF02B5" w:rsidP="00FF02B5">
            <w:pPr>
              <w:jc w:val="both"/>
              <w:rPr>
                <w:rFonts w:ascii="Arial" w:hAnsi="Arial" w:cs="Arial"/>
                <w:bCs/>
                <w:color w:val="000000"/>
                <w:sz w:val="18"/>
                <w:lang w:val="es-ES"/>
              </w:rPr>
            </w:pPr>
            <w:r w:rsidRPr="007C7809">
              <w:rPr>
                <w:rFonts w:ascii="Arial" w:hAnsi="Arial" w:cs="Arial"/>
                <w:bCs/>
                <w:color w:val="000000"/>
                <w:sz w:val="18"/>
                <w:lang w:val="es-ES"/>
              </w:rPr>
              <w:t>El nivel de formación de los profesores es el que se requiere para atender las exigencias del programa.</w:t>
            </w:r>
          </w:p>
        </w:tc>
        <w:tc>
          <w:tcPr>
            <w:tcW w:w="425" w:type="dxa"/>
          </w:tcPr>
          <w:p w14:paraId="615E1F48" w14:textId="63DDF5EC"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72E30929" w14:textId="553041DD"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0AE35B57" w14:textId="375BA10A"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4F33CC61" w14:textId="513DC9BC"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113492C9" w14:textId="4A71079D" w:rsidR="00FF02B5" w:rsidRDefault="00FF02B5" w:rsidP="00FF02B5">
            <w:pPr>
              <w:jc w:val="center"/>
              <w:rPr>
                <w:rFonts w:ascii="Arial" w:hAnsi="Arial" w:cs="Arial"/>
                <w:b/>
                <w:sz w:val="18"/>
                <w:szCs w:val="18"/>
              </w:rPr>
            </w:pPr>
            <w:r>
              <w:rPr>
                <w:rFonts w:ascii="Arial" w:hAnsi="Arial" w:cs="Arial"/>
                <w:b/>
                <w:sz w:val="18"/>
                <w:szCs w:val="18"/>
              </w:rPr>
              <w:t>5</w:t>
            </w:r>
          </w:p>
        </w:tc>
      </w:tr>
      <w:tr w:rsidR="00FF02B5" w:rsidRPr="004563BD" w14:paraId="56C380DC" w14:textId="77777777" w:rsidTr="002B41FB">
        <w:trPr>
          <w:trHeight w:val="138"/>
          <w:jc w:val="center"/>
        </w:trPr>
        <w:tc>
          <w:tcPr>
            <w:tcW w:w="535" w:type="dxa"/>
          </w:tcPr>
          <w:p w14:paraId="16312954" w14:textId="5CBD41E0" w:rsidR="00FF02B5" w:rsidRPr="004563BD" w:rsidRDefault="00FF02B5" w:rsidP="00FF02B5">
            <w:pPr>
              <w:jc w:val="center"/>
              <w:rPr>
                <w:rFonts w:ascii="Arial" w:hAnsi="Arial" w:cs="Arial"/>
                <w:sz w:val="18"/>
                <w:szCs w:val="18"/>
              </w:rPr>
            </w:pPr>
            <w:r>
              <w:rPr>
                <w:rFonts w:ascii="Arial" w:hAnsi="Arial" w:cs="Arial"/>
                <w:sz w:val="18"/>
                <w:szCs w:val="18"/>
              </w:rPr>
              <w:t>24</w:t>
            </w:r>
          </w:p>
        </w:tc>
        <w:tc>
          <w:tcPr>
            <w:tcW w:w="6236" w:type="dxa"/>
          </w:tcPr>
          <w:p w14:paraId="770B4551" w14:textId="5827D632" w:rsidR="00FF02B5" w:rsidRPr="007C7809" w:rsidRDefault="00FF02B5" w:rsidP="00FF02B5">
            <w:pPr>
              <w:jc w:val="both"/>
              <w:rPr>
                <w:rFonts w:ascii="Arial" w:hAnsi="Arial" w:cs="Arial"/>
                <w:bCs/>
                <w:color w:val="000000"/>
                <w:sz w:val="18"/>
                <w:lang w:val="es-ES"/>
              </w:rPr>
            </w:pPr>
            <w:r>
              <w:rPr>
                <w:rFonts w:ascii="Arial" w:hAnsi="Arial" w:cs="Arial"/>
                <w:bCs/>
                <w:color w:val="000000"/>
                <w:sz w:val="18"/>
                <w:lang w:val="es-ES"/>
              </w:rPr>
              <w:t>La experiencia académica y profesional</w:t>
            </w:r>
            <w:r w:rsidRPr="007C7809">
              <w:rPr>
                <w:rFonts w:ascii="Arial" w:hAnsi="Arial" w:cs="Arial"/>
                <w:bCs/>
                <w:color w:val="000000"/>
                <w:sz w:val="18"/>
                <w:lang w:val="es-ES"/>
              </w:rPr>
              <w:t xml:space="preserve"> de los profesores son eficazmente aprovechadas para satisfacer las necesidades del programa.</w:t>
            </w:r>
          </w:p>
        </w:tc>
        <w:tc>
          <w:tcPr>
            <w:tcW w:w="425" w:type="dxa"/>
          </w:tcPr>
          <w:p w14:paraId="066F3169" w14:textId="6D3DF576"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72C73BB8" w14:textId="7CFEB17D"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604AF2FC" w14:textId="51EC11E7"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3658922D" w14:textId="6877B0BE"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7EECA003" w14:textId="52C46375" w:rsidR="00FF02B5" w:rsidRDefault="00FF02B5" w:rsidP="00FF02B5">
            <w:pPr>
              <w:jc w:val="center"/>
              <w:rPr>
                <w:rFonts w:ascii="Arial" w:hAnsi="Arial" w:cs="Arial"/>
                <w:b/>
                <w:sz w:val="18"/>
                <w:szCs w:val="18"/>
              </w:rPr>
            </w:pPr>
            <w:r>
              <w:rPr>
                <w:rFonts w:ascii="Arial" w:hAnsi="Arial" w:cs="Arial"/>
                <w:b/>
                <w:sz w:val="18"/>
                <w:szCs w:val="18"/>
              </w:rPr>
              <w:t>5</w:t>
            </w:r>
          </w:p>
        </w:tc>
      </w:tr>
      <w:tr w:rsidR="00FF02B5" w:rsidRPr="004563BD" w14:paraId="56C14C46" w14:textId="77777777" w:rsidTr="002B41FB">
        <w:trPr>
          <w:trHeight w:val="138"/>
          <w:jc w:val="center"/>
        </w:trPr>
        <w:tc>
          <w:tcPr>
            <w:tcW w:w="535" w:type="dxa"/>
          </w:tcPr>
          <w:p w14:paraId="39286C43" w14:textId="2BC0839C" w:rsidR="00FF02B5" w:rsidRPr="004563BD" w:rsidRDefault="00FF02B5" w:rsidP="00FF02B5">
            <w:pPr>
              <w:jc w:val="center"/>
              <w:rPr>
                <w:rFonts w:ascii="Arial" w:hAnsi="Arial" w:cs="Arial"/>
                <w:sz w:val="18"/>
                <w:szCs w:val="18"/>
              </w:rPr>
            </w:pPr>
            <w:r>
              <w:rPr>
                <w:rFonts w:ascii="Arial" w:hAnsi="Arial" w:cs="Arial"/>
                <w:sz w:val="18"/>
                <w:szCs w:val="18"/>
              </w:rPr>
              <w:t>25</w:t>
            </w:r>
          </w:p>
        </w:tc>
        <w:tc>
          <w:tcPr>
            <w:tcW w:w="6236" w:type="dxa"/>
          </w:tcPr>
          <w:p w14:paraId="5ECE1FF4" w14:textId="2DBF6BD3" w:rsidR="00FF02B5" w:rsidRPr="007C7809" w:rsidRDefault="00FF02B5" w:rsidP="00FF02B5">
            <w:pPr>
              <w:jc w:val="both"/>
              <w:rPr>
                <w:rFonts w:ascii="Arial" w:hAnsi="Arial" w:cs="Arial"/>
                <w:bCs/>
                <w:sz w:val="18"/>
                <w:szCs w:val="18"/>
              </w:rPr>
            </w:pPr>
            <w:r w:rsidRPr="007C7809">
              <w:rPr>
                <w:rFonts w:ascii="Arial" w:hAnsi="Arial" w:cs="Arial"/>
                <w:bCs/>
                <w:color w:val="000000"/>
                <w:sz w:val="18"/>
                <w:lang w:val="es-ES"/>
              </w:rPr>
              <w:t xml:space="preserve">El número de profesores y su dedicación es suficiente y </w:t>
            </w:r>
            <w:r>
              <w:rPr>
                <w:rFonts w:ascii="Arial" w:hAnsi="Arial" w:cs="Arial"/>
                <w:bCs/>
                <w:color w:val="000000"/>
                <w:sz w:val="18"/>
                <w:lang w:val="es-ES"/>
              </w:rPr>
              <w:t xml:space="preserve">de calidad  </w:t>
            </w:r>
            <w:r w:rsidRPr="007C7809">
              <w:rPr>
                <w:rFonts w:ascii="Arial" w:hAnsi="Arial" w:cs="Arial"/>
                <w:bCs/>
                <w:color w:val="000000"/>
                <w:sz w:val="18"/>
                <w:lang w:val="es-ES"/>
              </w:rPr>
              <w:t xml:space="preserve"> para el desarrollo</w:t>
            </w:r>
            <w:r>
              <w:rPr>
                <w:rFonts w:ascii="Arial" w:hAnsi="Arial" w:cs="Arial"/>
                <w:bCs/>
                <w:color w:val="000000"/>
                <w:sz w:val="18"/>
                <w:lang w:val="es-ES"/>
              </w:rPr>
              <w:t xml:space="preserve"> </w:t>
            </w:r>
            <w:r w:rsidRPr="007C7809">
              <w:rPr>
                <w:rFonts w:ascii="Arial" w:hAnsi="Arial" w:cs="Arial"/>
                <w:bCs/>
                <w:color w:val="000000"/>
                <w:sz w:val="18"/>
                <w:lang w:val="es-ES"/>
              </w:rPr>
              <w:t>del programa</w:t>
            </w:r>
          </w:p>
        </w:tc>
        <w:tc>
          <w:tcPr>
            <w:tcW w:w="425" w:type="dxa"/>
          </w:tcPr>
          <w:p w14:paraId="24ACB6C6" w14:textId="532851B3"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10EC8952" w14:textId="4CD323D5"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5D5CDBE4" w14:textId="5B127A1E"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4E6C9025" w14:textId="6EE3C5A2"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35E2BEDF" w14:textId="3321D7E8" w:rsidR="00FF02B5" w:rsidRDefault="00FF02B5" w:rsidP="00FF02B5">
            <w:pPr>
              <w:jc w:val="center"/>
              <w:rPr>
                <w:rFonts w:ascii="Arial" w:hAnsi="Arial" w:cs="Arial"/>
                <w:b/>
                <w:sz w:val="18"/>
                <w:szCs w:val="18"/>
              </w:rPr>
            </w:pPr>
            <w:r>
              <w:rPr>
                <w:rFonts w:ascii="Arial" w:hAnsi="Arial" w:cs="Arial"/>
                <w:b/>
                <w:sz w:val="18"/>
                <w:szCs w:val="18"/>
              </w:rPr>
              <w:t>5</w:t>
            </w:r>
          </w:p>
        </w:tc>
      </w:tr>
      <w:tr w:rsidR="00FF02B5" w:rsidRPr="004563BD" w14:paraId="2FE34417" w14:textId="77777777" w:rsidTr="002B41FB">
        <w:trPr>
          <w:trHeight w:val="138"/>
          <w:jc w:val="center"/>
        </w:trPr>
        <w:tc>
          <w:tcPr>
            <w:tcW w:w="535" w:type="dxa"/>
          </w:tcPr>
          <w:p w14:paraId="1F1D6909" w14:textId="30AC93E1" w:rsidR="00FF02B5" w:rsidRPr="004563BD" w:rsidRDefault="00FF02B5" w:rsidP="00FF02B5">
            <w:pPr>
              <w:jc w:val="center"/>
              <w:rPr>
                <w:rFonts w:ascii="Arial" w:hAnsi="Arial" w:cs="Arial"/>
                <w:sz w:val="18"/>
                <w:szCs w:val="18"/>
              </w:rPr>
            </w:pPr>
            <w:r>
              <w:rPr>
                <w:rFonts w:ascii="Arial" w:hAnsi="Arial" w:cs="Arial"/>
                <w:sz w:val="18"/>
                <w:szCs w:val="18"/>
              </w:rPr>
              <w:t>26</w:t>
            </w:r>
          </w:p>
        </w:tc>
        <w:tc>
          <w:tcPr>
            <w:tcW w:w="6236" w:type="dxa"/>
          </w:tcPr>
          <w:p w14:paraId="4653491F" w14:textId="40C21958" w:rsidR="00FF02B5" w:rsidRPr="00851669" w:rsidRDefault="00FF02B5" w:rsidP="00FF02B5">
            <w:pPr>
              <w:jc w:val="both"/>
              <w:rPr>
                <w:rFonts w:ascii="Arial" w:hAnsi="Arial" w:cs="Arial"/>
                <w:bCs/>
                <w:sz w:val="18"/>
                <w:szCs w:val="18"/>
              </w:rPr>
            </w:pPr>
            <w:r>
              <w:rPr>
                <w:rFonts w:ascii="Arial" w:hAnsi="Arial" w:cs="Arial"/>
                <w:bCs/>
                <w:color w:val="000000"/>
                <w:sz w:val="18"/>
                <w:lang w:val="es-ES"/>
              </w:rPr>
              <w:t>El perfil</w:t>
            </w:r>
            <w:r w:rsidRPr="00851669">
              <w:rPr>
                <w:rFonts w:ascii="Arial" w:hAnsi="Arial" w:cs="Arial"/>
                <w:bCs/>
                <w:color w:val="000000"/>
                <w:sz w:val="18"/>
                <w:lang w:val="es-ES"/>
              </w:rPr>
              <w:t xml:space="preserve"> y reconocimiento de los profesores visitantes están a n</w:t>
            </w:r>
            <w:r>
              <w:rPr>
                <w:rFonts w:ascii="Arial" w:hAnsi="Arial" w:cs="Arial"/>
                <w:bCs/>
                <w:color w:val="000000"/>
                <w:sz w:val="18"/>
                <w:lang w:val="es-ES"/>
              </w:rPr>
              <w:t>ivel del programa de postgrado</w:t>
            </w:r>
          </w:p>
        </w:tc>
        <w:tc>
          <w:tcPr>
            <w:tcW w:w="425" w:type="dxa"/>
          </w:tcPr>
          <w:p w14:paraId="042915B6" w14:textId="3464A318"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3732ACBA" w14:textId="13D191F5"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2E192B98" w14:textId="69D92D5B"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16AA3FC3" w14:textId="4BADF598"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1C5CD1A4" w14:textId="6BB39385" w:rsidR="00FF02B5" w:rsidRDefault="00FF02B5" w:rsidP="00FF02B5">
            <w:pPr>
              <w:jc w:val="center"/>
              <w:rPr>
                <w:rFonts w:ascii="Arial" w:hAnsi="Arial" w:cs="Arial"/>
                <w:b/>
                <w:sz w:val="18"/>
                <w:szCs w:val="18"/>
              </w:rPr>
            </w:pPr>
            <w:r>
              <w:rPr>
                <w:rFonts w:ascii="Arial" w:hAnsi="Arial" w:cs="Arial"/>
                <w:b/>
                <w:sz w:val="18"/>
                <w:szCs w:val="18"/>
              </w:rPr>
              <w:t>5</w:t>
            </w:r>
          </w:p>
        </w:tc>
      </w:tr>
      <w:tr w:rsidR="00FF02B5" w:rsidRPr="004563BD" w14:paraId="659674F4" w14:textId="77777777" w:rsidTr="002B41FB">
        <w:trPr>
          <w:trHeight w:val="138"/>
          <w:jc w:val="center"/>
        </w:trPr>
        <w:tc>
          <w:tcPr>
            <w:tcW w:w="535" w:type="dxa"/>
          </w:tcPr>
          <w:p w14:paraId="0DC4FC8B" w14:textId="321F0E78" w:rsidR="00FF02B5" w:rsidRPr="004563BD" w:rsidRDefault="00FF02B5" w:rsidP="00FF02B5">
            <w:pPr>
              <w:jc w:val="center"/>
              <w:rPr>
                <w:rFonts w:ascii="Arial" w:hAnsi="Arial" w:cs="Arial"/>
                <w:sz w:val="18"/>
                <w:szCs w:val="18"/>
              </w:rPr>
            </w:pPr>
            <w:r>
              <w:rPr>
                <w:rFonts w:ascii="Arial" w:hAnsi="Arial" w:cs="Arial"/>
                <w:sz w:val="18"/>
                <w:szCs w:val="18"/>
              </w:rPr>
              <w:t>27</w:t>
            </w:r>
          </w:p>
        </w:tc>
        <w:tc>
          <w:tcPr>
            <w:tcW w:w="6236" w:type="dxa"/>
          </w:tcPr>
          <w:p w14:paraId="5919280D" w14:textId="6E3C700B" w:rsidR="00FF02B5" w:rsidRPr="007D6005" w:rsidRDefault="00FF02B5" w:rsidP="00FF02B5">
            <w:pPr>
              <w:jc w:val="both"/>
              <w:rPr>
                <w:rFonts w:ascii="Arial" w:hAnsi="Arial" w:cs="Arial"/>
                <w:bCs/>
                <w:color w:val="000000"/>
                <w:sz w:val="18"/>
                <w:szCs w:val="18"/>
                <w:lang w:val="es-ES"/>
              </w:rPr>
            </w:pPr>
            <w:r w:rsidRPr="007D6005">
              <w:rPr>
                <w:rFonts w:ascii="Arial" w:hAnsi="Arial" w:cs="Arial"/>
                <w:bCs/>
                <w:color w:val="000000"/>
                <w:sz w:val="18"/>
                <w:szCs w:val="18"/>
                <w:lang w:val="es-ES"/>
              </w:rPr>
              <w:t>L</w:t>
            </w:r>
            <w:r>
              <w:rPr>
                <w:rFonts w:ascii="Arial" w:hAnsi="Arial" w:cs="Arial"/>
                <w:bCs/>
                <w:color w:val="000000"/>
                <w:sz w:val="18"/>
                <w:szCs w:val="18"/>
                <w:lang w:val="es-ES"/>
              </w:rPr>
              <w:t xml:space="preserve">a dedicación de los tutores es </w:t>
            </w:r>
            <w:r w:rsidR="00162066">
              <w:rPr>
                <w:rFonts w:ascii="Arial" w:hAnsi="Arial" w:cs="Arial"/>
                <w:bCs/>
                <w:color w:val="000000"/>
                <w:sz w:val="18"/>
                <w:szCs w:val="18"/>
                <w:lang w:val="es-ES"/>
              </w:rPr>
              <w:t>suficiente</w:t>
            </w:r>
            <w:r>
              <w:rPr>
                <w:rFonts w:ascii="Arial" w:hAnsi="Arial" w:cs="Arial"/>
                <w:bCs/>
                <w:color w:val="000000"/>
                <w:sz w:val="18"/>
                <w:szCs w:val="18"/>
                <w:lang w:val="es-ES"/>
              </w:rPr>
              <w:t xml:space="preserve">  para el desarrollo de las </w:t>
            </w:r>
            <w:r w:rsidRPr="007D6005">
              <w:rPr>
                <w:rFonts w:ascii="Arial" w:hAnsi="Arial" w:cs="Arial"/>
                <w:bCs/>
                <w:color w:val="000000"/>
                <w:sz w:val="18"/>
                <w:szCs w:val="18"/>
                <w:lang w:val="es-ES"/>
              </w:rPr>
              <w:t xml:space="preserve"> actividades investigativas.</w:t>
            </w:r>
          </w:p>
        </w:tc>
        <w:tc>
          <w:tcPr>
            <w:tcW w:w="425" w:type="dxa"/>
          </w:tcPr>
          <w:p w14:paraId="35226678" w14:textId="5B32FD9C"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03C1EB14" w14:textId="4E383199"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41641DCE" w14:textId="5CD391F2"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38D842E0" w14:textId="3B92E92D"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5B8A5973" w14:textId="0E082B48" w:rsidR="00FF02B5" w:rsidRDefault="00FF02B5" w:rsidP="00FF02B5">
            <w:pPr>
              <w:jc w:val="center"/>
              <w:rPr>
                <w:rFonts w:ascii="Arial" w:hAnsi="Arial" w:cs="Arial"/>
                <w:b/>
                <w:sz w:val="18"/>
                <w:szCs w:val="18"/>
              </w:rPr>
            </w:pPr>
            <w:r>
              <w:rPr>
                <w:rFonts w:ascii="Arial" w:hAnsi="Arial" w:cs="Arial"/>
                <w:b/>
                <w:sz w:val="18"/>
                <w:szCs w:val="18"/>
              </w:rPr>
              <w:t>5</w:t>
            </w:r>
          </w:p>
        </w:tc>
      </w:tr>
      <w:tr w:rsidR="004F6E8E" w:rsidRPr="004563BD" w14:paraId="5B9A091F" w14:textId="77777777" w:rsidTr="008E5A13">
        <w:trPr>
          <w:trHeight w:val="138"/>
          <w:jc w:val="center"/>
        </w:trPr>
        <w:tc>
          <w:tcPr>
            <w:tcW w:w="8897" w:type="dxa"/>
            <w:gridSpan w:val="7"/>
          </w:tcPr>
          <w:p w14:paraId="5C5247D1" w14:textId="3ACF21EF" w:rsidR="004F6E8E" w:rsidRDefault="004F6E8E" w:rsidP="004F6E8E">
            <w:pPr>
              <w:jc w:val="center"/>
              <w:rPr>
                <w:rFonts w:ascii="Arial" w:hAnsi="Arial" w:cs="Arial"/>
                <w:b/>
                <w:sz w:val="18"/>
                <w:szCs w:val="18"/>
              </w:rPr>
            </w:pPr>
            <w:r w:rsidRPr="004F6E8E">
              <w:rPr>
                <w:rFonts w:ascii="Arial" w:hAnsi="Arial" w:cs="Arial"/>
                <w:b/>
                <w:sz w:val="18"/>
                <w:szCs w:val="18"/>
              </w:rPr>
              <w:t>Producció</w:t>
            </w:r>
            <w:r>
              <w:rPr>
                <w:rFonts w:ascii="Arial" w:hAnsi="Arial" w:cs="Arial"/>
                <w:b/>
                <w:sz w:val="18"/>
                <w:szCs w:val="18"/>
              </w:rPr>
              <w:t xml:space="preserve">n científica de los Profesores </w:t>
            </w:r>
          </w:p>
        </w:tc>
      </w:tr>
      <w:tr w:rsidR="00FF02B5" w:rsidRPr="004563BD" w14:paraId="51359A3F" w14:textId="77777777" w:rsidTr="002B41FB">
        <w:trPr>
          <w:trHeight w:val="138"/>
          <w:jc w:val="center"/>
        </w:trPr>
        <w:tc>
          <w:tcPr>
            <w:tcW w:w="535" w:type="dxa"/>
          </w:tcPr>
          <w:p w14:paraId="64B33D55" w14:textId="7C7DCB5D" w:rsidR="00FF02B5" w:rsidRPr="004563BD" w:rsidRDefault="00FF02B5" w:rsidP="00FF02B5">
            <w:pPr>
              <w:jc w:val="center"/>
              <w:rPr>
                <w:rFonts w:ascii="Arial" w:hAnsi="Arial" w:cs="Arial"/>
                <w:sz w:val="18"/>
                <w:szCs w:val="18"/>
              </w:rPr>
            </w:pPr>
            <w:r>
              <w:rPr>
                <w:rFonts w:ascii="Arial" w:hAnsi="Arial" w:cs="Arial"/>
                <w:sz w:val="18"/>
                <w:szCs w:val="18"/>
              </w:rPr>
              <w:t>28</w:t>
            </w:r>
          </w:p>
        </w:tc>
        <w:tc>
          <w:tcPr>
            <w:tcW w:w="6236" w:type="dxa"/>
          </w:tcPr>
          <w:p w14:paraId="4B44C244" w14:textId="214B9C2A" w:rsidR="00FF02B5" w:rsidRPr="00C751E1" w:rsidRDefault="00FF02B5" w:rsidP="00FF02B5">
            <w:pPr>
              <w:jc w:val="both"/>
              <w:rPr>
                <w:rFonts w:ascii="Arial" w:hAnsi="Arial" w:cs="Arial"/>
                <w:bCs/>
                <w:color w:val="000000"/>
                <w:sz w:val="18"/>
                <w:lang w:val="es-ES"/>
              </w:rPr>
            </w:pPr>
            <w:r w:rsidRPr="00C751E1">
              <w:rPr>
                <w:rFonts w:ascii="Arial" w:hAnsi="Arial" w:cs="Arial"/>
                <w:bCs/>
                <w:color w:val="000000"/>
                <w:sz w:val="18"/>
                <w:lang w:val="es-ES"/>
              </w:rPr>
              <w:t>Conoce la producción científica de sus profesores</w:t>
            </w:r>
          </w:p>
        </w:tc>
        <w:tc>
          <w:tcPr>
            <w:tcW w:w="425" w:type="dxa"/>
          </w:tcPr>
          <w:p w14:paraId="27DD831F" w14:textId="4E566E52"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77FBFC9F" w14:textId="64D32B29"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19176117" w14:textId="142BA8E7"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30F4769D" w14:textId="69FB53B2"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2D7734E9" w14:textId="69C6D331" w:rsidR="00FF02B5" w:rsidRDefault="00FF02B5" w:rsidP="00FF02B5">
            <w:pPr>
              <w:jc w:val="center"/>
              <w:rPr>
                <w:rFonts w:ascii="Arial" w:hAnsi="Arial" w:cs="Arial"/>
                <w:b/>
                <w:sz w:val="18"/>
                <w:szCs w:val="18"/>
              </w:rPr>
            </w:pPr>
            <w:r>
              <w:rPr>
                <w:rFonts w:ascii="Arial" w:hAnsi="Arial" w:cs="Arial"/>
                <w:b/>
                <w:sz w:val="18"/>
                <w:szCs w:val="18"/>
              </w:rPr>
              <w:t>5</w:t>
            </w:r>
          </w:p>
        </w:tc>
      </w:tr>
      <w:tr w:rsidR="00FF02B5" w:rsidRPr="004563BD" w14:paraId="5A4A050D" w14:textId="77777777" w:rsidTr="002B41FB">
        <w:trPr>
          <w:trHeight w:val="138"/>
          <w:jc w:val="center"/>
        </w:trPr>
        <w:tc>
          <w:tcPr>
            <w:tcW w:w="535" w:type="dxa"/>
          </w:tcPr>
          <w:p w14:paraId="646219E1" w14:textId="7394AD3B" w:rsidR="00FF02B5" w:rsidRPr="00654E17" w:rsidRDefault="00654E17" w:rsidP="00FF02B5">
            <w:pPr>
              <w:rPr>
                <w:rFonts w:ascii="Arial" w:hAnsi="Arial" w:cs="Arial"/>
                <w:sz w:val="18"/>
                <w:szCs w:val="18"/>
              </w:rPr>
            </w:pPr>
            <w:r>
              <w:rPr>
                <w:rFonts w:ascii="Arial" w:hAnsi="Arial" w:cs="Arial"/>
                <w:sz w:val="18"/>
                <w:szCs w:val="18"/>
              </w:rPr>
              <w:lastRenderedPageBreak/>
              <w:t xml:space="preserve"> </w:t>
            </w:r>
            <w:r w:rsidR="00F83900" w:rsidRPr="00654E17">
              <w:rPr>
                <w:rFonts w:ascii="Arial" w:hAnsi="Arial" w:cs="Arial"/>
                <w:sz w:val="18"/>
                <w:szCs w:val="18"/>
              </w:rPr>
              <w:t>29</w:t>
            </w:r>
          </w:p>
        </w:tc>
        <w:tc>
          <w:tcPr>
            <w:tcW w:w="6236" w:type="dxa"/>
          </w:tcPr>
          <w:p w14:paraId="09C0E37D" w14:textId="0924F66C" w:rsidR="00FF02B5" w:rsidRPr="00C751E1" w:rsidRDefault="00FF02B5" w:rsidP="00FF02B5">
            <w:pPr>
              <w:jc w:val="both"/>
              <w:rPr>
                <w:rFonts w:ascii="Arial" w:hAnsi="Arial" w:cs="Arial"/>
                <w:bCs/>
                <w:color w:val="000000"/>
                <w:sz w:val="18"/>
                <w:lang w:val="es-ES"/>
              </w:rPr>
            </w:pPr>
            <w:r w:rsidRPr="00C751E1">
              <w:rPr>
                <w:rFonts w:ascii="Arial" w:hAnsi="Arial" w:cs="Arial"/>
                <w:bCs/>
                <w:color w:val="000000"/>
                <w:sz w:val="18"/>
                <w:lang w:val="es-ES"/>
              </w:rPr>
              <w:t>Las publicaciones de</w:t>
            </w:r>
            <w:r>
              <w:rPr>
                <w:rFonts w:ascii="Arial" w:hAnsi="Arial" w:cs="Arial"/>
                <w:bCs/>
                <w:color w:val="000000"/>
                <w:sz w:val="18"/>
                <w:lang w:val="es-ES"/>
              </w:rPr>
              <w:t xml:space="preserve"> los</w:t>
            </w:r>
            <w:r w:rsidRPr="00C751E1">
              <w:rPr>
                <w:rFonts w:ascii="Arial" w:hAnsi="Arial" w:cs="Arial"/>
                <w:bCs/>
                <w:color w:val="000000"/>
                <w:sz w:val="18"/>
                <w:lang w:val="es-ES"/>
              </w:rPr>
              <w:t xml:space="preserve"> profesores son pertinentes para el desarrollo de su posgrado</w:t>
            </w:r>
          </w:p>
        </w:tc>
        <w:tc>
          <w:tcPr>
            <w:tcW w:w="425" w:type="dxa"/>
          </w:tcPr>
          <w:p w14:paraId="47E3E12A" w14:textId="0BA0DE7D"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0C41EF4A" w14:textId="3584132A"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588593FE" w14:textId="26DFFD1D"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178B5443" w14:textId="79FE069E"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572C51C6" w14:textId="2150C75F" w:rsidR="00FF02B5" w:rsidRDefault="00FF02B5" w:rsidP="00FF02B5">
            <w:pPr>
              <w:jc w:val="center"/>
              <w:rPr>
                <w:rFonts w:ascii="Arial" w:hAnsi="Arial" w:cs="Arial"/>
                <w:b/>
                <w:sz w:val="18"/>
                <w:szCs w:val="18"/>
              </w:rPr>
            </w:pPr>
            <w:r>
              <w:rPr>
                <w:rFonts w:ascii="Arial" w:hAnsi="Arial" w:cs="Arial"/>
                <w:b/>
                <w:sz w:val="18"/>
                <w:szCs w:val="18"/>
              </w:rPr>
              <w:t>5</w:t>
            </w:r>
          </w:p>
        </w:tc>
      </w:tr>
      <w:tr w:rsidR="00FF02B5" w:rsidRPr="004563BD" w14:paraId="74A7795A" w14:textId="77777777" w:rsidTr="002B41FB">
        <w:trPr>
          <w:trHeight w:val="138"/>
          <w:jc w:val="center"/>
        </w:trPr>
        <w:tc>
          <w:tcPr>
            <w:tcW w:w="535" w:type="dxa"/>
          </w:tcPr>
          <w:p w14:paraId="071E2F52" w14:textId="662287DB" w:rsidR="00FF02B5" w:rsidRPr="00654E17" w:rsidRDefault="00F83900" w:rsidP="00FF02B5">
            <w:pPr>
              <w:jc w:val="center"/>
              <w:rPr>
                <w:rFonts w:ascii="Arial" w:hAnsi="Arial" w:cs="Arial"/>
                <w:sz w:val="18"/>
                <w:szCs w:val="18"/>
              </w:rPr>
            </w:pPr>
            <w:r w:rsidRPr="00654E17">
              <w:rPr>
                <w:rFonts w:ascii="Arial" w:hAnsi="Arial" w:cs="Arial"/>
                <w:sz w:val="18"/>
                <w:szCs w:val="18"/>
              </w:rPr>
              <w:t>30</w:t>
            </w:r>
          </w:p>
        </w:tc>
        <w:tc>
          <w:tcPr>
            <w:tcW w:w="6236" w:type="dxa"/>
          </w:tcPr>
          <w:p w14:paraId="2C09FE0F" w14:textId="471C8276" w:rsidR="00FF02B5" w:rsidRPr="00F80020" w:rsidRDefault="00FF02B5" w:rsidP="00FF02B5">
            <w:pPr>
              <w:jc w:val="both"/>
              <w:rPr>
                <w:rFonts w:ascii="Arial" w:hAnsi="Arial" w:cs="Arial"/>
                <w:bCs/>
                <w:color w:val="000000"/>
                <w:sz w:val="18"/>
                <w:lang w:val="es-ES"/>
              </w:rPr>
            </w:pPr>
            <w:r>
              <w:rPr>
                <w:rFonts w:ascii="Arial" w:hAnsi="Arial" w:cs="Arial"/>
                <w:bCs/>
                <w:color w:val="000000"/>
                <w:sz w:val="18"/>
                <w:lang w:val="es-ES"/>
              </w:rPr>
              <w:t>Ha participado</w:t>
            </w:r>
            <w:r w:rsidR="00654E17">
              <w:rPr>
                <w:rFonts w:ascii="Arial" w:hAnsi="Arial" w:cs="Arial"/>
                <w:bCs/>
                <w:color w:val="000000"/>
                <w:sz w:val="18"/>
                <w:lang w:val="es-ES"/>
              </w:rPr>
              <w:t xml:space="preserve"> como coautor en </w:t>
            </w:r>
            <w:r>
              <w:rPr>
                <w:rFonts w:ascii="Arial" w:hAnsi="Arial" w:cs="Arial"/>
                <w:bCs/>
                <w:color w:val="000000"/>
                <w:sz w:val="18"/>
                <w:lang w:val="es-ES"/>
              </w:rPr>
              <w:t xml:space="preserve">la </w:t>
            </w:r>
            <w:r w:rsidRPr="00F80020">
              <w:rPr>
                <w:rFonts w:ascii="Arial" w:hAnsi="Arial" w:cs="Arial"/>
                <w:bCs/>
                <w:color w:val="000000"/>
                <w:sz w:val="18"/>
                <w:lang w:val="es-ES"/>
              </w:rPr>
              <w:t xml:space="preserve"> produ</w:t>
            </w:r>
            <w:r w:rsidR="00654E17">
              <w:rPr>
                <w:rFonts w:ascii="Arial" w:hAnsi="Arial" w:cs="Arial"/>
                <w:bCs/>
                <w:color w:val="000000"/>
                <w:sz w:val="18"/>
                <w:lang w:val="es-ES"/>
              </w:rPr>
              <w:t>cción científica de los</w:t>
            </w:r>
            <w:r>
              <w:rPr>
                <w:rFonts w:ascii="Arial" w:hAnsi="Arial" w:cs="Arial"/>
                <w:bCs/>
                <w:color w:val="000000"/>
                <w:sz w:val="18"/>
                <w:lang w:val="es-ES"/>
              </w:rPr>
              <w:t xml:space="preserve"> </w:t>
            </w:r>
            <w:r w:rsidRPr="00F80020">
              <w:rPr>
                <w:rFonts w:ascii="Arial" w:hAnsi="Arial" w:cs="Arial"/>
                <w:bCs/>
                <w:color w:val="000000"/>
                <w:sz w:val="18"/>
                <w:lang w:val="es-ES"/>
              </w:rPr>
              <w:t>profesor</w:t>
            </w:r>
            <w:r>
              <w:rPr>
                <w:rFonts w:ascii="Arial" w:hAnsi="Arial" w:cs="Arial"/>
                <w:bCs/>
                <w:color w:val="000000"/>
                <w:sz w:val="18"/>
                <w:lang w:val="es-ES"/>
              </w:rPr>
              <w:t xml:space="preserve">es del programa </w:t>
            </w:r>
          </w:p>
        </w:tc>
        <w:tc>
          <w:tcPr>
            <w:tcW w:w="425" w:type="dxa"/>
          </w:tcPr>
          <w:p w14:paraId="166451CE" w14:textId="32FD579C"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21A302D6" w14:textId="3C16DC2E"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05B08BA9" w14:textId="5409A8C0"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60EA838C" w14:textId="119BB800"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1FC571B2" w14:textId="1DEEA135" w:rsidR="00FF02B5" w:rsidRDefault="00FF02B5" w:rsidP="00FF02B5">
            <w:pPr>
              <w:jc w:val="center"/>
              <w:rPr>
                <w:rFonts w:ascii="Arial" w:hAnsi="Arial" w:cs="Arial"/>
                <w:b/>
                <w:sz w:val="18"/>
                <w:szCs w:val="18"/>
              </w:rPr>
            </w:pPr>
            <w:r>
              <w:rPr>
                <w:rFonts w:ascii="Arial" w:hAnsi="Arial" w:cs="Arial"/>
                <w:b/>
                <w:sz w:val="18"/>
                <w:szCs w:val="18"/>
              </w:rPr>
              <w:t>5</w:t>
            </w:r>
          </w:p>
        </w:tc>
      </w:tr>
      <w:tr w:rsidR="00E502D6" w:rsidRPr="004563BD" w14:paraId="7F686C55" w14:textId="77777777" w:rsidTr="008E5A13">
        <w:trPr>
          <w:trHeight w:val="138"/>
          <w:jc w:val="center"/>
        </w:trPr>
        <w:tc>
          <w:tcPr>
            <w:tcW w:w="8897" w:type="dxa"/>
            <w:gridSpan w:val="7"/>
          </w:tcPr>
          <w:p w14:paraId="0E80D497" w14:textId="6726D168" w:rsidR="00E502D6" w:rsidRPr="00E502D6" w:rsidRDefault="00E502D6" w:rsidP="00E502D6">
            <w:pPr>
              <w:jc w:val="center"/>
              <w:rPr>
                <w:rFonts w:ascii="Arial" w:hAnsi="Arial" w:cs="Arial"/>
                <w:b/>
                <w:bCs/>
                <w:color w:val="000000"/>
                <w:sz w:val="18"/>
                <w:lang w:val="es-ES"/>
              </w:rPr>
            </w:pPr>
            <w:r w:rsidRPr="00E502D6">
              <w:rPr>
                <w:rFonts w:ascii="Arial" w:hAnsi="Arial" w:cs="Arial"/>
                <w:b/>
                <w:bCs/>
                <w:color w:val="000000"/>
                <w:sz w:val="18"/>
                <w:lang w:val="es-ES"/>
              </w:rPr>
              <w:t>Relación Estudiante/Tutor</w:t>
            </w:r>
          </w:p>
        </w:tc>
      </w:tr>
      <w:tr w:rsidR="00FF02B5" w:rsidRPr="004563BD" w14:paraId="1E57CE85" w14:textId="77777777" w:rsidTr="002B41FB">
        <w:trPr>
          <w:trHeight w:val="138"/>
          <w:jc w:val="center"/>
        </w:trPr>
        <w:tc>
          <w:tcPr>
            <w:tcW w:w="535" w:type="dxa"/>
          </w:tcPr>
          <w:p w14:paraId="0142226E" w14:textId="1EA0FD03" w:rsidR="00FF02B5" w:rsidRPr="004563BD" w:rsidRDefault="00F83900" w:rsidP="00FF02B5">
            <w:pPr>
              <w:jc w:val="center"/>
              <w:rPr>
                <w:rFonts w:ascii="Arial" w:hAnsi="Arial" w:cs="Arial"/>
                <w:sz w:val="18"/>
                <w:szCs w:val="18"/>
              </w:rPr>
            </w:pPr>
            <w:r>
              <w:rPr>
                <w:rFonts w:ascii="Arial" w:hAnsi="Arial" w:cs="Arial"/>
                <w:sz w:val="18"/>
                <w:szCs w:val="18"/>
              </w:rPr>
              <w:t>31</w:t>
            </w:r>
          </w:p>
        </w:tc>
        <w:tc>
          <w:tcPr>
            <w:tcW w:w="6236" w:type="dxa"/>
          </w:tcPr>
          <w:p w14:paraId="612F8AA2" w14:textId="036D5E3B" w:rsidR="00FF02B5" w:rsidRPr="00E502D6" w:rsidRDefault="00FF02B5" w:rsidP="00FF02B5">
            <w:pPr>
              <w:jc w:val="both"/>
              <w:rPr>
                <w:rFonts w:ascii="Arial" w:hAnsi="Arial" w:cs="Arial"/>
                <w:bCs/>
                <w:color w:val="000000"/>
                <w:sz w:val="18"/>
                <w:lang w:val="es-ES"/>
              </w:rPr>
            </w:pPr>
            <w:r>
              <w:rPr>
                <w:rFonts w:ascii="Arial" w:hAnsi="Arial" w:cs="Arial"/>
                <w:bCs/>
                <w:color w:val="000000"/>
                <w:sz w:val="18"/>
                <w:lang w:val="es-ES"/>
              </w:rPr>
              <w:t xml:space="preserve">El programa tiene políticas </w:t>
            </w:r>
            <w:r w:rsidRPr="00E502D6">
              <w:rPr>
                <w:rFonts w:ascii="Arial" w:hAnsi="Arial" w:cs="Arial"/>
                <w:bCs/>
                <w:color w:val="000000"/>
                <w:sz w:val="18"/>
                <w:lang w:val="es-ES"/>
              </w:rPr>
              <w:t xml:space="preserve"> eficaces para la selección de tutores</w:t>
            </w:r>
            <w:r>
              <w:rPr>
                <w:rFonts w:ascii="Arial" w:hAnsi="Arial" w:cs="Arial"/>
                <w:bCs/>
                <w:color w:val="000000"/>
                <w:sz w:val="18"/>
                <w:lang w:val="es-ES"/>
              </w:rPr>
              <w:t xml:space="preserve"> y jurados de tesis</w:t>
            </w:r>
          </w:p>
        </w:tc>
        <w:tc>
          <w:tcPr>
            <w:tcW w:w="425" w:type="dxa"/>
          </w:tcPr>
          <w:p w14:paraId="77E65D4A" w14:textId="7A095509"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5B95CF86" w14:textId="531045B6"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1D473A66" w14:textId="324F324E"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5098120D" w14:textId="2349B65A"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74F962FF" w14:textId="5DE55044" w:rsidR="00FF02B5" w:rsidRDefault="00FF02B5" w:rsidP="00FF02B5">
            <w:pPr>
              <w:jc w:val="center"/>
              <w:rPr>
                <w:rFonts w:ascii="Arial" w:hAnsi="Arial" w:cs="Arial"/>
                <w:b/>
                <w:sz w:val="18"/>
                <w:szCs w:val="18"/>
              </w:rPr>
            </w:pPr>
            <w:r>
              <w:rPr>
                <w:rFonts w:ascii="Arial" w:hAnsi="Arial" w:cs="Arial"/>
                <w:b/>
                <w:sz w:val="18"/>
                <w:szCs w:val="18"/>
              </w:rPr>
              <w:t>5</w:t>
            </w:r>
          </w:p>
        </w:tc>
      </w:tr>
      <w:tr w:rsidR="00FF02B5" w:rsidRPr="004563BD" w14:paraId="2F64A53E" w14:textId="77777777" w:rsidTr="002B41FB">
        <w:trPr>
          <w:trHeight w:val="138"/>
          <w:jc w:val="center"/>
        </w:trPr>
        <w:tc>
          <w:tcPr>
            <w:tcW w:w="535" w:type="dxa"/>
          </w:tcPr>
          <w:p w14:paraId="5A1F30B5" w14:textId="12BB006D" w:rsidR="00FF02B5" w:rsidRPr="004563BD" w:rsidRDefault="00F83900" w:rsidP="00FF02B5">
            <w:pPr>
              <w:jc w:val="center"/>
              <w:rPr>
                <w:rFonts w:ascii="Arial" w:hAnsi="Arial" w:cs="Arial"/>
                <w:sz w:val="18"/>
                <w:szCs w:val="18"/>
              </w:rPr>
            </w:pPr>
            <w:r>
              <w:rPr>
                <w:rFonts w:ascii="Arial" w:hAnsi="Arial" w:cs="Arial"/>
                <w:sz w:val="18"/>
                <w:szCs w:val="18"/>
              </w:rPr>
              <w:t>32</w:t>
            </w:r>
          </w:p>
        </w:tc>
        <w:tc>
          <w:tcPr>
            <w:tcW w:w="6236" w:type="dxa"/>
          </w:tcPr>
          <w:p w14:paraId="799C7A13" w14:textId="6AB232B8" w:rsidR="00FF02B5" w:rsidRPr="00480FCF" w:rsidRDefault="00FF02B5" w:rsidP="00FF02B5">
            <w:pPr>
              <w:jc w:val="both"/>
              <w:rPr>
                <w:rFonts w:ascii="Arial" w:hAnsi="Arial" w:cs="Arial"/>
                <w:bCs/>
                <w:color w:val="000000"/>
                <w:sz w:val="18"/>
                <w:lang w:val="es-ES"/>
              </w:rPr>
            </w:pPr>
            <w:r w:rsidRPr="00480FCF">
              <w:rPr>
                <w:rFonts w:ascii="Arial" w:hAnsi="Arial" w:cs="Arial"/>
                <w:bCs/>
                <w:color w:val="000000"/>
                <w:sz w:val="18"/>
                <w:lang w:val="es-ES"/>
              </w:rPr>
              <w:t>Existen criterios claros para inscribirse en las líneas temáticas de los tutores</w:t>
            </w:r>
          </w:p>
        </w:tc>
        <w:tc>
          <w:tcPr>
            <w:tcW w:w="425" w:type="dxa"/>
          </w:tcPr>
          <w:p w14:paraId="03042171" w14:textId="41453C09"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5083AD50" w14:textId="181CFE5D"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669CB7EB" w14:textId="2B56E823"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2548ABC2" w14:textId="401462F4"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6FF1EED7" w14:textId="6924F51E" w:rsidR="00FF02B5" w:rsidRDefault="00FF02B5" w:rsidP="00FF02B5">
            <w:pPr>
              <w:jc w:val="center"/>
              <w:rPr>
                <w:rFonts w:ascii="Arial" w:hAnsi="Arial" w:cs="Arial"/>
                <w:b/>
                <w:sz w:val="18"/>
                <w:szCs w:val="18"/>
              </w:rPr>
            </w:pPr>
            <w:r>
              <w:rPr>
                <w:rFonts w:ascii="Arial" w:hAnsi="Arial" w:cs="Arial"/>
                <w:b/>
                <w:sz w:val="18"/>
                <w:szCs w:val="18"/>
              </w:rPr>
              <w:t>5</w:t>
            </w:r>
          </w:p>
        </w:tc>
      </w:tr>
      <w:tr w:rsidR="00FF02B5" w:rsidRPr="004563BD" w14:paraId="25A73288" w14:textId="77777777" w:rsidTr="002B41FB">
        <w:trPr>
          <w:trHeight w:val="138"/>
          <w:jc w:val="center"/>
        </w:trPr>
        <w:tc>
          <w:tcPr>
            <w:tcW w:w="535" w:type="dxa"/>
          </w:tcPr>
          <w:p w14:paraId="4D389003" w14:textId="228FDA2D" w:rsidR="00FF02B5" w:rsidRPr="004563BD" w:rsidRDefault="00F83900" w:rsidP="00FF02B5">
            <w:pPr>
              <w:jc w:val="center"/>
              <w:rPr>
                <w:rFonts w:ascii="Arial" w:hAnsi="Arial" w:cs="Arial"/>
                <w:sz w:val="18"/>
                <w:szCs w:val="18"/>
              </w:rPr>
            </w:pPr>
            <w:r>
              <w:rPr>
                <w:rFonts w:ascii="Arial" w:hAnsi="Arial" w:cs="Arial"/>
                <w:sz w:val="18"/>
                <w:szCs w:val="18"/>
              </w:rPr>
              <w:t>33</w:t>
            </w:r>
          </w:p>
        </w:tc>
        <w:tc>
          <w:tcPr>
            <w:tcW w:w="6236" w:type="dxa"/>
          </w:tcPr>
          <w:p w14:paraId="0DF99896" w14:textId="0BE1F2BB" w:rsidR="00FF02B5" w:rsidRPr="00480FCF" w:rsidRDefault="00FF02B5" w:rsidP="00FF02B5">
            <w:pPr>
              <w:jc w:val="both"/>
              <w:rPr>
                <w:rFonts w:ascii="Arial" w:hAnsi="Arial" w:cs="Arial"/>
                <w:bCs/>
                <w:color w:val="000000"/>
                <w:sz w:val="18"/>
                <w:lang w:val="es-ES"/>
              </w:rPr>
            </w:pPr>
            <w:r w:rsidRPr="00480FCF">
              <w:rPr>
                <w:rFonts w:ascii="Arial" w:hAnsi="Arial" w:cs="Arial"/>
                <w:bCs/>
                <w:color w:val="000000"/>
                <w:sz w:val="18"/>
                <w:lang w:val="es-ES"/>
              </w:rPr>
              <w:t>Conoce las líneas temá</w:t>
            </w:r>
            <w:r>
              <w:rPr>
                <w:rFonts w:ascii="Arial" w:hAnsi="Arial" w:cs="Arial"/>
                <w:bCs/>
                <w:color w:val="000000"/>
                <w:sz w:val="18"/>
                <w:lang w:val="es-ES"/>
              </w:rPr>
              <w:t>ticas de estudio de los</w:t>
            </w:r>
            <w:r w:rsidRPr="00480FCF">
              <w:rPr>
                <w:rFonts w:ascii="Arial" w:hAnsi="Arial" w:cs="Arial"/>
                <w:bCs/>
                <w:color w:val="000000"/>
                <w:sz w:val="18"/>
                <w:lang w:val="es-ES"/>
              </w:rPr>
              <w:t xml:space="preserve"> profesor</w:t>
            </w:r>
            <w:r>
              <w:rPr>
                <w:rFonts w:ascii="Arial" w:hAnsi="Arial" w:cs="Arial"/>
                <w:bCs/>
                <w:color w:val="000000"/>
                <w:sz w:val="18"/>
                <w:lang w:val="es-ES"/>
              </w:rPr>
              <w:t>es del programa</w:t>
            </w:r>
          </w:p>
        </w:tc>
        <w:tc>
          <w:tcPr>
            <w:tcW w:w="425" w:type="dxa"/>
          </w:tcPr>
          <w:p w14:paraId="3B5F6FA2" w14:textId="49DC6EDE"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574A7C15" w14:textId="289614DD"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5F87107D" w14:textId="20AB3070"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5B906399" w14:textId="626DFD78"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4D49DCC4" w14:textId="30A1DB0E" w:rsidR="00FF02B5" w:rsidRDefault="00FF02B5" w:rsidP="00FF02B5">
            <w:pPr>
              <w:jc w:val="center"/>
              <w:rPr>
                <w:rFonts w:ascii="Arial" w:hAnsi="Arial" w:cs="Arial"/>
                <w:b/>
                <w:sz w:val="18"/>
                <w:szCs w:val="18"/>
              </w:rPr>
            </w:pPr>
            <w:r>
              <w:rPr>
                <w:rFonts w:ascii="Arial" w:hAnsi="Arial" w:cs="Arial"/>
                <w:b/>
                <w:sz w:val="18"/>
                <w:szCs w:val="18"/>
              </w:rPr>
              <w:t>5</w:t>
            </w:r>
          </w:p>
        </w:tc>
      </w:tr>
      <w:tr w:rsidR="00480FCF" w:rsidRPr="004563BD" w14:paraId="6AAFE64C" w14:textId="77777777" w:rsidTr="008E5A13">
        <w:trPr>
          <w:trHeight w:val="138"/>
          <w:jc w:val="center"/>
        </w:trPr>
        <w:tc>
          <w:tcPr>
            <w:tcW w:w="8897" w:type="dxa"/>
            <w:gridSpan w:val="7"/>
          </w:tcPr>
          <w:p w14:paraId="07769146" w14:textId="596DAFDE" w:rsidR="00480FCF" w:rsidRPr="00480FCF" w:rsidRDefault="00480FCF" w:rsidP="00480FCF">
            <w:pPr>
              <w:jc w:val="center"/>
              <w:rPr>
                <w:rFonts w:ascii="Arial" w:hAnsi="Arial" w:cs="Arial"/>
                <w:b/>
                <w:bCs/>
                <w:color w:val="000000"/>
                <w:sz w:val="18"/>
                <w:lang w:val="es-ES"/>
              </w:rPr>
            </w:pPr>
            <w:r w:rsidRPr="00480FCF">
              <w:rPr>
                <w:rFonts w:ascii="Arial" w:hAnsi="Arial" w:cs="Arial"/>
                <w:b/>
                <w:bCs/>
                <w:color w:val="000000"/>
                <w:sz w:val="18"/>
                <w:lang w:val="es-ES"/>
              </w:rPr>
              <w:t>Política sobre Profesores</w:t>
            </w:r>
          </w:p>
        </w:tc>
      </w:tr>
      <w:tr w:rsidR="00FF02B5" w:rsidRPr="004563BD" w14:paraId="093C0931" w14:textId="77777777" w:rsidTr="002B41FB">
        <w:trPr>
          <w:trHeight w:val="138"/>
          <w:jc w:val="center"/>
        </w:trPr>
        <w:tc>
          <w:tcPr>
            <w:tcW w:w="535" w:type="dxa"/>
          </w:tcPr>
          <w:p w14:paraId="5D2009FC" w14:textId="1AC89418" w:rsidR="00FF02B5" w:rsidRPr="004563BD" w:rsidRDefault="00F83900" w:rsidP="00FF02B5">
            <w:pPr>
              <w:jc w:val="center"/>
              <w:rPr>
                <w:rFonts w:ascii="Arial" w:hAnsi="Arial" w:cs="Arial"/>
                <w:sz w:val="18"/>
                <w:szCs w:val="18"/>
              </w:rPr>
            </w:pPr>
            <w:r>
              <w:rPr>
                <w:rFonts w:ascii="Arial" w:hAnsi="Arial" w:cs="Arial"/>
                <w:sz w:val="18"/>
                <w:szCs w:val="18"/>
              </w:rPr>
              <w:t>34</w:t>
            </w:r>
          </w:p>
        </w:tc>
        <w:tc>
          <w:tcPr>
            <w:tcW w:w="6236" w:type="dxa"/>
          </w:tcPr>
          <w:p w14:paraId="312BF45F" w14:textId="7CA95644" w:rsidR="00FF02B5" w:rsidRPr="00480FCF" w:rsidRDefault="00FF02B5" w:rsidP="00FF02B5">
            <w:pPr>
              <w:autoSpaceDE w:val="0"/>
              <w:autoSpaceDN w:val="0"/>
              <w:adjustRightInd w:val="0"/>
              <w:jc w:val="both"/>
              <w:rPr>
                <w:rFonts w:ascii="Arial" w:hAnsi="Arial" w:cs="Arial"/>
                <w:color w:val="000000"/>
                <w:sz w:val="18"/>
                <w:lang w:val="es-ES"/>
              </w:rPr>
            </w:pPr>
            <w:r w:rsidRPr="00480FCF">
              <w:rPr>
                <w:rFonts w:ascii="Arial" w:hAnsi="Arial" w:cs="Arial"/>
                <w:color w:val="000000"/>
                <w:sz w:val="18"/>
                <w:lang w:val="es-ES"/>
              </w:rPr>
              <w:t>Las políticas, normas y criterios académicos establecidos para la selección, vinculación y  permanencia de docentes son pertinentes, vigentes y aplicados coherentemente</w:t>
            </w:r>
          </w:p>
        </w:tc>
        <w:tc>
          <w:tcPr>
            <w:tcW w:w="425" w:type="dxa"/>
          </w:tcPr>
          <w:p w14:paraId="7E4AA298" w14:textId="3F20CEAD"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104CA95E" w14:textId="68A59F4F"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680A3045" w14:textId="34DD7915"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69EABEF3" w14:textId="2F7AFD3C"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6DAC6217" w14:textId="1C51C223" w:rsidR="00FF02B5" w:rsidRDefault="00FF02B5" w:rsidP="00FF02B5">
            <w:pPr>
              <w:jc w:val="center"/>
              <w:rPr>
                <w:rFonts w:ascii="Arial" w:hAnsi="Arial" w:cs="Arial"/>
                <w:b/>
                <w:sz w:val="18"/>
                <w:szCs w:val="18"/>
              </w:rPr>
            </w:pPr>
            <w:r>
              <w:rPr>
                <w:rFonts w:ascii="Arial" w:hAnsi="Arial" w:cs="Arial"/>
                <w:b/>
                <w:sz w:val="18"/>
                <w:szCs w:val="18"/>
              </w:rPr>
              <w:t>5</w:t>
            </w:r>
          </w:p>
        </w:tc>
      </w:tr>
      <w:tr w:rsidR="00FF02B5" w:rsidRPr="004563BD" w14:paraId="7115B1E3" w14:textId="77777777" w:rsidTr="002B41FB">
        <w:trPr>
          <w:trHeight w:val="138"/>
          <w:jc w:val="center"/>
        </w:trPr>
        <w:tc>
          <w:tcPr>
            <w:tcW w:w="535" w:type="dxa"/>
          </w:tcPr>
          <w:p w14:paraId="0B102B80" w14:textId="118FA9A8" w:rsidR="00FF02B5" w:rsidRPr="004563BD" w:rsidRDefault="00F83900" w:rsidP="00FF02B5">
            <w:pPr>
              <w:jc w:val="center"/>
              <w:rPr>
                <w:rFonts w:ascii="Arial" w:hAnsi="Arial" w:cs="Arial"/>
                <w:sz w:val="18"/>
                <w:szCs w:val="18"/>
              </w:rPr>
            </w:pPr>
            <w:r>
              <w:rPr>
                <w:rFonts w:ascii="Arial" w:hAnsi="Arial" w:cs="Arial"/>
                <w:sz w:val="18"/>
                <w:szCs w:val="18"/>
              </w:rPr>
              <w:t>35</w:t>
            </w:r>
          </w:p>
        </w:tc>
        <w:tc>
          <w:tcPr>
            <w:tcW w:w="6236" w:type="dxa"/>
          </w:tcPr>
          <w:p w14:paraId="06617332" w14:textId="3B9CC5B2" w:rsidR="00FF02B5" w:rsidRPr="006F02EC" w:rsidRDefault="00FF02B5" w:rsidP="00FF02B5">
            <w:pPr>
              <w:jc w:val="both"/>
              <w:rPr>
                <w:rFonts w:ascii="Arial" w:hAnsi="Arial" w:cs="Arial"/>
                <w:bCs/>
                <w:sz w:val="18"/>
                <w:szCs w:val="18"/>
              </w:rPr>
            </w:pPr>
            <w:r w:rsidRPr="006F02EC">
              <w:rPr>
                <w:rFonts w:ascii="Arial" w:hAnsi="Arial" w:cs="Arial"/>
                <w:color w:val="000000"/>
                <w:sz w:val="18"/>
                <w:szCs w:val="18"/>
                <w:lang w:val="es-ES"/>
              </w:rPr>
              <w:t>Las políticas de relevo generacional de docentes  son coherentes con las líneas de investigación dl programa</w:t>
            </w:r>
          </w:p>
        </w:tc>
        <w:tc>
          <w:tcPr>
            <w:tcW w:w="425" w:type="dxa"/>
          </w:tcPr>
          <w:p w14:paraId="638CEDF1" w14:textId="07917C4E"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309127B6" w14:textId="735A69AA"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4BAD4DBA" w14:textId="6E949AD6"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528BC5E4" w14:textId="5604FC27"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57339631" w14:textId="184A3A1D" w:rsidR="00FF02B5" w:rsidRDefault="00FF02B5" w:rsidP="00FF02B5">
            <w:pPr>
              <w:jc w:val="center"/>
              <w:rPr>
                <w:rFonts w:ascii="Arial" w:hAnsi="Arial" w:cs="Arial"/>
                <w:b/>
                <w:sz w:val="18"/>
                <w:szCs w:val="18"/>
              </w:rPr>
            </w:pPr>
            <w:r>
              <w:rPr>
                <w:rFonts w:ascii="Arial" w:hAnsi="Arial" w:cs="Arial"/>
                <w:b/>
                <w:sz w:val="18"/>
                <w:szCs w:val="18"/>
              </w:rPr>
              <w:t>5</w:t>
            </w:r>
          </w:p>
        </w:tc>
      </w:tr>
      <w:tr w:rsidR="00FF02B5" w:rsidRPr="004563BD" w14:paraId="400B9C9B" w14:textId="77777777" w:rsidTr="002B41FB">
        <w:trPr>
          <w:trHeight w:val="138"/>
          <w:jc w:val="center"/>
        </w:trPr>
        <w:tc>
          <w:tcPr>
            <w:tcW w:w="535" w:type="dxa"/>
          </w:tcPr>
          <w:p w14:paraId="2A1AC077" w14:textId="2E78E9AC" w:rsidR="00FF02B5" w:rsidRPr="004563BD" w:rsidRDefault="00F83900" w:rsidP="00FF02B5">
            <w:pPr>
              <w:jc w:val="center"/>
              <w:rPr>
                <w:rFonts w:ascii="Arial" w:hAnsi="Arial" w:cs="Arial"/>
                <w:sz w:val="18"/>
                <w:szCs w:val="18"/>
              </w:rPr>
            </w:pPr>
            <w:r>
              <w:rPr>
                <w:rFonts w:ascii="Arial" w:hAnsi="Arial" w:cs="Arial"/>
                <w:sz w:val="18"/>
                <w:szCs w:val="18"/>
              </w:rPr>
              <w:t>36</w:t>
            </w:r>
          </w:p>
        </w:tc>
        <w:tc>
          <w:tcPr>
            <w:tcW w:w="6236" w:type="dxa"/>
          </w:tcPr>
          <w:p w14:paraId="5F564DF3" w14:textId="6FC8AFEC" w:rsidR="00FF02B5" w:rsidRPr="00F4124C" w:rsidRDefault="00FF02B5" w:rsidP="00FF02B5">
            <w:pPr>
              <w:autoSpaceDE w:val="0"/>
              <w:autoSpaceDN w:val="0"/>
              <w:adjustRightInd w:val="0"/>
              <w:rPr>
                <w:rFonts w:ascii="Arial" w:hAnsi="Arial" w:cs="Arial"/>
                <w:color w:val="000000"/>
                <w:sz w:val="18"/>
                <w:lang w:val="es-ES"/>
              </w:rPr>
            </w:pPr>
            <w:r w:rsidRPr="00F4124C">
              <w:rPr>
                <w:rFonts w:ascii="Arial" w:hAnsi="Arial" w:cs="Arial"/>
                <w:color w:val="000000"/>
                <w:sz w:val="18"/>
                <w:lang w:val="es-ES"/>
              </w:rPr>
              <w:t xml:space="preserve">La formación continuada de los profesores es permanente y contribuye a la calidad del programa </w:t>
            </w:r>
          </w:p>
        </w:tc>
        <w:tc>
          <w:tcPr>
            <w:tcW w:w="425" w:type="dxa"/>
          </w:tcPr>
          <w:p w14:paraId="0CF95060" w14:textId="72A42B1F"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538D3855" w14:textId="1F173422"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6BB6FD54" w14:textId="5837B72B"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6621614C" w14:textId="6C7ADD03"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299E7C19" w14:textId="407DA79D" w:rsidR="00FF02B5" w:rsidRDefault="00FF02B5" w:rsidP="00FF02B5">
            <w:pPr>
              <w:jc w:val="center"/>
              <w:rPr>
                <w:rFonts w:ascii="Arial" w:hAnsi="Arial" w:cs="Arial"/>
                <w:b/>
                <w:sz w:val="18"/>
                <w:szCs w:val="18"/>
              </w:rPr>
            </w:pPr>
            <w:r>
              <w:rPr>
                <w:rFonts w:ascii="Arial" w:hAnsi="Arial" w:cs="Arial"/>
                <w:b/>
                <w:sz w:val="18"/>
                <w:szCs w:val="18"/>
              </w:rPr>
              <w:t>5</w:t>
            </w:r>
          </w:p>
        </w:tc>
      </w:tr>
      <w:tr w:rsidR="00FF02B5" w:rsidRPr="004563BD" w14:paraId="7CB9221E" w14:textId="77777777" w:rsidTr="002B41FB">
        <w:trPr>
          <w:trHeight w:val="138"/>
          <w:jc w:val="center"/>
        </w:trPr>
        <w:tc>
          <w:tcPr>
            <w:tcW w:w="535" w:type="dxa"/>
          </w:tcPr>
          <w:p w14:paraId="22380CAC" w14:textId="1E70E9B8" w:rsidR="00FF02B5" w:rsidRPr="004563BD" w:rsidRDefault="00F83900" w:rsidP="00FF02B5">
            <w:pPr>
              <w:jc w:val="center"/>
              <w:rPr>
                <w:rFonts w:ascii="Arial" w:hAnsi="Arial" w:cs="Arial"/>
                <w:sz w:val="18"/>
                <w:szCs w:val="18"/>
              </w:rPr>
            </w:pPr>
            <w:r>
              <w:rPr>
                <w:rFonts w:ascii="Arial" w:hAnsi="Arial" w:cs="Arial"/>
                <w:sz w:val="18"/>
                <w:szCs w:val="18"/>
              </w:rPr>
              <w:t>37</w:t>
            </w:r>
          </w:p>
        </w:tc>
        <w:tc>
          <w:tcPr>
            <w:tcW w:w="6236" w:type="dxa"/>
          </w:tcPr>
          <w:p w14:paraId="5B4AE013" w14:textId="54B5072F" w:rsidR="00FF02B5" w:rsidRPr="004563BD" w:rsidRDefault="00FF02B5" w:rsidP="00FF02B5">
            <w:pPr>
              <w:jc w:val="both"/>
              <w:rPr>
                <w:rFonts w:ascii="Arial" w:hAnsi="Arial" w:cs="Arial"/>
                <w:bCs/>
                <w:sz w:val="18"/>
                <w:szCs w:val="18"/>
              </w:rPr>
            </w:pPr>
            <w:r>
              <w:rPr>
                <w:rFonts w:ascii="Arial" w:hAnsi="Arial" w:cs="Arial"/>
                <w:bCs/>
                <w:sz w:val="18"/>
                <w:szCs w:val="18"/>
              </w:rPr>
              <w:t>Conoce los mecanismos de evaluación de desempeño de los profesores de postgrado</w:t>
            </w:r>
          </w:p>
        </w:tc>
        <w:tc>
          <w:tcPr>
            <w:tcW w:w="425" w:type="dxa"/>
          </w:tcPr>
          <w:p w14:paraId="62831E94" w14:textId="2F93FEB0"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5B390043" w14:textId="5B9E78CF"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34CBE4C8" w14:textId="698D72FD"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0D14895A" w14:textId="72815349"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67E5FA1D" w14:textId="66650FA1" w:rsidR="00FF02B5" w:rsidRDefault="00FF02B5" w:rsidP="00FF02B5">
            <w:pPr>
              <w:jc w:val="center"/>
              <w:rPr>
                <w:rFonts w:ascii="Arial" w:hAnsi="Arial" w:cs="Arial"/>
                <w:b/>
                <w:sz w:val="18"/>
                <w:szCs w:val="18"/>
              </w:rPr>
            </w:pPr>
            <w:r>
              <w:rPr>
                <w:rFonts w:ascii="Arial" w:hAnsi="Arial" w:cs="Arial"/>
                <w:b/>
                <w:sz w:val="18"/>
                <w:szCs w:val="18"/>
              </w:rPr>
              <w:t>5</w:t>
            </w:r>
          </w:p>
        </w:tc>
      </w:tr>
      <w:tr w:rsidR="00FF02B5" w:rsidRPr="004563BD" w14:paraId="50AE6E1A" w14:textId="77777777" w:rsidTr="002B41FB">
        <w:trPr>
          <w:trHeight w:val="138"/>
          <w:jc w:val="center"/>
        </w:trPr>
        <w:tc>
          <w:tcPr>
            <w:tcW w:w="535" w:type="dxa"/>
          </w:tcPr>
          <w:p w14:paraId="513FB21F" w14:textId="48508E38" w:rsidR="00FF02B5" w:rsidRPr="004563BD" w:rsidRDefault="00F83900" w:rsidP="00FF02B5">
            <w:pPr>
              <w:jc w:val="center"/>
              <w:rPr>
                <w:rFonts w:ascii="Arial" w:hAnsi="Arial" w:cs="Arial"/>
                <w:sz w:val="18"/>
                <w:szCs w:val="18"/>
              </w:rPr>
            </w:pPr>
            <w:r>
              <w:rPr>
                <w:rFonts w:ascii="Arial" w:hAnsi="Arial" w:cs="Arial"/>
                <w:sz w:val="18"/>
                <w:szCs w:val="18"/>
              </w:rPr>
              <w:t>38</w:t>
            </w:r>
          </w:p>
        </w:tc>
        <w:tc>
          <w:tcPr>
            <w:tcW w:w="6236" w:type="dxa"/>
          </w:tcPr>
          <w:p w14:paraId="13A12A3A" w14:textId="47548286" w:rsidR="00FF02B5" w:rsidRPr="00F4124C" w:rsidRDefault="00FF02B5" w:rsidP="00FF02B5">
            <w:pPr>
              <w:jc w:val="both"/>
              <w:rPr>
                <w:rFonts w:ascii="Arial" w:hAnsi="Arial" w:cs="Arial"/>
                <w:bCs/>
                <w:sz w:val="18"/>
                <w:szCs w:val="18"/>
              </w:rPr>
            </w:pPr>
            <w:r w:rsidRPr="00F4124C">
              <w:rPr>
                <w:rFonts w:ascii="Arial" w:hAnsi="Arial" w:cs="Arial"/>
                <w:color w:val="000000"/>
                <w:sz w:val="18"/>
                <w:lang w:val="es-ES"/>
              </w:rPr>
              <w:t>Los</w:t>
            </w:r>
            <w:r>
              <w:rPr>
                <w:rFonts w:ascii="Arial" w:hAnsi="Arial" w:cs="Arial"/>
                <w:color w:val="000000"/>
                <w:sz w:val="18"/>
                <w:lang w:val="es-ES"/>
              </w:rPr>
              <w:t xml:space="preserve"> mecanismos de evaluación de los</w:t>
            </w:r>
            <w:r w:rsidRPr="00F4124C">
              <w:rPr>
                <w:rFonts w:ascii="Arial" w:hAnsi="Arial" w:cs="Arial"/>
                <w:color w:val="000000"/>
                <w:sz w:val="18"/>
                <w:lang w:val="es-ES"/>
              </w:rPr>
              <w:t xml:space="preserve"> profesores son coherentes con el desempeño de los mismos</w:t>
            </w:r>
            <w:r>
              <w:rPr>
                <w:rFonts w:ascii="Arial" w:hAnsi="Arial" w:cs="Arial"/>
                <w:color w:val="000000"/>
                <w:sz w:val="18"/>
                <w:lang w:val="es-ES"/>
              </w:rPr>
              <w:t xml:space="preserve"> y los objetivos del programa</w:t>
            </w:r>
          </w:p>
        </w:tc>
        <w:tc>
          <w:tcPr>
            <w:tcW w:w="425" w:type="dxa"/>
          </w:tcPr>
          <w:p w14:paraId="28DDBA2E" w14:textId="4E1573EC"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5D3C38A5" w14:textId="280CF5CF"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6A560C26" w14:textId="143ECE35"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021CF177" w14:textId="48799016"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2B6805AC" w14:textId="7A9964BF" w:rsidR="00FF02B5" w:rsidRDefault="00FF02B5" w:rsidP="00FF02B5">
            <w:pPr>
              <w:jc w:val="center"/>
              <w:rPr>
                <w:rFonts w:ascii="Arial" w:hAnsi="Arial" w:cs="Arial"/>
                <w:b/>
                <w:sz w:val="18"/>
                <w:szCs w:val="18"/>
              </w:rPr>
            </w:pPr>
            <w:r>
              <w:rPr>
                <w:rFonts w:ascii="Arial" w:hAnsi="Arial" w:cs="Arial"/>
                <w:b/>
                <w:sz w:val="18"/>
                <w:szCs w:val="18"/>
              </w:rPr>
              <w:t>5</w:t>
            </w:r>
          </w:p>
        </w:tc>
      </w:tr>
      <w:tr w:rsidR="00FF02B5" w:rsidRPr="004563BD" w14:paraId="0E168697" w14:textId="77777777" w:rsidTr="002B41FB">
        <w:trPr>
          <w:trHeight w:val="138"/>
          <w:jc w:val="center"/>
        </w:trPr>
        <w:tc>
          <w:tcPr>
            <w:tcW w:w="535" w:type="dxa"/>
          </w:tcPr>
          <w:p w14:paraId="33EFF192" w14:textId="7D144586" w:rsidR="00FF02B5" w:rsidRPr="004563BD" w:rsidRDefault="00F83900" w:rsidP="00FF02B5">
            <w:pPr>
              <w:jc w:val="center"/>
              <w:rPr>
                <w:rFonts w:ascii="Arial" w:hAnsi="Arial" w:cs="Arial"/>
                <w:sz w:val="18"/>
                <w:szCs w:val="18"/>
              </w:rPr>
            </w:pPr>
            <w:r>
              <w:rPr>
                <w:rFonts w:ascii="Arial" w:hAnsi="Arial" w:cs="Arial"/>
                <w:sz w:val="18"/>
                <w:szCs w:val="18"/>
              </w:rPr>
              <w:t>39</w:t>
            </w:r>
          </w:p>
        </w:tc>
        <w:tc>
          <w:tcPr>
            <w:tcW w:w="6236" w:type="dxa"/>
          </w:tcPr>
          <w:p w14:paraId="17133CDE" w14:textId="540C77A0" w:rsidR="00FF02B5" w:rsidRPr="004563BD" w:rsidRDefault="00FF02B5" w:rsidP="00FF02B5">
            <w:pPr>
              <w:jc w:val="both"/>
              <w:rPr>
                <w:rFonts w:ascii="Arial" w:hAnsi="Arial" w:cs="Arial"/>
                <w:bCs/>
                <w:sz w:val="18"/>
                <w:szCs w:val="18"/>
              </w:rPr>
            </w:pPr>
            <w:r>
              <w:rPr>
                <w:rFonts w:ascii="Arial" w:hAnsi="Arial" w:cs="Arial"/>
                <w:bCs/>
                <w:sz w:val="18"/>
                <w:szCs w:val="18"/>
              </w:rPr>
              <w:t>Las competencias pedagógicas de los profesores del programa son de calidad</w:t>
            </w:r>
          </w:p>
        </w:tc>
        <w:tc>
          <w:tcPr>
            <w:tcW w:w="425" w:type="dxa"/>
          </w:tcPr>
          <w:p w14:paraId="5812C76B" w14:textId="69BADB89" w:rsidR="00FF02B5" w:rsidRDefault="00FF02B5" w:rsidP="00FF02B5">
            <w:pPr>
              <w:jc w:val="center"/>
              <w:rPr>
                <w:rFonts w:ascii="Arial" w:hAnsi="Arial" w:cs="Arial"/>
                <w:b/>
                <w:sz w:val="18"/>
                <w:szCs w:val="18"/>
              </w:rPr>
            </w:pPr>
            <w:r>
              <w:rPr>
                <w:rFonts w:ascii="Arial" w:hAnsi="Arial" w:cs="Arial"/>
                <w:b/>
                <w:sz w:val="18"/>
                <w:szCs w:val="18"/>
              </w:rPr>
              <w:t>1</w:t>
            </w:r>
          </w:p>
        </w:tc>
        <w:tc>
          <w:tcPr>
            <w:tcW w:w="425" w:type="dxa"/>
          </w:tcPr>
          <w:p w14:paraId="63794B9B" w14:textId="40850331" w:rsidR="00FF02B5" w:rsidRDefault="00FF02B5" w:rsidP="00FF02B5">
            <w:pPr>
              <w:jc w:val="center"/>
              <w:rPr>
                <w:rFonts w:ascii="Arial" w:hAnsi="Arial" w:cs="Arial"/>
                <w:b/>
                <w:sz w:val="18"/>
                <w:szCs w:val="18"/>
              </w:rPr>
            </w:pPr>
            <w:r>
              <w:rPr>
                <w:rFonts w:ascii="Arial" w:hAnsi="Arial" w:cs="Arial"/>
                <w:b/>
                <w:sz w:val="18"/>
                <w:szCs w:val="18"/>
              </w:rPr>
              <w:t>2</w:t>
            </w:r>
          </w:p>
        </w:tc>
        <w:tc>
          <w:tcPr>
            <w:tcW w:w="425" w:type="dxa"/>
          </w:tcPr>
          <w:p w14:paraId="3F565D30" w14:textId="49D84245" w:rsidR="00FF02B5" w:rsidRPr="004563BD" w:rsidRDefault="00FF02B5" w:rsidP="00FF02B5">
            <w:pPr>
              <w:jc w:val="center"/>
              <w:rPr>
                <w:rFonts w:ascii="Arial" w:hAnsi="Arial" w:cs="Arial"/>
                <w:b/>
                <w:sz w:val="18"/>
                <w:szCs w:val="18"/>
              </w:rPr>
            </w:pPr>
            <w:r w:rsidRPr="004563BD">
              <w:rPr>
                <w:rFonts w:ascii="Arial" w:hAnsi="Arial" w:cs="Arial"/>
                <w:b/>
                <w:sz w:val="18"/>
                <w:szCs w:val="18"/>
              </w:rPr>
              <w:t>3</w:t>
            </w:r>
          </w:p>
        </w:tc>
        <w:tc>
          <w:tcPr>
            <w:tcW w:w="499" w:type="dxa"/>
          </w:tcPr>
          <w:p w14:paraId="6F41D925" w14:textId="0873383F" w:rsidR="00FF02B5" w:rsidRDefault="00FF02B5" w:rsidP="00FF02B5">
            <w:pPr>
              <w:jc w:val="center"/>
              <w:rPr>
                <w:rFonts w:ascii="Arial" w:hAnsi="Arial" w:cs="Arial"/>
                <w:b/>
                <w:sz w:val="18"/>
                <w:szCs w:val="18"/>
              </w:rPr>
            </w:pPr>
            <w:r>
              <w:rPr>
                <w:rFonts w:ascii="Arial" w:hAnsi="Arial" w:cs="Arial"/>
                <w:b/>
                <w:sz w:val="18"/>
                <w:szCs w:val="18"/>
              </w:rPr>
              <w:t>4</w:t>
            </w:r>
          </w:p>
        </w:tc>
        <w:tc>
          <w:tcPr>
            <w:tcW w:w="352" w:type="dxa"/>
          </w:tcPr>
          <w:p w14:paraId="4C34510F" w14:textId="474180EF" w:rsidR="00FF02B5" w:rsidRDefault="00FF02B5" w:rsidP="00FF02B5">
            <w:pPr>
              <w:jc w:val="center"/>
              <w:rPr>
                <w:rFonts w:ascii="Arial" w:hAnsi="Arial" w:cs="Arial"/>
                <w:b/>
                <w:sz w:val="18"/>
                <w:szCs w:val="18"/>
              </w:rPr>
            </w:pPr>
            <w:r>
              <w:rPr>
                <w:rFonts w:ascii="Arial" w:hAnsi="Arial" w:cs="Arial"/>
                <w:b/>
                <w:sz w:val="18"/>
                <w:szCs w:val="18"/>
              </w:rPr>
              <w:t>5</w:t>
            </w:r>
          </w:p>
        </w:tc>
      </w:tr>
      <w:tr w:rsidR="004E63BC" w:rsidRPr="004563BD" w14:paraId="692E0287" w14:textId="77777777" w:rsidTr="008E5A13">
        <w:trPr>
          <w:trHeight w:val="138"/>
          <w:jc w:val="center"/>
        </w:trPr>
        <w:tc>
          <w:tcPr>
            <w:tcW w:w="8897" w:type="dxa"/>
            <w:gridSpan w:val="7"/>
          </w:tcPr>
          <w:p w14:paraId="261AB211" w14:textId="29170AAC" w:rsidR="004E63BC" w:rsidRDefault="004E63BC" w:rsidP="00CE486E">
            <w:pPr>
              <w:jc w:val="center"/>
              <w:rPr>
                <w:rFonts w:ascii="Arial" w:hAnsi="Arial" w:cs="Arial"/>
                <w:b/>
                <w:sz w:val="18"/>
                <w:szCs w:val="18"/>
              </w:rPr>
            </w:pPr>
            <w:r w:rsidRPr="004E63BC">
              <w:rPr>
                <w:rFonts w:ascii="Arial" w:hAnsi="Arial" w:cs="Arial"/>
                <w:b/>
                <w:sz w:val="18"/>
                <w:szCs w:val="18"/>
              </w:rPr>
              <w:t>FACTOR 4:  PROCESOS ACADÉMICOS Y LINEAMIENTOS CURRICULARES</w:t>
            </w:r>
          </w:p>
        </w:tc>
      </w:tr>
      <w:tr w:rsidR="004E63BC" w:rsidRPr="004563BD" w14:paraId="5343DDB7" w14:textId="77777777" w:rsidTr="003E327B">
        <w:trPr>
          <w:trHeight w:val="377"/>
          <w:jc w:val="center"/>
        </w:trPr>
        <w:tc>
          <w:tcPr>
            <w:tcW w:w="8897" w:type="dxa"/>
            <w:gridSpan w:val="7"/>
          </w:tcPr>
          <w:p w14:paraId="00E1032F" w14:textId="69F9E87E" w:rsidR="004E63BC" w:rsidRDefault="004E63BC" w:rsidP="004E63BC">
            <w:pPr>
              <w:jc w:val="center"/>
              <w:rPr>
                <w:rFonts w:ascii="Arial" w:hAnsi="Arial" w:cs="Arial"/>
                <w:b/>
                <w:sz w:val="18"/>
                <w:szCs w:val="18"/>
              </w:rPr>
            </w:pPr>
            <w:r w:rsidRPr="004E63BC">
              <w:rPr>
                <w:rFonts w:ascii="Arial" w:hAnsi="Arial" w:cs="Arial"/>
                <w:b/>
                <w:sz w:val="18"/>
                <w:szCs w:val="18"/>
              </w:rPr>
              <w:t>Formación, Aprendizaje y Desarrollo de Investigadores: El pap</w:t>
            </w:r>
            <w:r>
              <w:rPr>
                <w:rFonts w:ascii="Arial" w:hAnsi="Arial" w:cs="Arial"/>
                <w:b/>
                <w:sz w:val="18"/>
                <w:szCs w:val="18"/>
              </w:rPr>
              <w:t xml:space="preserve">el de las Tutorías de Posgrado </w:t>
            </w:r>
          </w:p>
        </w:tc>
      </w:tr>
      <w:tr w:rsidR="003E327B" w:rsidRPr="004563BD" w14:paraId="730AD48F" w14:textId="77777777" w:rsidTr="002B41FB">
        <w:trPr>
          <w:trHeight w:val="138"/>
          <w:jc w:val="center"/>
        </w:trPr>
        <w:tc>
          <w:tcPr>
            <w:tcW w:w="535" w:type="dxa"/>
          </w:tcPr>
          <w:p w14:paraId="56B415EC" w14:textId="66565DB6" w:rsidR="003E327B" w:rsidRPr="004563BD" w:rsidRDefault="003A7258" w:rsidP="003E327B">
            <w:pPr>
              <w:jc w:val="center"/>
              <w:rPr>
                <w:rFonts w:ascii="Arial" w:hAnsi="Arial" w:cs="Arial"/>
                <w:sz w:val="18"/>
                <w:szCs w:val="18"/>
              </w:rPr>
            </w:pPr>
            <w:r>
              <w:rPr>
                <w:rFonts w:ascii="Arial" w:hAnsi="Arial" w:cs="Arial"/>
                <w:sz w:val="18"/>
                <w:szCs w:val="18"/>
              </w:rPr>
              <w:t>40</w:t>
            </w:r>
          </w:p>
        </w:tc>
        <w:tc>
          <w:tcPr>
            <w:tcW w:w="6236" w:type="dxa"/>
          </w:tcPr>
          <w:p w14:paraId="55B9D3B4" w14:textId="6DEE56D4" w:rsidR="003E327B" w:rsidRPr="007C7FD1" w:rsidRDefault="003E327B" w:rsidP="003E327B">
            <w:pPr>
              <w:autoSpaceDE w:val="0"/>
              <w:autoSpaceDN w:val="0"/>
              <w:adjustRightInd w:val="0"/>
              <w:rPr>
                <w:rFonts w:ascii="Arial" w:hAnsi="Arial" w:cs="Arial"/>
                <w:bCs/>
                <w:color w:val="000000"/>
                <w:sz w:val="18"/>
                <w:lang w:val="es-ES"/>
              </w:rPr>
            </w:pPr>
            <w:r w:rsidRPr="007C7FD1">
              <w:rPr>
                <w:rFonts w:ascii="Arial" w:hAnsi="Arial" w:cs="Arial"/>
                <w:bCs/>
                <w:color w:val="000000"/>
                <w:sz w:val="18"/>
                <w:lang w:val="es-ES"/>
              </w:rPr>
              <w:t>La estrategia de tutoría es apropiada para su formación investigativa.</w:t>
            </w:r>
          </w:p>
        </w:tc>
        <w:tc>
          <w:tcPr>
            <w:tcW w:w="425" w:type="dxa"/>
          </w:tcPr>
          <w:p w14:paraId="54FB797B" w14:textId="0EBEA2F7" w:rsidR="003E327B" w:rsidRDefault="003E327B" w:rsidP="003E327B">
            <w:pPr>
              <w:jc w:val="center"/>
              <w:rPr>
                <w:rFonts w:ascii="Arial" w:hAnsi="Arial" w:cs="Arial"/>
                <w:b/>
                <w:sz w:val="18"/>
                <w:szCs w:val="18"/>
              </w:rPr>
            </w:pPr>
            <w:r>
              <w:rPr>
                <w:rFonts w:ascii="Arial" w:hAnsi="Arial" w:cs="Arial"/>
                <w:b/>
                <w:sz w:val="18"/>
                <w:szCs w:val="18"/>
              </w:rPr>
              <w:t>1</w:t>
            </w:r>
          </w:p>
        </w:tc>
        <w:tc>
          <w:tcPr>
            <w:tcW w:w="425" w:type="dxa"/>
          </w:tcPr>
          <w:p w14:paraId="4E703C66" w14:textId="427E8F68" w:rsidR="003E327B" w:rsidRDefault="003E327B" w:rsidP="003E327B">
            <w:pPr>
              <w:jc w:val="center"/>
              <w:rPr>
                <w:rFonts w:ascii="Arial" w:hAnsi="Arial" w:cs="Arial"/>
                <w:b/>
                <w:sz w:val="18"/>
                <w:szCs w:val="18"/>
              </w:rPr>
            </w:pPr>
            <w:r>
              <w:rPr>
                <w:rFonts w:ascii="Arial" w:hAnsi="Arial" w:cs="Arial"/>
                <w:b/>
                <w:sz w:val="18"/>
                <w:szCs w:val="18"/>
              </w:rPr>
              <w:t>2</w:t>
            </w:r>
          </w:p>
        </w:tc>
        <w:tc>
          <w:tcPr>
            <w:tcW w:w="425" w:type="dxa"/>
          </w:tcPr>
          <w:p w14:paraId="42C9F14B" w14:textId="0C507308" w:rsidR="003E327B" w:rsidRPr="004563BD" w:rsidRDefault="003E327B" w:rsidP="003E327B">
            <w:pPr>
              <w:jc w:val="center"/>
              <w:rPr>
                <w:rFonts w:ascii="Arial" w:hAnsi="Arial" w:cs="Arial"/>
                <w:b/>
                <w:sz w:val="18"/>
                <w:szCs w:val="18"/>
              </w:rPr>
            </w:pPr>
            <w:r w:rsidRPr="004563BD">
              <w:rPr>
                <w:rFonts w:ascii="Arial" w:hAnsi="Arial" w:cs="Arial"/>
                <w:b/>
                <w:sz w:val="18"/>
                <w:szCs w:val="18"/>
              </w:rPr>
              <w:t>3</w:t>
            </w:r>
          </w:p>
        </w:tc>
        <w:tc>
          <w:tcPr>
            <w:tcW w:w="499" w:type="dxa"/>
          </w:tcPr>
          <w:p w14:paraId="583A94B9" w14:textId="0559C31D" w:rsidR="003E327B" w:rsidRDefault="003E327B" w:rsidP="003E327B">
            <w:pPr>
              <w:jc w:val="center"/>
              <w:rPr>
                <w:rFonts w:ascii="Arial" w:hAnsi="Arial" w:cs="Arial"/>
                <w:b/>
                <w:sz w:val="18"/>
                <w:szCs w:val="18"/>
              </w:rPr>
            </w:pPr>
            <w:r>
              <w:rPr>
                <w:rFonts w:ascii="Arial" w:hAnsi="Arial" w:cs="Arial"/>
                <w:b/>
                <w:sz w:val="18"/>
                <w:szCs w:val="18"/>
              </w:rPr>
              <w:t>4</w:t>
            </w:r>
          </w:p>
        </w:tc>
        <w:tc>
          <w:tcPr>
            <w:tcW w:w="352" w:type="dxa"/>
          </w:tcPr>
          <w:p w14:paraId="5A686C2D" w14:textId="5F9EF4C4" w:rsidR="003E327B" w:rsidRDefault="003E327B" w:rsidP="003E327B">
            <w:pPr>
              <w:jc w:val="center"/>
              <w:rPr>
                <w:rFonts w:ascii="Arial" w:hAnsi="Arial" w:cs="Arial"/>
                <w:b/>
                <w:sz w:val="18"/>
                <w:szCs w:val="18"/>
              </w:rPr>
            </w:pPr>
            <w:r>
              <w:rPr>
                <w:rFonts w:ascii="Arial" w:hAnsi="Arial" w:cs="Arial"/>
                <w:b/>
                <w:sz w:val="18"/>
                <w:szCs w:val="18"/>
              </w:rPr>
              <w:t>5</w:t>
            </w:r>
          </w:p>
        </w:tc>
      </w:tr>
      <w:tr w:rsidR="003E327B" w:rsidRPr="004563BD" w14:paraId="2E3B6EF6" w14:textId="77777777" w:rsidTr="002B41FB">
        <w:trPr>
          <w:trHeight w:val="138"/>
          <w:jc w:val="center"/>
        </w:trPr>
        <w:tc>
          <w:tcPr>
            <w:tcW w:w="535" w:type="dxa"/>
          </w:tcPr>
          <w:p w14:paraId="2E51AA26" w14:textId="39EEA05D" w:rsidR="003E327B" w:rsidRPr="004563BD" w:rsidRDefault="003A7258" w:rsidP="003E327B">
            <w:pPr>
              <w:jc w:val="center"/>
              <w:rPr>
                <w:rFonts w:ascii="Arial" w:hAnsi="Arial" w:cs="Arial"/>
                <w:sz w:val="18"/>
                <w:szCs w:val="18"/>
              </w:rPr>
            </w:pPr>
            <w:r>
              <w:rPr>
                <w:rFonts w:ascii="Arial" w:hAnsi="Arial" w:cs="Arial"/>
                <w:sz w:val="18"/>
                <w:szCs w:val="18"/>
              </w:rPr>
              <w:t>41</w:t>
            </w:r>
          </w:p>
        </w:tc>
        <w:tc>
          <w:tcPr>
            <w:tcW w:w="6236" w:type="dxa"/>
          </w:tcPr>
          <w:p w14:paraId="0DF92F60" w14:textId="580C82F5" w:rsidR="003E327B" w:rsidRPr="007C7FD1" w:rsidRDefault="003E327B" w:rsidP="003E327B">
            <w:pPr>
              <w:autoSpaceDE w:val="0"/>
              <w:autoSpaceDN w:val="0"/>
              <w:adjustRightInd w:val="0"/>
              <w:jc w:val="both"/>
              <w:rPr>
                <w:rFonts w:ascii="Arial" w:hAnsi="Arial" w:cs="Arial"/>
                <w:bCs/>
                <w:color w:val="000000"/>
                <w:sz w:val="18"/>
                <w:lang w:val="es-ES"/>
              </w:rPr>
            </w:pPr>
            <w:r w:rsidRPr="007C7FD1">
              <w:rPr>
                <w:rFonts w:ascii="Arial" w:hAnsi="Arial" w:cs="Arial"/>
                <w:bCs/>
                <w:color w:val="000000"/>
                <w:sz w:val="18"/>
                <w:lang w:val="es-ES"/>
              </w:rPr>
              <w:t>La tutoría le proporciona autonomía para desarrollar competencias y  capacidades  del proceso de investigación.</w:t>
            </w:r>
          </w:p>
        </w:tc>
        <w:tc>
          <w:tcPr>
            <w:tcW w:w="425" w:type="dxa"/>
          </w:tcPr>
          <w:p w14:paraId="2B9B38DD" w14:textId="7020FD1C" w:rsidR="003E327B" w:rsidRDefault="003E327B" w:rsidP="003E327B">
            <w:pPr>
              <w:jc w:val="center"/>
              <w:rPr>
                <w:rFonts w:ascii="Arial" w:hAnsi="Arial" w:cs="Arial"/>
                <w:b/>
                <w:sz w:val="18"/>
                <w:szCs w:val="18"/>
              </w:rPr>
            </w:pPr>
            <w:r>
              <w:rPr>
                <w:rFonts w:ascii="Arial" w:hAnsi="Arial" w:cs="Arial"/>
                <w:b/>
                <w:sz w:val="18"/>
                <w:szCs w:val="18"/>
              </w:rPr>
              <w:t>1</w:t>
            </w:r>
          </w:p>
        </w:tc>
        <w:tc>
          <w:tcPr>
            <w:tcW w:w="425" w:type="dxa"/>
          </w:tcPr>
          <w:p w14:paraId="7CE13898" w14:textId="3C9B0951" w:rsidR="003E327B" w:rsidRDefault="003E327B" w:rsidP="003E327B">
            <w:pPr>
              <w:jc w:val="center"/>
              <w:rPr>
                <w:rFonts w:ascii="Arial" w:hAnsi="Arial" w:cs="Arial"/>
                <w:b/>
                <w:sz w:val="18"/>
                <w:szCs w:val="18"/>
              </w:rPr>
            </w:pPr>
            <w:r>
              <w:rPr>
                <w:rFonts w:ascii="Arial" w:hAnsi="Arial" w:cs="Arial"/>
                <w:b/>
                <w:sz w:val="18"/>
                <w:szCs w:val="18"/>
              </w:rPr>
              <w:t>2</w:t>
            </w:r>
          </w:p>
        </w:tc>
        <w:tc>
          <w:tcPr>
            <w:tcW w:w="425" w:type="dxa"/>
          </w:tcPr>
          <w:p w14:paraId="674515E7" w14:textId="22C142DE" w:rsidR="003E327B" w:rsidRPr="004563BD" w:rsidRDefault="003E327B" w:rsidP="003E327B">
            <w:pPr>
              <w:jc w:val="center"/>
              <w:rPr>
                <w:rFonts w:ascii="Arial" w:hAnsi="Arial" w:cs="Arial"/>
                <w:b/>
                <w:sz w:val="18"/>
                <w:szCs w:val="18"/>
              </w:rPr>
            </w:pPr>
            <w:r w:rsidRPr="004563BD">
              <w:rPr>
                <w:rFonts w:ascii="Arial" w:hAnsi="Arial" w:cs="Arial"/>
                <w:b/>
                <w:sz w:val="18"/>
                <w:szCs w:val="18"/>
              </w:rPr>
              <w:t>3</w:t>
            </w:r>
          </w:p>
        </w:tc>
        <w:tc>
          <w:tcPr>
            <w:tcW w:w="499" w:type="dxa"/>
          </w:tcPr>
          <w:p w14:paraId="60663454" w14:textId="6B2EFB57" w:rsidR="003E327B" w:rsidRDefault="003E327B" w:rsidP="003E327B">
            <w:pPr>
              <w:jc w:val="center"/>
              <w:rPr>
                <w:rFonts w:ascii="Arial" w:hAnsi="Arial" w:cs="Arial"/>
                <w:b/>
                <w:sz w:val="18"/>
                <w:szCs w:val="18"/>
              </w:rPr>
            </w:pPr>
            <w:r>
              <w:rPr>
                <w:rFonts w:ascii="Arial" w:hAnsi="Arial" w:cs="Arial"/>
                <w:b/>
                <w:sz w:val="18"/>
                <w:szCs w:val="18"/>
              </w:rPr>
              <w:t>4</w:t>
            </w:r>
          </w:p>
        </w:tc>
        <w:tc>
          <w:tcPr>
            <w:tcW w:w="352" w:type="dxa"/>
          </w:tcPr>
          <w:p w14:paraId="4BF26C8E" w14:textId="046D1765" w:rsidR="003E327B" w:rsidRDefault="003E327B" w:rsidP="003E327B">
            <w:pPr>
              <w:jc w:val="center"/>
              <w:rPr>
                <w:rFonts w:ascii="Arial" w:hAnsi="Arial" w:cs="Arial"/>
                <w:b/>
                <w:sz w:val="18"/>
                <w:szCs w:val="18"/>
              </w:rPr>
            </w:pPr>
            <w:r>
              <w:rPr>
                <w:rFonts w:ascii="Arial" w:hAnsi="Arial" w:cs="Arial"/>
                <w:b/>
                <w:sz w:val="18"/>
                <w:szCs w:val="18"/>
              </w:rPr>
              <w:t>5</w:t>
            </w:r>
          </w:p>
        </w:tc>
      </w:tr>
      <w:tr w:rsidR="003E327B" w:rsidRPr="004563BD" w14:paraId="401A88F1" w14:textId="77777777" w:rsidTr="002B41FB">
        <w:trPr>
          <w:trHeight w:val="138"/>
          <w:jc w:val="center"/>
        </w:trPr>
        <w:tc>
          <w:tcPr>
            <w:tcW w:w="535" w:type="dxa"/>
          </w:tcPr>
          <w:p w14:paraId="39652C7E" w14:textId="5487E9D3" w:rsidR="003E327B" w:rsidRPr="004563BD" w:rsidRDefault="003A7258" w:rsidP="003E327B">
            <w:pPr>
              <w:jc w:val="center"/>
              <w:rPr>
                <w:rFonts w:ascii="Arial" w:hAnsi="Arial" w:cs="Arial"/>
                <w:sz w:val="18"/>
                <w:szCs w:val="18"/>
              </w:rPr>
            </w:pPr>
            <w:r>
              <w:rPr>
                <w:rFonts w:ascii="Arial" w:hAnsi="Arial" w:cs="Arial"/>
                <w:sz w:val="18"/>
                <w:szCs w:val="18"/>
              </w:rPr>
              <w:t>42</w:t>
            </w:r>
          </w:p>
        </w:tc>
        <w:tc>
          <w:tcPr>
            <w:tcW w:w="6236" w:type="dxa"/>
          </w:tcPr>
          <w:p w14:paraId="7968C300" w14:textId="40D73F0E" w:rsidR="003E327B" w:rsidRPr="007C7FD1" w:rsidRDefault="003E327B" w:rsidP="003E327B">
            <w:pPr>
              <w:autoSpaceDE w:val="0"/>
              <w:autoSpaceDN w:val="0"/>
              <w:adjustRightInd w:val="0"/>
              <w:jc w:val="both"/>
              <w:rPr>
                <w:rFonts w:ascii="Arial" w:hAnsi="Arial" w:cs="Arial"/>
                <w:bCs/>
                <w:color w:val="000000"/>
                <w:sz w:val="18"/>
                <w:lang w:val="es-ES"/>
              </w:rPr>
            </w:pPr>
            <w:r w:rsidRPr="007C7FD1">
              <w:rPr>
                <w:rFonts w:ascii="Arial" w:hAnsi="Arial" w:cs="Arial"/>
                <w:bCs/>
                <w:color w:val="000000"/>
                <w:sz w:val="18"/>
                <w:lang w:val="es-ES"/>
              </w:rPr>
              <w:t>Las estrategias y mecanismos de segu</w:t>
            </w:r>
            <w:r>
              <w:rPr>
                <w:rFonts w:ascii="Arial" w:hAnsi="Arial" w:cs="Arial"/>
                <w:bCs/>
                <w:color w:val="000000"/>
                <w:sz w:val="18"/>
                <w:lang w:val="es-ES"/>
              </w:rPr>
              <w:t xml:space="preserve">imiento por parte del tutor a las labores desarrolladas por el estudiante </w:t>
            </w:r>
            <w:r w:rsidRPr="007C7FD1">
              <w:rPr>
                <w:rFonts w:ascii="Arial" w:hAnsi="Arial" w:cs="Arial"/>
                <w:bCs/>
                <w:color w:val="000000"/>
                <w:sz w:val="18"/>
                <w:lang w:val="es-ES"/>
              </w:rPr>
              <w:t xml:space="preserve"> proporcionan elementos para el</w:t>
            </w:r>
            <w:r>
              <w:rPr>
                <w:rFonts w:ascii="Arial" w:hAnsi="Arial" w:cs="Arial"/>
                <w:bCs/>
                <w:color w:val="000000"/>
                <w:sz w:val="18"/>
                <w:lang w:val="es-ES"/>
              </w:rPr>
              <w:t xml:space="preserve"> desarrollo del</w:t>
            </w:r>
            <w:r w:rsidRPr="007C7FD1">
              <w:rPr>
                <w:rFonts w:ascii="Arial" w:hAnsi="Arial" w:cs="Arial"/>
                <w:bCs/>
                <w:color w:val="000000"/>
                <w:sz w:val="18"/>
                <w:lang w:val="es-ES"/>
              </w:rPr>
              <w:t xml:space="preserve"> aprendizaje.</w:t>
            </w:r>
          </w:p>
        </w:tc>
        <w:tc>
          <w:tcPr>
            <w:tcW w:w="425" w:type="dxa"/>
          </w:tcPr>
          <w:p w14:paraId="430DC00D" w14:textId="682728A0" w:rsidR="003E327B" w:rsidRDefault="003E327B" w:rsidP="003E327B">
            <w:pPr>
              <w:jc w:val="center"/>
              <w:rPr>
                <w:rFonts w:ascii="Arial" w:hAnsi="Arial" w:cs="Arial"/>
                <w:b/>
                <w:sz w:val="18"/>
                <w:szCs w:val="18"/>
              </w:rPr>
            </w:pPr>
            <w:r>
              <w:rPr>
                <w:rFonts w:ascii="Arial" w:hAnsi="Arial" w:cs="Arial"/>
                <w:b/>
                <w:sz w:val="18"/>
                <w:szCs w:val="18"/>
              </w:rPr>
              <w:t>1</w:t>
            </w:r>
          </w:p>
        </w:tc>
        <w:tc>
          <w:tcPr>
            <w:tcW w:w="425" w:type="dxa"/>
          </w:tcPr>
          <w:p w14:paraId="018D7FAE" w14:textId="414E5F09" w:rsidR="003E327B" w:rsidRDefault="003E327B" w:rsidP="003E327B">
            <w:pPr>
              <w:jc w:val="center"/>
              <w:rPr>
                <w:rFonts w:ascii="Arial" w:hAnsi="Arial" w:cs="Arial"/>
                <w:b/>
                <w:sz w:val="18"/>
                <w:szCs w:val="18"/>
              </w:rPr>
            </w:pPr>
            <w:r>
              <w:rPr>
                <w:rFonts w:ascii="Arial" w:hAnsi="Arial" w:cs="Arial"/>
                <w:b/>
                <w:sz w:val="18"/>
                <w:szCs w:val="18"/>
              </w:rPr>
              <w:t>2</w:t>
            </w:r>
          </w:p>
        </w:tc>
        <w:tc>
          <w:tcPr>
            <w:tcW w:w="425" w:type="dxa"/>
          </w:tcPr>
          <w:p w14:paraId="2C67D83B" w14:textId="76A0BF19" w:rsidR="003E327B" w:rsidRPr="004563BD" w:rsidRDefault="003E327B" w:rsidP="003E327B">
            <w:pPr>
              <w:jc w:val="center"/>
              <w:rPr>
                <w:rFonts w:ascii="Arial" w:hAnsi="Arial" w:cs="Arial"/>
                <w:b/>
                <w:sz w:val="18"/>
                <w:szCs w:val="18"/>
              </w:rPr>
            </w:pPr>
            <w:r w:rsidRPr="004563BD">
              <w:rPr>
                <w:rFonts w:ascii="Arial" w:hAnsi="Arial" w:cs="Arial"/>
                <w:b/>
                <w:sz w:val="18"/>
                <w:szCs w:val="18"/>
              </w:rPr>
              <w:t>3</w:t>
            </w:r>
          </w:p>
        </w:tc>
        <w:tc>
          <w:tcPr>
            <w:tcW w:w="499" w:type="dxa"/>
          </w:tcPr>
          <w:p w14:paraId="26DF14BF" w14:textId="0FD01254" w:rsidR="003E327B" w:rsidRDefault="003E327B" w:rsidP="003E327B">
            <w:pPr>
              <w:jc w:val="center"/>
              <w:rPr>
                <w:rFonts w:ascii="Arial" w:hAnsi="Arial" w:cs="Arial"/>
                <w:b/>
                <w:sz w:val="18"/>
                <w:szCs w:val="18"/>
              </w:rPr>
            </w:pPr>
            <w:r>
              <w:rPr>
                <w:rFonts w:ascii="Arial" w:hAnsi="Arial" w:cs="Arial"/>
                <w:b/>
                <w:sz w:val="18"/>
                <w:szCs w:val="18"/>
              </w:rPr>
              <w:t>4</w:t>
            </w:r>
          </w:p>
        </w:tc>
        <w:tc>
          <w:tcPr>
            <w:tcW w:w="352" w:type="dxa"/>
          </w:tcPr>
          <w:p w14:paraId="572BA30A" w14:textId="3C5BD7E3" w:rsidR="003E327B" w:rsidRDefault="003E327B" w:rsidP="003E327B">
            <w:pPr>
              <w:jc w:val="center"/>
              <w:rPr>
                <w:rFonts w:ascii="Arial" w:hAnsi="Arial" w:cs="Arial"/>
                <w:b/>
                <w:sz w:val="18"/>
                <w:szCs w:val="18"/>
              </w:rPr>
            </w:pPr>
            <w:r>
              <w:rPr>
                <w:rFonts w:ascii="Arial" w:hAnsi="Arial" w:cs="Arial"/>
                <w:b/>
                <w:sz w:val="18"/>
                <w:szCs w:val="18"/>
              </w:rPr>
              <w:t>5</w:t>
            </w:r>
          </w:p>
        </w:tc>
      </w:tr>
      <w:tr w:rsidR="003E327B" w:rsidRPr="004563BD" w14:paraId="0004FE1C" w14:textId="77777777" w:rsidTr="002B41FB">
        <w:trPr>
          <w:trHeight w:val="138"/>
          <w:jc w:val="center"/>
        </w:trPr>
        <w:tc>
          <w:tcPr>
            <w:tcW w:w="535" w:type="dxa"/>
          </w:tcPr>
          <w:p w14:paraId="32C53C91" w14:textId="230488CD" w:rsidR="003E327B" w:rsidRPr="004563BD" w:rsidRDefault="003A7258" w:rsidP="003E327B">
            <w:pPr>
              <w:jc w:val="center"/>
              <w:rPr>
                <w:rFonts w:ascii="Arial" w:hAnsi="Arial" w:cs="Arial"/>
                <w:sz w:val="18"/>
                <w:szCs w:val="18"/>
              </w:rPr>
            </w:pPr>
            <w:r>
              <w:rPr>
                <w:rFonts w:ascii="Arial" w:hAnsi="Arial" w:cs="Arial"/>
                <w:sz w:val="18"/>
                <w:szCs w:val="18"/>
              </w:rPr>
              <w:t>43</w:t>
            </w:r>
          </w:p>
        </w:tc>
        <w:tc>
          <w:tcPr>
            <w:tcW w:w="6236" w:type="dxa"/>
          </w:tcPr>
          <w:p w14:paraId="53B15B45" w14:textId="50C6CC31" w:rsidR="003E327B" w:rsidRPr="004563BD" w:rsidRDefault="003E327B" w:rsidP="003E327B">
            <w:pPr>
              <w:jc w:val="both"/>
              <w:rPr>
                <w:rFonts w:ascii="Arial" w:hAnsi="Arial" w:cs="Arial"/>
                <w:bCs/>
                <w:sz w:val="18"/>
                <w:szCs w:val="18"/>
              </w:rPr>
            </w:pPr>
            <w:r>
              <w:rPr>
                <w:rFonts w:ascii="Arial" w:hAnsi="Arial" w:cs="Arial"/>
                <w:bCs/>
                <w:sz w:val="18"/>
                <w:szCs w:val="18"/>
              </w:rPr>
              <w:t>E</w:t>
            </w:r>
            <w:r w:rsidRPr="007C7FD1">
              <w:rPr>
                <w:rFonts w:ascii="Arial" w:hAnsi="Arial" w:cs="Arial"/>
                <w:bCs/>
                <w:sz w:val="18"/>
                <w:szCs w:val="18"/>
              </w:rPr>
              <w:t>l proceso de acompañamiento de los tut</w:t>
            </w:r>
            <w:r>
              <w:rPr>
                <w:rFonts w:ascii="Arial" w:hAnsi="Arial" w:cs="Arial"/>
                <w:bCs/>
                <w:sz w:val="18"/>
                <w:szCs w:val="18"/>
              </w:rPr>
              <w:t xml:space="preserve">ores en su proceso de formación es de calidad </w:t>
            </w:r>
          </w:p>
        </w:tc>
        <w:tc>
          <w:tcPr>
            <w:tcW w:w="425" w:type="dxa"/>
          </w:tcPr>
          <w:p w14:paraId="560742AD" w14:textId="2A760239" w:rsidR="003E327B" w:rsidRDefault="003E327B" w:rsidP="003E327B">
            <w:pPr>
              <w:jc w:val="center"/>
              <w:rPr>
                <w:rFonts w:ascii="Arial" w:hAnsi="Arial" w:cs="Arial"/>
                <w:b/>
                <w:sz w:val="18"/>
                <w:szCs w:val="18"/>
              </w:rPr>
            </w:pPr>
            <w:r>
              <w:rPr>
                <w:rFonts w:ascii="Arial" w:hAnsi="Arial" w:cs="Arial"/>
                <w:b/>
                <w:sz w:val="18"/>
                <w:szCs w:val="18"/>
              </w:rPr>
              <w:t>1</w:t>
            </w:r>
          </w:p>
        </w:tc>
        <w:tc>
          <w:tcPr>
            <w:tcW w:w="425" w:type="dxa"/>
          </w:tcPr>
          <w:p w14:paraId="6F95D42A" w14:textId="0C40079F" w:rsidR="003E327B" w:rsidRDefault="003E327B" w:rsidP="003E327B">
            <w:pPr>
              <w:jc w:val="center"/>
              <w:rPr>
                <w:rFonts w:ascii="Arial" w:hAnsi="Arial" w:cs="Arial"/>
                <w:b/>
                <w:sz w:val="18"/>
                <w:szCs w:val="18"/>
              </w:rPr>
            </w:pPr>
            <w:r>
              <w:rPr>
                <w:rFonts w:ascii="Arial" w:hAnsi="Arial" w:cs="Arial"/>
                <w:b/>
                <w:sz w:val="18"/>
                <w:szCs w:val="18"/>
              </w:rPr>
              <w:t>2</w:t>
            </w:r>
          </w:p>
        </w:tc>
        <w:tc>
          <w:tcPr>
            <w:tcW w:w="425" w:type="dxa"/>
          </w:tcPr>
          <w:p w14:paraId="61F94FFC" w14:textId="0F711A1C" w:rsidR="003E327B" w:rsidRPr="004563BD" w:rsidRDefault="003E327B" w:rsidP="003E327B">
            <w:pPr>
              <w:jc w:val="center"/>
              <w:rPr>
                <w:rFonts w:ascii="Arial" w:hAnsi="Arial" w:cs="Arial"/>
                <w:b/>
                <w:sz w:val="18"/>
                <w:szCs w:val="18"/>
              </w:rPr>
            </w:pPr>
            <w:r w:rsidRPr="004563BD">
              <w:rPr>
                <w:rFonts w:ascii="Arial" w:hAnsi="Arial" w:cs="Arial"/>
                <w:b/>
                <w:sz w:val="18"/>
                <w:szCs w:val="18"/>
              </w:rPr>
              <w:t>3</w:t>
            </w:r>
          </w:p>
        </w:tc>
        <w:tc>
          <w:tcPr>
            <w:tcW w:w="499" w:type="dxa"/>
          </w:tcPr>
          <w:p w14:paraId="347E52C9" w14:textId="01035242" w:rsidR="003E327B" w:rsidRDefault="003E327B" w:rsidP="003E327B">
            <w:pPr>
              <w:jc w:val="center"/>
              <w:rPr>
                <w:rFonts w:ascii="Arial" w:hAnsi="Arial" w:cs="Arial"/>
                <w:b/>
                <w:sz w:val="18"/>
                <w:szCs w:val="18"/>
              </w:rPr>
            </w:pPr>
            <w:r>
              <w:rPr>
                <w:rFonts w:ascii="Arial" w:hAnsi="Arial" w:cs="Arial"/>
                <w:b/>
                <w:sz w:val="18"/>
                <w:szCs w:val="18"/>
              </w:rPr>
              <w:t>4</w:t>
            </w:r>
          </w:p>
        </w:tc>
        <w:tc>
          <w:tcPr>
            <w:tcW w:w="352" w:type="dxa"/>
          </w:tcPr>
          <w:p w14:paraId="6D3AB37F" w14:textId="77775649" w:rsidR="003E327B" w:rsidRDefault="003E327B" w:rsidP="003E327B">
            <w:pPr>
              <w:jc w:val="center"/>
              <w:rPr>
                <w:rFonts w:ascii="Arial" w:hAnsi="Arial" w:cs="Arial"/>
                <w:b/>
                <w:sz w:val="18"/>
                <w:szCs w:val="18"/>
              </w:rPr>
            </w:pPr>
            <w:r>
              <w:rPr>
                <w:rFonts w:ascii="Arial" w:hAnsi="Arial" w:cs="Arial"/>
                <w:b/>
                <w:sz w:val="18"/>
                <w:szCs w:val="18"/>
              </w:rPr>
              <w:t>5</w:t>
            </w:r>
          </w:p>
        </w:tc>
      </w:tr>
      <w:tr w:rsidR="006D04CA" w:rsidRPr="004563BD" w14:paraId="5089BC8E" w14:textId="77777777" w:rsidTr="008E5A13">
        <w:trPr>
          <w:trHeight w:val="138"/>
          <w:jc w:val="center"/>
        </w:trPr>
        <w:tc>
          <w:tcPr>
            <w:tcW w:w="8897" w:type="dxa"/>
            <w:gridSpan w:val="7"/>
          </w:tcPr>
          <w:p w14:paraId="4911F250" w14:textId="25BDB586" w:rsidR="006D04CA" w:rsidRPr="006D04CA" w:rsidRDefault="006D04CA" w:rsidP="006D04CA">
            <w:pPr>
              <w:autoSpaceDE w:val="0"/>
              <w:autoSpaceDN w:val="0"/>
              <w:adjustRightInd w:val="0"/>
              <w:jc w:val="both"/>
              <w:rPr>
                <w:rFonts w:ascii="Arial" w:hAnsi="Arial" w:cs="Arial"/>
                <w:b/>
                <w:bCs/>
                <w:color w:val="000000"/>
                <w:sz w:val="18"/>
                <w:lang w:val="es-ES"/>
              </w:rPr>
            </w:pPr>
            <w:r w:rsidRPr="006D04CA">
              <w:rPr>
                <w:rFonts w:ascii="Arial" w:hAnsi="Arial" w:cs="Arial"/>
                <w:b/>
                <w:bCs/>
                <w:color w:val="000000"/>
                <w:sz w:val="18"/>
                <w:lang w:val="es-ES"/>
              </w:rPr>
              <w:t xml:space="preserve"> Formación del investigador en términos de su capacidad para comprender el entorno soci</w:t>
            </w:r>
            <w:r>
              <w:rPr>
                <w:rFonts w:ascii="Arial" w:hAnsi="Arial" w:cs="Arial"/>
                <w:b/>
                <w:bCs/>
                <w:color w:val="000000"/>
                <w:sz w:val="18"/>
                <w:lang w:val="es-ES"/>
              </w:rPr>
              <w:t>al y geopolítico de la ciencia.</w:t>
            </w:r>
          </w:p>
        </w:tc>
      </w:tr>
      <w:tr w:rsidR="003E327B" w:rsidRPr="004563BD" w14:paraId="6D75D3C7" w14:textId="77777777" w:rsidTr="002B41FB">
        <w:trPr>
          <w:trHeight w:val="138"/>
          <w:jc w:val="center"/>
        </w:trPr>
        <w:tc>
          <w:tcPr>
            <w:tcW w:w="535" w:type="dxa"/>
          </w:tcPr>
          <w:p w14:paraId="41BF77FE" w14:textId="2A7F3B3C" w:rsidR="00BC766E" w:rsidRDefault="00BC766E" w:rsidP="003E327B">
            <w:pPr>
              <w:jc w:val="center"/>
              <w:rPr>
                <w:rFonts w:ascii="Arial" w:hAnsi="Arial" w:cs="Arial"/>
                <w:sz w:val="18"/>
                <w:szCs w:val="18"/>
              </w:rPr>
            </w:pPr>
          </w:p>
          <w:p w14:paraId="6E10498E" w14:textId="41507EFD" w:rsidR="003E327B" w:rsidRPr="00BC766E" w:rsidRDefault="003A7258" w:rsidP="00BC766E">
            <w:pPr>
              <w:rPr>
                <w:rFonts w:ascii="Arial" w:hAnsi="Arial" w:cs="Arial"/>
                <w:sz w:val="18"/>
                <w:szCs w:val="18"/>
              </w:rPr>
            </w:pPr>
            <w:r>
              <w:rPr>
                <w:rFonts w:ascii="Arial" w:hAnsi="Arial" w:cs="Arial"/>
                <w:sz w:val="18"/>
                <w:szCs w:val="18"/>
              </w:rPr>
              <w:t>44</w:t>
            </w:r>
          </w:p>
        </w:tc>
        <w:tc>
          <w:tcPr>
            <w:tcW w:w="6236" w:type="dxa"/>
          </w:tcPr>
          <w:p w14:paraId="696B1381" w14:textId="10C8B67D" w:rsidR="003E327B" w:rsidRPr="006D04CA" w:rsidRDefault="003E327B" w:rsidP="003E327B">
            <w:pPr>
              <w:autoSpaceDE w:val="0"/>
              <w:autoSpaceDN w:val="0"/>
              <w:adjustRightInd w:val="0"/>
              <w:jc w:val="both"/>
              <w:rPr>
                <w:rFonts w:ascii="Arial" w:hAnsi="Arial" w:cs="Arial"/>
                <w:bCs/>
                <w:color w:val="000000"/>
                <w:sz w:val="18"/>
                <w:lang w:val="es-ES"/>
              </w:rPr>
            </w:pPr>
            <w:r w:rsidRPr="006D04CA">
              <w:rPr>
                <w:rFonts w:ascii="Arial" w:hAnsi="Arial" w:cs="Arial"/>
                <w:bCs/>
                <w:color w:val="000000"/>
                <w:sz w:val="18"/>
                <w:lang w:val="es-ES"/>
              </w:rPr>
              <w:t>La universidad oferta estrategias educativas (congresos, seminarios, foros, cursos conferencias, entre otros) para su formación complementaria</w:t>
            </w:r>
          </w:p>
        </w:tc>
        <w:tc>
          <w:tcPr>
            <w:tcW w:w="425" w:type="dxa"/>
          </w:tcPr>
          <w:p w14:paraId="4BD81999" w14:textId="02B62D2F" w:rsidR="003E327B" w:rsidRDefault="003E327B" w:rsidP="003E327B">
            <w:pPr>
              <w:jc w:val="center"/>
              <w:rPr>
                <w:rFonts w:ascii="Arial" w:hAnsi="Arial" w:cs="Arial"/>
                <w:b/>
                <w:sz w:val="18"/>
                <w:szCs w:val="18"/>
              </w:rPr>
            </w:pPr>
            <w:r>
              <w:rPr>
                <w:rFonts w:ascii="Arial" w:hAnsi="Arial" w:cs="Arial"/>
                <w:b/>
                <w:sz w:val="18"/>
                <w:szCs w:val="18"/>
              </w:rPr>
              <w:t>1</w:t>
            </w:r>
          </w:p>
        </w:tc>
        <w:tc>
          <w:tcPr>
            <w:tcW w:w="425" w:type="dxa"/>
          </w:tcPr>
          <w:p w14:paraId="3C5AE557" w14:textId="21F010A9" w:rsidR="003E327B" w:rsidRDefault="003E327B" w:rsidP="003E327B">
            <w:pPr>
              <w:jc w:val="center"/>
              <w:rPr>
                <w:rFonts w:ascii="Arial" w:hAnsi="Arial" w:cs="Arial"/>
                <w:b/>
                <w:sz w:val="18"/>
                <w:szCs w:val="18"/>
              </w:rPr>
            </w:pPr>
            <w:r>
              <w:rPr>
                <w:rFonts w:ascii="Arial" w:hAnsi="Arial" w:cs="Arial"/>
                <w:b/>
                <w:sz w:val="18"/>
                <w:szCs w:val="18"/>
              </w:rPr>
              <w:t>2</w:t>
            </w:r>
          </w:p>
        </w:tc>
        <w:tc>
          <w:tcPr>
            <w:tcW w:w="425" w:type="dxa"/>
          </w:tcPr>
          <w:p w14:paraId="061CFD85" w14:textId="11BBD9CC" w:rsidR="003E327B" w:rsidRPr="004563BD" w:rsidRDefault="003E327B" w:rsidP="003E327B">
            <w:pPr>
              <w:jc w:val="center"/>
              <w:rPr>
                <w:rFonts w:ascii="Arial" w:hAnsi="Arial" w:cs="Arial"/>
                <w:b/>
                <w:sz w:val="18"/>
                <w:szCs w:val="18"/>
              </w:rPr>
            </w:pPr>
            <w:r w:rsidRPr="004563BD">
              <w:rPr>
                <w:rFonts w:ascii="Arial" w:hAnsi="Arial" w:cs="Arial"/>
                <w:b/>
                <w:sz w:val="18"/>
                <w:szCs w:val="18"/>
              </w:rPr>
              <w:t>3</w:t>
            </w:r>
          </w:p>
        </w:tc>
        <w:tc>
          <w:tcPr>
            <w:tcW w:w="499" w:type="dxa"/>
          </w:tcPr>
          <w:p w14:paraId="213692A9" w14:textId="6E9F2CA4" w:rsidR="003E327B" w:rsidRDefault="003E327B" w:rsidP="003E327B">
            <w:pPr>
              <w:jc w:val="center"/>
              <w:rPr>
                <w:rFonts w:ascii="Arial" w:hAnsi="Arial" w:cs="Arial"/>
                <w:b/>
                <w:sz w:val="18"/>
                <w:szCs w:val="18"/>
              </w:rPr>
            </w:pPr>
            <w:r>
              <w:rPr>
                <w:rFonts w:ascii="Arial" w:hAnsi="Arial" w:cs="Arial"/>
                <w:b/>
                <w:sz w:val="18"/>
                <w:szCs w:val="18"/>
              </w:rPr>
              <w:t>4</w:t>
            </w:r>
          </w:p>
        </w:tc>
        <w:tc>
          <w:tcPr>
            <w:tcW w:w="352" w:type="dxa"/>
          </w:tcPr>
          <w:p w14:paraId="45A531D7" w14:textId="6B807EFF" w:rsidR="003E327B" w:rsidRDefault="003E327B" w:rsidP="003E327B">
            <w:pPr>
              <w:jc w:val="center"/>
              <w:rPr>
                <w:rFonts w:ascii="Arial" w:hAnsi="Arial" w:cs="Arial"/>
                <w:b/>
                <w:sz w:val="18"/>
                <w:szCs w:val="18"/>
              </w:rPr>
            </w:pPr>
            <w:r>
              <w:rPr>
                <w:rFonts w:ascii="Arial" w:hAnsi="Arial" w:cs="Arial"/>
                <w:b/>
                <w:sz w:val="18"/>
                <w:szCs w:val="18"/>
              </w:rPr>
              <w:t>5</w:t>
            </w:r>
          </w:p>
        </w:tc>
      </w:tr>
      <w:tr w:rsidR="003E327B" w:rsidRPr="004563BD" w14:paraId="7301BDC7" w14:textId="77777777" w:rsidTr="002B41FB">
        <w:trPr>
          <w:trHeight w:val="138"/>
          <w:jc w:val="center"/>
        </w:trPr>
        <w:tc>
          <w:tcPr>
            <w:tcW w:w="535" w:type="dxa"/>
          </w:tcPr>
          <w:p w14:paraId="0590631B" w14:textId="3B90C324" w:rsidR="003E327B" w:rsidRPr="004563BD" w:rsidRDefault="003A7258" w:rsidP="003E327B">
            <w:pPr>
              <w:jc w:val="center"/>
              <w:rPr>
                <w:rFonts w:ascii="Arial" w:hAnsi="Arial" w:cs="Arial"/>
                <w:sz w:val="18"/>
                <w:szCs w:val="18"/>
              </w:rPr>
            </w:pPr>
            <w:r>
              <w:rPr>
                <w:rFonts w:ascii="Arial" w:hAnsi="Arial" w:cs="Arial"/>
                <w:sz w:val="18"/>
                <w:szCs w:val="18"/>
              </w:rPr>
              <w:t>45</w:t>
            </w:r>
          </w:p>
        </w:tc>
        <w:tc>
          <w:tcPr>
            <w:tcW w:w="6236" w:type="dxa"/>
          </w:tcPr>
          <w:p w14:paraId="0F36C220" w14:textId="70BDCAD9" w:rsidR="003E327B" w:rsidRPr="002C06D4" w:rsidRDefault="003E327B" w:rsidP="003E327B">
            <w:pPr>
              <w:autoSpaceDE w:val="0"/>
              <w:autoSpaceDN w:val="0"/>
              <w:adjustRightInd w:val="0"/>
              <w:rPr>
                <w:rFonts w:ascii="Arial" w:hAnsi="Arial" w:cs="Arial"/>
                <w:bCs/>
                <w:color w:val="000000"/>
                <w:sz w:val="18"/>
                <w:lang w:val="es-ES"/>
              </w:rPr>
            </w:pPr>
            <w:r w:rsidRPr="002C06D4">
              <w:rPr>
                <w:rFonts w:ascii="Arial" w:hAnsi="Arial" w:cs="Arial"/>
                <w:bCs/>
                <w:color w:val="000000"/>
                <w:sz w:val="18"/>
                <w:lang w:val="es-ES"/>
              </w:rPr>
              <w:t>Participa en los mecanismos de educación complementarias  ofertados por el programa</w:t>
            </w:r>
          </w:p>
        </w:tc>
        <w:tc>
          <w:tcPr>
            <w:tcW w:w="425" w:type="dxa"/>
          </w:tcPr>
          <w:p w14:paraId="42C20BC2" w14:textId="3B94DA5F" w:rsidR="003E327B" w:rsidRDefault="003E327B" w:rsidP="003E327B">
            <w:pPr>
              <w:jc w:val="center"/>
              <w:rPr>
                <w:rFonts w:ascii="Arial" w:hAnsi="Arial" w:cs="Arial"/>
                <w:b/>
                <w:sz w:val="18"/>
                <w:szCs w:val="18"/>
              </w:rPr>
            </w:pPr>
            <w:r>
              <w:rPr>
                <w:rFonts w:ascii="Arial" w:hAnsi="Arial" w:cs="Arial"/>
                <w:b/>
                <w:sz w:val="18"/>
                <w:szCs w:val="18"/>
              </w:rPr>
              <w:t>1</w:t>
            </w:r>
          </w:p>
        </w:tc>
        <w:tc>
          <w:tcPr>
            <w:tcW w:w="425" w:type="dxa"/>
          </w:tcPr>
          <w:p w14:paraId="2949EBEB" w14:textId="588A5157" w:rsidR="003E327B" w:rsidRDefault="003E327B" w:rsidP="003E327B">
            <w:pPr>
              <w:jc w:val="center"/>
              <w:rPr>
                <w:rFonts w:ascii="Arial" w:hAnsi="Arial" w:cs="Arial"/>
                <w:b/>
                <w:sz w:val="18"/>
                <w:szCs w:val="18"/>
              </w:rPr>
            </w:pPr>
            <w:r>
              <w:rPr>
                <w:rFonts w:ascii="Arial" w:hAnsi="Arial" w:cs="Arial"/>
                <w:b/>
                <w:sz w:val="18"/>
                <w:szCs w:val="18"/>
              </w:rPr>
              <w:t>2</w:t>
            </w:r>
          </w:p>
        </w:tc>
        <w:tc>
          <w:tcPr>
            <w:tcW w:w="425" w:type="dxa"/>
          </w:tcPr>
          <w:p w14:paraId="13EC5311" w14:textId="4D5F66D9" w:rsidR="003E327B" w:rsidRPr="004563BD" w:rsidRDefault="003E327B" w:rsidP="003E327B">
            <w:pPr>
              <w:jc w:val="center"/>
              <w:rPr>
                <w:rFonts w:ascii="Arial" w:hAnsi="Arial" w:cs="Arial"/>
                <w:b/>
                <w:sz w:val="18"/>
                <w:szCs w:val="18"/>
              </w:rPr>
            </w:pPr>
            <w:r w:rsidRPr="004563BD">
              <w:rPr>
                <w:rFonts w:ascii="Arial" w:hAnsi="Arial" w:cs="Arial"/>
                <w:b/>
                <w:sz w:val="18"/>
                <w:szCs w:val="18"/>
              </w:rPr>
              <w:t>3</w:t>
            </w:r>
          </w:p>
        </w:tc>
        <w:tc>
          <w:tcPr>
            <w:tcW w:w="499" w:type="dxa"/>
          </w:tcPr>
          <w:p w14:paraId="6C3B6B98" w14:textId="5FF9706A" w:rsidR="003E327B" w:rsidRDefault="003E327B" w:rsidP="003E327B">
            <w:pPr>
              <w:jc w:val="center"/>
              <w:rPr>
                <w:rFonts w:ascii="Arial" w:hAnsi="Arial" w:cs="Arial"/>
                <w:b/>
                <w:sz w:val="18"/>
                <w:szCs w:val="18"/>
              </w:rPr>
            </w:pPr>
            <w:r>
              <w:rPr>
                <w:rFonts w:ascii="Arial" w:hAnsi="Arial" w:cs="Arial"/>
                <w:b/>
                <w:sz w:val="18"/>
                <w:szCs w:val="18"/>
              </w:rPr>
              <w:t>4</w:t>
            </w:r>
          </w:p>
        </w:tc>
        <w:tc>
          <w:tcPr>
            <w:tcW w:w="352" w:type="dxa"/>
          </w:tcPr>
          <w:p w14:paraId="3E9B9DCE" w14:textId="7F5A8DB0" w:rsidR="003E327B" w:rsidRDefault="003E327B" w:rsidP="003E327B">
            <w:pPr>
              <w:jc w:val="center"/>
              <w:rPr>
                <w:rFonts w:ascii="Arial" w:hAnsi="Arial" w:cs="Arial"/>
                <w:b/>
                <w:sz w:val="18"/>
                <w:szCs w:val="18"/>
              </w:rPr>
            </w:pPr>
            <w:r>
              <w:rPr>
                <w:rFonts w:ascii="Arial" w:hAnsi="Arial" w:cs="Arial"/>
                <w:b/>
                <w:sz w:val="18"/>
                <w:szCs w:val="18"/>
              </w:rPr>
              <w:t>5</w:t>
            </w:r>
          </w:p>
        </w:tc>
      </w:tr>
      <w:tr w:rsidR="003E327B" w:rsidRPr="004563BD" w14:paraId="748618D2" w14:textId="77777777" w:rsidTr="002B41FB">
        <w:trPr>
          <w:trHeight w:val="138"/>
          <w:jc w:val="center"/>
        </w:trPr>
        <w:tc>
          <w:tcPr>
            <w:tcW w:w="535" w:type="dxa"/>
          </w:tcPr>
          <w:p w14:paraId="45B90D4B" w14:textId="26E37DAA" w:rsidR="003E327B" w:rsidRPr="004563BD" w:rsidRDefault="003A7258" w:rsidP="003E327B">
            <w:pPr>
              <w:jc w:val="center"/>
              <w:rPr>
                <w:rFonts w:ascii="Arial" w:hAnsi="Arial" w:cs="Arial"/>
                <w:sz w:val="18"/>
                <w:szCs w:val="18"/>
              </w:rPr>
            </w:pPr>
            <w:r>
              <w:rPr>
                <w:rFonts w:ascii="Arial" w:hAnsi="Arial" w:cs="Arial"/>
                <w:sz w:val="18"/>
                <w:szCs w:val="18"/>
              </w:rPr>
              <w:t>46</w:t>
            </w:r>
          </w:p>
        </w:tc>
        <w:tc>
          <w:tcPr>
            <w:tcW w:w="6236" w:type="dxa"/>
          </w:tcPr>
          <w:p w14:paraId="673FDED8" w14:textId="73B21934" w:rsidR="003E327B" w:rsidRPr="002C06D4" w:rsidRDefault="003E327B" w:rsidP="003E327B">
            <w:pPr>
              <w:autoSpaceDE w:val="0"/>
              <w:autoSpaceDN w:val="0"/>
              <w:adjustRightInd w:val="0"/>
              <w:jc w:val="both"/>
              <w:rPr>
                <w:rFonts w:ascii="Arial" w:hAnsi="Arial" w:cs="Arial"/>
                <w:bCs/>
                <w:color w:val="000000"/>
                <w:sz w:val="18"/>
                <w:lang w:val="es-ES"/>
              </w:rPr>
            </w:pPr>
            <w:r w:rsidRPr="002C06D4">
              <w:rPr>
                <w:rFonts w:ascii="Arial" w:hAnsi="Arial" w:cs="Arial"/>
                <w:bCs/>
                <w:color w:val="000000"/>
                <w:sz w:val="18"/>
                <w:lang w:val="es-ES"/>
              </w:rPr>
              <w:t>La formación investigativa complementaria  del programa abre posibilidades para comp</w:t>
            </w:r>
            <w:r>
              <w:rPr>
                <w:rFonts w:ascii="Arial" w:hAnsi="Arial" w:cs="Arial"/>
                <w:bCs/>
                <w:color w:val="000000"/>
                <w:sz w:val="18"/>
                <w:lang w:val="es-ES"/>
              </w:rPr>
              <w:t>render la  realidad social y las necesidades de desarrollo</w:t>
            </w:r>
            <w:r w:rsidR="00AD2FDB">
              <w:rPr>
                <w:rFonts w:ascii="Arial" w:hAnsi="Arial" w:cs="Arial"/>
                <w:bCs/>
                <w:color w:val="000000"/>
                <w:sz w:val="18"/>
                <w:lang w:val="es-ES"/>
              </w:rPr>
              <w:t xml:space="preserve"> del entorno</w:t>
            </w:r>
          </w:p>
        </w:tc>
        <w:tc>
          <w:tcPr>
            <w:tcW w:w="425" w:type="dxa"/>
          </w:tcPr>
          <w:p w14:paraId="1854F431" w14:textId="4FFA8A74" w:rsidR="003E327B" w:rsidRDefault="003E327B" w:rsidP="003E327B">
            <w:pPr>
              <w:jc w:val="center"/>
              <w:rPr>
                <w:rFonts w:ascii="Arial" w:hAnsi="Arial" w:cs="Arial"/>
                <w:b/>
                <w:sz w:val="18"/>
                <w:szCs w:val="18"/>
              </w:rPr>
            </w:pPr>
            <w:r>
              <w:rPr>
                <w:rFonts w:ascii="Arial" w:hAnsi="Arial" w:cs="Arial"/>
                <w:b/>
                <w:sz w:val="18"/>
                <w:szCs w:val="18"/>
              </w:rPr>
              <w:t>1</w:t>
            </w:r>
          </w:p>
        </w:tc>
        <w:tc>
          <w:tcPr>
            <w:tcW w:w="425" w:type="dxa"/>
          </w:tcPr>
          <w:p w14:paraId="0E28A89C" w14:textId="599E652C" w:rsidR="003E327B" w:rsidRDefault="003E327B" w:rsidP="003E327B">
            <w:pPr>
              <w:jc w:val="center"/>
              <w:rPr>
                <w:rFonts w:ascii="Arial" w:hAnsi="Arial" w:cs="Arial"/>
                <w:b/>
                <w:sz w:val="18"/>
                <w:szCs w:val="18"/>
              </w:rPr>
            </w:pPr>
            <w:r>
              <w:rPr>
                <w:rFonts w:ascii="Arial" w:hAnsi="Arial" w:cs="Arial"/>
                <w:b/>
                <w:sz w:val="18"/>
                <w:szCs w:val="18"/>
              </w:rPr>
              <w:t>2</w:t>
            </w:r>
          </w:p>
        </w:tc>
        <w:tc>
          <w:tcPr>
            <w:tcW w:w="425" w:type="dxa"/>
          </w:tcPr>
          <w:p w14:paraId="48D933F9" w14:textId="2C9C2B71" w:rsidR="003E327B" w:rsidRPr="004563BD" w:rsidRDefault="003E327B" w:rsidP="003E327B">
            <w:pPr>
              <w:jc w:val="center"/>
              <w:rPr>
                <w:rFonts w:ascii="Arial" w:hAnsi="Arial" w:cs="Arial"/>
                <w:b/>
                <w:sz w:val="18"/>
                <w:szCs w:val="18"/>
              </w:rPr>
            </w:pPr>
            <w:r w:rsidRPr="004563BD">
              <w:rPr>
                <w:rFonts w:ascii="Arial" w:hAnsi="Arial" w:cs="Arial"/>
                <w:b/>
                <w:sz w:val="18"/>
                <w:szCs w:val="18"/>
              </w:rPr>
              <w:t>3</w:t>
            </w:r>
          </w:p>
        </w:tc>
        <w:tc>
          <w:tcPr>
            <w:tcW w:w="499" w:type="dxa"/>
          </w:tcPr>
          <w:p w14:paraId="4FABC65A" w14:textId="7E3B5B73" w:rsidR="003E327B" w:rsidRDefault="003E327B" w:rsidP="003E327B">
            <w:pPr>
              <w:jc w:val="center"/>
              <w:rPr>
                <w:rFonts w:ascii="Arial" w:hAnsi="Arial" w:cs="Arial"/>
                <w:b/>
                <w:sz w:val="18"/>
                <w:szCs w:val="18"/>
              </w:rPr>
            </w:pPr>
            <w:r>
              <w:rPr>
                <w:rFonts w:ascii="Arial" w:hAnsi="Arial" w:cs="Arial"/>
                <w:b/>
                <w:sz w:val="18"/>
                <w:szCs w:val="18"/>
              </w:rPr>
              <w:t>4</w:t>
            </w:r>
          </w:p>
        </w:tc>
        <w:tc>
          <w:tcPr>
            <w:tcW w:w="352" w:type="dxa"/>
          </w:tcPr>
          <w:p w14:paraId="0BE53DF2" w14:textId="46303CF8" w:rsidR="003E327B" w:rsidRDefault="003E327B" w:rsidP="003E327B">
            <w:pPr>
              <w:jc w:val="center"/>
              <w:rPr>
                <w:rFonts w:ascii="Arial" w:hAnsi="Arial" w:cs="Arial"/>
                <w:b/>
                <w:sz w:val="18"/>
                <w:szCs w:val="18"/>
              </w:rPr>
            </w:pPr>
            <w:r>
              <w:rPr>
                <w:rFonts w:ascii="Arial" w:hAnsi="Arial" w:cs="Arial"/>
                <w:b/>
                <w:sz w:val="18"/>
                <w:szCs w:val="18"/>
              </w:rPr>
              <w:t>5</w:t>
            </w:r>
          </w:p>
        </w:tc>
      </w:tr>
      <w:tr w:rsidR="003E327B" w:rsidRPr="004563BD" w14:paraId="6BF6C0F4" w14:textId="77777777" w:rsidTr="002B41FB">
        <w:trPr>
          <w:trHeight w:val="138"/>
          <w:jc w:val="center"/>
        </w:trPr>
        <w:tc>
          <w:tcPr>
            <w:tcW w:w="535" w:type="dxa"/>
          </w:tcPr>
          <w:p w14:paraId="481468B9" w14:textId="31ADCF0A" w:rsidR="003E327B" w:rsidRPr="004563BD" w:rsidRDefault="003A7258" w:rsidP="003E327B">
            <w:pPr>
              <w:jc w:val="center"/>
              <w:rPr>
                <w:rFonts w:ascii="Arial" w:hAnsi="Arial" w:cs="Arial"/>
                <w:sz w:val="18"/>
                <w:szCs w:val="18"/>
              </w:rPr>
            </w:pPr>
            <w:r>
              <w:rPr>
                <w:rFonts w:ascii="Arial" w:hAnsi="Arial" w:cs="Arial"/>
                <w:sz w:val="18"/>
                <w:szCs w:val="18"/>
              </w:rPr>
              <w:t>47</w:t>
            </w:r>
          </w:p>
        </w:tc>
        <w:tc>
          <w:tcPr>
            <w:tcW w:w="6236" w:type="dxa"/>
          </w:tcPr>
          <w:p w14:paraId="520264F0" w14:textId="12137718" w:rsidR="003E327B" w:rsidRPr="009707F0" w:rsidRDefault="003E327B" w:rsidP="003E327B">
            <w:pPr>
              <w:autoSpaceDE w:val="0"/>
              <w:autoSpaceDN w:val="0"/>
              <w:adjustRightInd w:val="0"/>
              <w:jc w:val="both"/>
              <w:rPr>
                <w:rFonts w:ascii="Arial" w:hAnsi="Arial" w:cs="Arial"/>
                <w:bCs/>
                <w:color w:val="000000"/>
                <w:sz w:val="18"/>
                <w:lang w:val="es-ES"/>
              </w:rPr>
            </w:pPr>
            <w:r w:rsidRPr="009707F0">
              <w:rPr>
                <w:rFonts w:ascii="Arial" w:hAnsi="Arial" w:cs="Arial"/>
                <w:bCs/>
                <w:color w:val="000000"/>
                <w:sz w:val="18"/>
                <w:lang w:val="es-ES"/>
              </w:rPr>
              <w:t>Los campos de conocimientos planteados, en la formación complementaria que ofrece la institución, son pertinentes para el posgrado.</w:t>
            </w:r>
          </w:p>
        </w:tc>
        <w:tc>
          <w:tcPr>
            <w:tcW w:w="425" w:type="dxa"/>
          </w:tcPr>
          <w:p w14:paraId="40E71BF6" w14:textId="439FC90A" w:rsidR="003E327B" w:rsidRDefault="003E327B" w:rsidP="003E327B">
            <w:pPr>
              <w:jc w:val="center"/>
              <w:rPr>
                <w:rFonts w:ascii="Arial" w:hAnsi="Arial" w:cs="Arial"/>
                <w:b/>
                <w:sz w:val="18"/>
                <w:szCs w:val="18"/>
              </w:rPr>
            </w:pPr>
            <w:r>
              <w:rPr>
                <w:rFonts w:ascii="Arial" w:hAnsi="Arial" w:cs="Arial"/>
                <w:b/>
                <w:sz w:val="18"/>
                <w:szCs w:val="18"/>
              </w:rPr>
              <w:t>1</w:t>
            </w:r>
          </w:p>
        </w:tc>
        <w:tc>
          <w:tcPr>
            <w:tcW w:w="425" w:type="dxa"/>
          </w:tcPr>
          <w:p w14:paraId="7D287EDC" w14:textId="63F06164" w:rsidR="003E327B" w:rsidRDefault="003E327B" w:rsidP="003E327B">
            <w:pPr>
              <w:jc w:val="center"/>
              <w:rPr>
                <w:rFonts w:ascii="Arial" w:hAnsi="Arial" w:cs="Arial"/>
                <w:b/>
                <w:sz w:val="18"/>
                <w:szCs w:val="18"/>
              </w:rPr>
            </w:pPr>
            <w:r>
              <w:rPr>
                <w:rFonts w:ascii="Arial" w:hAnsi="Arial" w:cs="Arial"/>
                <w:b/>
                <w:sz w:val="18"/>
                <w:szCs w:val="18"/>
              </w:rPr>
              <w:t>2</w:t>
            </w:r>
          </w:p>
        </w:tc>
        <w:tc>
          <w:tcPr>
            <w:tcW w:w="425" w:type="dxa"/>
          </w:tcPr>
          <w:p w14:paraId="1597BD9A" w14:textId="17D53497" w:rsidR="003E327B" w:rsidRPr="004563BD" w:rsidRDefault="003E327B" w:rsidP="003E327B">
            <w:pPr>
              <w:jc w:val="center"/>
              <w:rPr>
                <w:rFonts w:ascii="Arial" w:hAnsi="Arial" w:cs="Arial"/>
                <w:b/>
                <w:sz w:val="18"/>
                <w:szCs w:val="18"/>
              </w:rPr>
            </w:pPr>
            <w:r w:rsidRPr="004563BD">
              <w:rPr>
                <w:rFonts w:ascii="Arial" w:hAnsi="Arial" w:cs="Arial"/>
                <w:b/>
                <w:sz w:val="18"/>
                <w:szCs w:val="18"/>
              </w:rPr>
              <w:t>3</w:t>
            </w:r>
          </w:p>
        </w:tc>
        <w:tc>
          <w:tcPr>
            <w:tcW w:w="499" w:type="dxa"/>
          </w:tcPr>
          <w:p w14:paraId="79518433" w14:textId="694F309D" w:rsidR="003E327B" w:rsidRDefault="003E327B" w:rsidP="003E327B">
            <w:pPr>
              <w:jc w:val="center"/>
              <w:rPr>
                <w:rFonts w:ascii="Arial" w:hAnsi="Arial" w:cs="Arial"/>
                <w:b/>
                <w:sz w:val="18"/>
                <w:szCs w:val="18"/>
              </w:rPr>
            </w:pPr>
            <w:r>
              <w:rPr>
                <w:rFonts w:ascii="Arial" w:hAnsi="Arial" w:cs="Arial"/>
                <w:b/>
                <w:sz w:val="18"/>
                <w:szCs w:val="18"/>
              </w:rPr>
              <w:t>4</w:t>
            </w:r>
          </w:p>
        </w:tc>
        <w:tc>
          <w:tcPr>
            <w:tcW w:w="352" w:type="dxa"/>
          </w:tcPr>
          <w:p w14:paraId="47498EC4" w14:textId="1E08D3E0" w:rsidR="003E327B" w:rsidRDefault="003E327B" w:rsidP="003E327B">
            <w:pPr>
              <w:jc w:val="center"/>
              <w:rPr>
                <w:rFonts w:ascii="Arial" w:hAnsi="Arial" w:cs="Arial"/>
                <w:b/>
                <w:sz w:val="18"/>
                <w:szCs w:val="18"/>
              </w:rPr>
            </w:pPr>
            <w:r>
              <w:rPr>
                <w:rFonts w:ascii="Arial" w:hAnsi="Arial" w:cs="Arial"/>
                <w:b/>
                <w:sz w:val="18"/>
                <w:szCs w:val="18"/>
              </w:rPr>
              <w:t>5</w:t>
            </w:r>
          </w:p>
        </w:tc>
      </w:tr>
      <w:tr w:rsidR="009707F0" w:rsidRPr="004563BD" w14:paraId="70607FDF" w14:textId="77777777" w:rsidTr="008E5A13">
        <w:trPr>
          <w:trHeight w:val="138"/>
          <w:jc w:val="center"/>
        </w:trPr>
        <w:tc>
          <w:tcPr>
            <w:tcW w:w="8897" w:type="dxa"/>
            <w:gridSpan w:val="7"/>
          </w:tcPr>
          <w:p w14:paraId="4ABDD9FC" w14:textId="56024527" w:rsidR="009707F0" w:rsidRDefault="009707F0" w:rsidP="00CE486E">
            <w:pPr>
              <w:jc w:val="center"/>
              <w:rPr>
                <w:rFonts w:ascii="Arial" w:hAnsi="Arial" w:cs="Arial"/>
                <w:b/>
                <w:sz w:val="18"/>
                <w:szCs w:val="18"/>
              </w:rPr>
            </w:pPr>
            <w:r w:rsidRPr="009707F0">
              <w:rPr>
                <w:rFonts w:ascii="Arial" w:hAnsi="Arial" w:cs="Arial"/>
                <w:b/>
                <w:sz w:val="18"/>
                <w:szCs w:val="18"/>
              </w:rPr>
              <w:t>Flexibilidad del Currículo</w:t>
            </w:r>
          </w:p>
        </w:tc>
      </w:tr>
      <w:tr w:rsidR="003E327B" w:rsidRPr="004563BD" w14:paraId="250758CE" w14:textId="77777777" w:rsidTr="002B41FB">
        <w:trPr>
          <w:trHeight w:val="138"/>
          <w:jc w:val="center"/>
        </w:trPr>
        <w:tc>
          <w:tcPr>
            <w:tcW w:w="535" w:type="dxa"/>
          </w:tcPr>
          <w:p w14:paraId="6C53EB00" w14:textId="5AB077A2" w:rsidR="003E327B" w:rsidRPr="004563BD" w:rsidRDefault="003A7258" w:rsidP="003E327B">
            <w:pPr>
              <w:jc w:val="center"/>
              <w:rPr>
                <w:rFonts w:ascii="Arial" w:hAnsi="Arial" w:cs="Arial"/>
                <w:sz w:val="18"/>
                <w:szCs w:val="18"/>
              </w:rPr>
            </w:pPr>
            <w:r>
              <w:rPr>
                <w:rFonts w:ascii="Arial" w:hAnsi="Arial" w:cs="Arial"/>
                <w:sz w:val="18"/>
                <w:szCs w:val="18"/>
              </w:rPr>
              <w:t>48</w:t>
            </w:r>
          </w:p>
        </w:tc>
        <w:tc>
          <w:tcPr>
            <w:tcW w:w="6236" w:type="dxa"/>
          </w:tcPr>
          <w:p w14:paraId="6A6B615F" w14:textId="786A4207" w:rsidR="003E327B" w:rsidRPr="009707F0" w:rsidRDefault="003E327B" w:rsidP="003E327B">
            <w:pPr>
              <w:autoSpaceDE w:val="0"/>
              <w:autoSpaceDN w:val="0"/>
              <w:adjustRightInd w:val="0"/>
              <w:rPr>
                <w:rFonts w:ascii="Arial" w:hAnsi="Arial" w:cs="Arial"/>
                <w:bCs/>
                <w:color w:val="000000"/>
                <w:sz w:val="18"/>
                <w:lang w:val="es-ES"/>
              </w:rPr>
            </w:pPr>
            <w:r w:rsidRPr="009707F0">
              <w:rPr>
                <w:rFonts w:ascii="Arial" w:hAnsi="Arial" w:cs="Arial"/>
                <w:bCs/>
                <w:color w:val="000000"/>
                <w:sz w:val="18"/>
                <w:lang w:val="es-ES"/>
              </w:rPr>
              <w:t>La oferta de las líneas de investigación le admite una libre selección de los temas a investigar</w:t>
            </w:r>
          </w:p>
        </w:tc>
        <w:tc>
          <w:tcPr>
            <w:tcW w:w="425" w:type="dxa"/>
          </w:tcPr>
          <w:p w14:paraId="34837BD0" w14:textId="7BB70286" w:rsidR="003E327B" w:rsidRDefault="003E327B" w:rsidP="003E327B">
            <w:pPr>
              <w:jc w:val="center"/>
              <w:rPr>
                <w:rFonts w:ascii="Arial" w:hAnsi="Arial" w:cs="Arial"/>
                <w:b/>
                <w:sz w:val="18"/>
                <w:szCs w:val="18"/>
              </w:rPr>
            </w:pPr>
            <w:r>
              <w:rPr>
                <w:rFonts w:ascii="Arial" w:hAnsi="Arial" w:cs="Arial"/>
                <w:b/>
                <w:sz w:val="18"/>
                <w:szCs w:val="18"/>
              </w:rPr>
              <w:t>1</w:t>
            </w:r>
          </w:p>
        </w:tc>
        <w:tc>
          <w:tcPr>
            <w:tcW w:w="425" w:type="dxa"/>
          </w:tcPr>
          <w:p w14:paraId="3331AF88" w14:textId="36E8C465" w:rsidR="003E327B" w:rsidRDefault="003E327B" w:rsidP="003E327B">
            <w:pPr>
              <w:jc w:val="center"/>
              <w:rPr>
                <w:rFonts w:ascii="Arial" w:hAnsi="Arial" w:cs="Arial"/>
                <w:b/>
                <w:sz w:val="18"/>
                <w:szCs w:val="18"/>
              </w:rPr>
            </w:pPr>
            <w:r>
              <w:rPr>
                <w:rFonts w:ascii="Arial" w:hAnsi="Arial" w:cs="Arial"/>
                <w:b/>
                <w:sz w:val="18"/>
                <w:szCs w:val="18"/>
              </w:rPr>
              <w:t>2</w:t>
            </w:r>
          </w:p>
        </w:tc>
        <w:tc>
          <w:tcPr>
            <w:tcW w:w="425" w:type="dxa"/>
          </w:tcPr>
          <w:p w14:paraId="1427CD80" w14:textId="1AC317F5" w:rsidR="003E327B" w:rsidRPr="004563BD" w:rsidRDefault="003E327B" w:rsidP="003E327B">
            <w:pPr>
              <w:jc w:val="center"/>
              <w:rPr>
                <w:rFonts w:ascii="Arial" w:hAnsi="Arial" w:cs="Arial"/>
                <w:b/>
                <w:sz w:val="18"/>
                <w:szCs w:val="18"/>
              </w:rPr>
            </w:pPr>
            <w:r w:rsidRPr="004563BD">
              <w:rPr>
                <w:rFonts w:ascii="Arial" w:hAnsi="Arial" w:cs="Arial"/>
                <w:b/>
                <w:sz w:val="18"/>
                <w:szCs w:val="18"/>
              </w:rPr>
              <w:t>3</w:t>
            </w:r>
          </w:p>
        </w:tc>
        <w:tc>
          <w:tcPr>
            <w:tcW w:w="499" w:type="dxa"/>
          </w:tcPr>
          <w:p w14:paraId="560359DA" w14:textId="497ACD7F" w:rsidR="003E327B" w:rsidRDefault="003E327B" w:rsidP="003E327B">
            <w:pPr>
              <w:jc w:val="center"/>
              <w:rPr>
                <w:rFonts w:ascii="Arial" w:hAnsi="Arial" w:cs="Arial"/>
                <w:b/>
                <w:sz w:val="18"/>
                <w:szCs w:val="18"/>
              </w:rPr>
            </w:pPr>
            <w:r>
              <w:rPr>
                <w:rFonts w:ascii="Arial" w:hAnsi="Arial" w:cs="Arial"/>
                <w:b/>
                <w:sz w:val="18"/>
                <w:szCs w:val="18"/>
              </w:rPr>
              <w:t>4</w:t>
            </w:r>
          </w:p>
        </w:tc>
        <w:tc>
          <w:tcPr>
            <w:tcW w:w="352" w:type="dxa"/>
          </w:tcPr>
          <w:p w14:paraId="599ADC6E" w14:textId="072A6385" w:rsidR="003E327B" w:rsidRDefault="003E327B" w:rsidP="003E327B">
            <w:pPr>
              <w:jc w:val="center"/>
              <w:rPr>
                <w:rFonts w:ascii="Arial" w:hAnsi="Arial" w:cs="Arial"/>
                <w:b/>
                <w:sz w:val="18"/>
                <w:szCs w:val="18"/>
              </w:rPr>
            </w:pPr>
            <w:r>
              <w:rPr>
                <w:rFonts w:ascii="Arial" w:hAnsi="Arial" w:cs="Arial"/>
                <w:b/>
                <w:sz w:val="18"/>
                <w:szCs w:val="18"/>
              </w:rPr>
              <w:t>5</w:t>
            </w:r>
          </w:p>
        </w:tc>
      </w:tr>
      <w:tr w:rsidR="003E327B" w:rsidRPr="004563BD" w14:paraId="78075221" w14:textId="77777777" w:rsidTr="002B41FB">
        <w:trPr>
          <w:trHeight w:val="138"/>
          <w:jc w:val="center"/>
        </w:trPr>
        <w:tc>
          <w:tcPr>
            <w:tcW w:w="535" w:type="dxa"/>
          </w:tcPr>
          <w:p w14:paraId="339A43A9" w14:textId="12A7E7B4" w:rsidR="003E327B" w:rsidRPr="004563BD" w:rsidRDefault="003A7258" w:rsidP="003E327B">
            <w:pPr>
              <w:jc w:val="center"/>
              <w:rPr>
                <w:rFonts w:ascii="Arial" w:hAnsi="Arial" w:cs="Arial"/>
                <w:sz w:val="18"/>
                <w:szCs w:val="18"/>
              </w:rPr>
            </w:pPr>
            <w:r>
              <w:rPr>
                <w:rFonts w:ascii="Arial" w:hAnsi="Arial" w:cs="Arial"/>
                <w:sz w:val="18"/>
                <w:szCs w:val="18"/>
              </w:rPr>
              <w:t>49</w:t>
            </w:r>
          </w:p>
        </w:tc>
        <w:tc>
          <w:tcPr>
            <w:tcW w:w="6236" w:type="dxa"/>
          </w:tcPr>
          <w:p w14:paraId="402274B9" w14:textId="093FE424" w:rsidR="003E327B" w:rsidRPr="00AA5095" w:rsidRDefault="003E327B" w:rsidP="003E327B">
            <w:pPr>
              <w:autoSpaceDE w:val="0"/>
              <w:autoSpaceDN w:val="0"/>
              <w:adjustRightInd w:val="0"/>
              <w:jc w:val="both"/>
              <w:rPr>
                <w:rFonts w:ascii="Arial" w:hAnsi="Arial" w:cs="Arial"/>
                <w:bCs/>
                <w:color w:val="000000"/>
                <w:sz w:val="18"/>
                <w:lang w:val="es-ES"/>
              </w:rPr>
            </w:pPr>
            <w:r w:rsidRPr="00AA5095">
              <w:rPr>
                <w:rFonts w:ascii="Arial" w:hAnsi="Arial" w:cs="Arial"/>
                <w:bCs/>
                <w:color w:val="000000"/>
                <w:sz w:val="18"/>
                <w:lang w:val="es-ES"/>
              </w:rPr>
              <w:t>Conoce los mecanismos del programa para el aprovechamiento de</w:t>
            </w:r>
            <w:r>
              <w:rPr>
                <w:rFonts w:ascii="Arial" w:hAnsi="Arial" w:cs="Arial"/>
                <w:bCs/>
                <w:color w:val="000000"/>
                <w:sz w:val="18"/>
                <w:lang w:val="es-ES"/>
              </w:rPr>
              <w:t xml:space="preserve"> las oportunidades</w:t>
            </w:r>
            <w:r w:rsidRPr="00AA5095">
              <w:rPr>
                <w:rFonts w:ascii="Arial" w:hAnsi="Arial" w:cs="Arial"/>
                <w:bCs/>
                <w:color w:val="000000"/>
                <w:sz w:val="18"/>
                <w:lang w:val="es-ES"/>
              </w:rPr>
              <w:t xml:space="preserve"> académicas en otras instituciones educativas (seminarios, curso,  grupos de investigación, entre otras)</w:t>
            </w:r>
          </w:p>
        </w:tc>
        <w:tc>
          <w:tcPr>
            <w:tcW w:w="425" w:type="dxa"/>
          </w:tcPr>
          <w:p w14:paraId="04E4BE3E" w14:textId="15E18FE9" w:rsidR="003E327B" w:rsidRDefault="003E327B" w:rsidP="003E327B">
            <w:pPr>
              <w:jc w:val="center"/>
              <w:rPr>
                <w:rFonts w:ascii="Arial" w:hAnsi="Arial" w:cs="Arial"/>
                <w:b/>
                <w:sz w:val="18"/>
                <w:szCs w:val="18"/>
              </w:rPr>
            </w:pPr>
            <w:r>
              <w:rPr>
                <w:rFonts w:ascii="Arial" w:hAnsi="Arial" w:cs="Arial"/>
                <w:b/>
                <w:sz w:val="18"/>
                <w:szCs w:val="18"/>
              </w:rPr>
              <w:t>1</w:t>
            </w:r>
          </w:p>
        </w:tc>
        <w:tc>
          <w:tcPr>
            <w:tcW w:w="425" w:type="dxa"/>
          </w:tcPr>
          <w:p w14:paraId="56630C9D" w14:textId="095A9FA9" w:rsidR="003E327B" w:rsidRDefault="003E327B" w:rsidP="003E327B">
            <w:pPr>
              <w:jc w:val="center"/>
              <w:rPr>
                <w:rFonts w:ascii="Arial" w:hAnsi="Arial" w:cs="Arial"/>
                <w:b/>
                <w:sz w:val="18"/>
                <w:szCs w:val="18"/>
              </w:rPr>
            </w:pPr>
            <w:r>
              <w:rPr>
                <w:rFonts w:ascii="Arial" w:hAnsi="Arial" w:cs="Arial"/>
                <w:b/>
                <w:sz w:val="18"/>
                <w:szCs w:val="18"/>
              </w:rPr>
              <w:t>2</w:t>
            </w:r>
          </w:p>
        </w:tc>
        <w:tc>
          <w:tcPr>
            <w:tcW w:w="425" w:type="dxa"/>
          </w:tcPr>
          <w:p w14:paraId="30E7D6CD" w14:textId="74ABCAD7" w:rsidR="003E327B" w:rsidRPr="004563BD" w:rsidRDefault="003E327B" w:rsidP="003E327B">
            <w:pPr>
              <w:jc w:val="center"/>
              <w:rPr>
                <w:rFonts w:ascii="Arial" w:hAnsi="Arial" w:cs="Arial"/>
                <w:b/>
                <w:sz w:val="18"/>
                <w:szCs w:val="18"/>
              </w:rPr>
            </w:pPr>
            <w:r w:rsidRPr="004563BD">
              <w:rPr>
                <w:rFonts w:ascii="Arial" w:hAnsi="Arial" w:cs="Arial"/>
                <w:b/>
                <w:sz w:val="18"/>
                <w:szCs w:val="18"/>
              </w:rPr>
              <w:t>3</w:t>
            </w:r>
          </w:p>
        </w:tc>
        <w:tc>
          <w:tcPr>
            <w:tcW w:w="499" w:type="dxa"/>
          </w:tcPr>
          <w:p w14:paraId="4928424D" w14:textId="7D91A000" w:rsidR="003E327B" w:rsidRDefault="003E327B" w:rsidP="003E327B">
            <w:pPr>
              <w:jc w:val="center"/>
              <w:rPr>
                <w:rFonts w:ascii="Arial" w:hAnsi="Arial" w:cs="Arial"/>
                <w:b/>
                <w:sz w:val="18"/>
                <w:szCs w:val="18"/>
              </w:rPr>
            </w:pPr>
            <w:r>
              <w:rPr>
                <w:rFonts w:ascii="Arial" w:hAnsi="Arial" w:cs="Arial"/>
                <w:b/>
                <w:sz w:val="18"/>
                <w:szCs w:val="18"/>
              </w:rPr>
              <w:t>4</w:t>
            </w:r>
          </w:p>
        </w:tc>
        <w:tc>
          <w:tcPr>
            <w:tcW w:w="352" w:type="dxa"/>
          </w:tcPr>
          <w:p w14:paraId="288456EC" w14:textId="56B4109E" w:rsidR="003E327B" w:rsidRDefault="003E327B" w:rsidP="003E327B">
            <w:pPr>
              <w:jc w:val="center"/>
              <w:rPr>
                <w:rFonts w:ascii="Arial" w:hAnsi="Arial" w:cs="Arial"/>
                <w:b/>
                <w:sz w:val="18"/>
                <w:szCs w:val="18"/>
              </w:rPr>
            </w:pPr>
            <w:r>
              <w:rPr>
                <w:rFonts w:ascii="Arial" w:hAnsi="Arial" w:cs="Arial"/>
                <w:b/>
                <w:sz w:val="18"/>
                <w:szCs w:val="18"/>
              </w:rPr>
              <w:t>5</w:t>
            </w:r>
          </w:p>
        </w:tc>
      </w:tr>
      <w:tr w:rsidR="003E327B" w:rsidRPr="004563BD" w14:paraId="41DAFD56" w14:textId="77777777" w:rsidTr="002B41FB">
        <w:trPr>
          <w:trHeight w:val="138"/>
          <w:jc w:val="center"/>
        </w:trPr>
        <w:tc>
          <w:tcPr>
            <w:tcW w:w="535" w:type="dxa"/>
          </w:tcPr>
          <w:p w14:paraId="464C552B" w14:textId="4317DEF2" w:rsidR="003E327B" w:rsidRPr="004563BD" w:rsidRDefault="003A7258" w:rsidP="003E327B">
            <w:pPr>
              <w:jc w:val="center"/>
              <w:rPr>
                <w:rFonts w:ascii="Arial" w:hAnsi="Arial" w:cs="Arial"/>
                <w:sz w:val="18"/>
                <w:szCs w:val="18"/>
              </w:rPr>
            </w:pPr>
            <w:r>
              <w:rPr>
                <w:rFonts w:ascii="Arial" w:hAnsi="Arial" w:cs="Arial"/>
                <w:sz w:val="18"/>
                <w:szCs w:val="18"/>
              </w:rPr>
              <w:lastRenderedPageBreak/>
              <w:t>50</w:t>
            </w:r>
          </w:p>
        </w:tc>
        <w:tc>
          <w:tcPr>
            <w:tcW w:w="6236" w:type="dxa"/>
          </w:tcPr>
          <w:p w14:paraId="796C33A6" w14:textId="60AABEBF" w:rsidR="003E327B" w:rsidRPr="00B07EC5" w:rsidRDefault="003E327B" w:rsidP="003E327B">
            <w:pPr>
              <w:jc w:val="both"/>
              <w:rPr>
                <w:rFonts w:ascii="Arial" w:hAnsi="Arial" w:cs="Arial"/>
                <w:bCs/>
                <w:sz w:val="18"/>
                <w:szCs w:val="18"/>
              </w:rPr>
            </w:pPr>
            <w:r w:rsidRPr="00B07EC5">
              <w:rPr>
                <w:rFonts w:ascii="Arial" w:hAnsi="Arial" w:cs="Arial"/>
                <w:bCs/>
                <w:color w:val="000000"/>
                <w:sz w:val="18"/>
                <w:lang w:val="es-ES"/>
              </w:rPr>
              <w:t>Los convenios con otras instituciones educativas para adelantar procesos investigativos son eficaces</w:t>
            </w:r>
          </w:p>
        </w:tc>
        <w:tc>
          <w:tcPr>
            <w:tcW w:w="425" w:type="dxa"/>
          </w:tcPr>
          <w:p w14:paraId="47067020" w14:textId="54EE5789" w:rsidR="003E327B" w:rsidRDefault="003E327B" w:rsidP="003E327B">
            <w:pPr>
              <w:jc w:val="center"/>
              <w:rPr>
                <w:rFonts w:ascii="Arial" w:hAnsi="Arial" w:cs="Arial"/>
                <w:b/>
                <w:sz w:val="18"/>
                <w:szCs w:val="18"/>
              </w:rPr>
            </w:pPr>
            <w:r>
              <w:rPr>
                <w:rFonts w:ascii="Arial" w:hAnsi="Arial" w:cs="Arial"/>
                <w:b/>
                <w:sz w:val="18"/>
                <w:szCs w:val="18"/>
              </w:rPr>
              <w:t>1</w:t>
            </w:r>
          </w:p>
        </w:tc>
        <w:tc>
          <w:tcPr>
            <w:tcW w:w="425" w:type="dxa"/>
          </w:tcPr>
          <w:p w14:paraId="5D08492D" w14:textId="56A11050" w:rsidR="003E327B" w:rsidRDefault="003E327B" w:rsidP="003E327B">
            <w:pPr>
              <w:jc w:val="center"/>
              <w:rPr>
                <w:rFonts w:ascii="Arial" w:hAnsi="Arial" w:cs="Arial"/>
                <w:b/>
                <w:sz w:val="18"/>
                <w:szCs w:val="18"/>
              </w:rPr>
            </w:pPr>
            <w:r>
              <w:rPr>
                <w:rFonts w:ascii="Arial" w:hAnsi="Arial" w:cs="Arial"/>
                <w:b/>
                <w:sz w:val="18"/>
                <w:szCs w:val="18"/>
              </w:rPr>
              <w:t>2</w:t>
            </w:r>
          </w:p>
        </w:tc>
        <w:tc>
          <w:tcPr>
            <w:tcW w:w="425" w:type="dxa"/>
          </w:tcPr>
          <w:p w14:paraId="21EC1D1D" w14:textId="7BFBBC54" w:rsidR="003E327B" w:rsidRPr="004563BD" w:rsidRDefault="003E327B" w:rsidP="003E327B">
            <w:pPr>
              <w:jc w:val="center"/>
              <w:rPr>
                <w:rFonts w:ascii="Arial" w:hAnsi="Arial" w:cs="Arial"/>
                <w:b/>
                <w:sz w:val="18"/>
                <w:szCs w:val="18"/>
              </w:rPr>
            </w:pPr>
            <w:r w:rsidRPr="004563BD">
              <w:rPr>
                <w:rFonts w:ascii="Arial" w:hAnsi="Arial" w:cs="Arial"/>
                <w:b/>
                <w:sz w:val="18"/>
                <w:szCs w:val="18"/>
              </w:rPr>
              <w:t>3</w:t>
            </w:r>
          </w:p>
        </w:tc>
        <w:tc>
          <w:tcPr>
            <w:tcW w:w="499" w:type="dxa"/>
          </w:tcPr>
          <w:p w14:paraId="7A25AC3C" w14:textId="0374D89B" w:rsidR="003E327B" w:rsidRDefault="003E327B" w:rsidP="003E327B">
            <w:pPr>
              <w:jc w:val="center"/>
              <w:rPr>
                <w:rFonts w:ascii="Arial" w:hAnsi="Arial" w:cs="Arial"/>
                <w:b/>
                <w:sz w:val="18"/>
                <w:szCs w:val="18"/>
              </w:rPr>
            </w:pPr>
            <w:r>
              <w:rPr>
                <w:rFonts w:ascii="Arial" w:hAnsi="Arial" w:cs="Arial"/>
                <w:b/>
                <w:sz w:val="18"/>
                <w:szCs w:val="18"/>
              </w:rPr>
              <w:t>4</w:t>
            </w:r>
          </w:p>
        </w:tc>
        <w:tc>
          <w:tcPr>
            <w:tcW w:w="352" w:type="dxa"/>
          </w:tcPr>
          <w:p w14:paraId="124D7DAC" w14:textId="34A66FFA" w:rsidR="003E327B" w:rsidRDefault="003E327B" w:rsidP="003E327B">
            <w:pPr>
              <w:jc w:val="center"/>
              <w:rPr>
                <w:rFonts w:ascii="Arial" w:hAnsi="Arial" w:cs="Arial"/>
                <w:b/>
                <w:sz w:val="18"/>
                <w:szCs w:val="18"/>
              </w:rPr>
            </w:pPr>
            <w:r>
              <w:rPr>
                <w:rFonts w:ascii="Arial" w:hAnsi="Arial" w:cs="Arial"/>
                <w:b/>
                <w:sz w:val="18"/>
                <w:szCs w:val="18"/>
              </w:rPr>
              <w:t>5</w:t>
            </w:r>
          </w:p>
        </w:tc>
      </w:tr>
      <w:tr w:rsidR="003E327B" w:rsidRPr="004563BD" w14:paraId="07230590" w14:textId="77777777" w:rsidTr="002B41FB">
        <w:trPr>
          <w:trHeight w:val="138"/>
          <w:jc w:val="center"/>
        </w:trPr>
        <w:tc>
          <w:tcPr>
            <w:tcW w:w="535" w:type="dxa"/>
          </w:tcPr>
          <w:p w14:paraId="7108203E" w14:textId="3D4A383D" w:rsidR="003E327B" w:rsidRPr="004563BD" w:rsidRDefault="003A7258" w:rsidP="003E327B">
            <w:pPr>
              <w:jc w:val="center"/>
              <w:rPr>
                <w:rFonts w:ascii="Arial" w:hAnsi="Arial" w:cs="Arial"/>
                <w:sz w:val="18"/>
                <w:szCs w:val="18"/>
              </w:rPr>
            </w:pPr>
            <w:r>
              <w:rPr>
                <w:rFonts w:ascii="Arial" w:hAnsi="Arial" w:cs="Arial"/>
                <w:sz w:val="18"/>
                <w:szCs w:val="18"/>
              </w:rPr>
              <w:t>51</w:t>
            </w:r>
          </w:p>
        </w:tc>
        <w:tc>
          <w:tcPr>
            <w:tcW w:w="6236" w:type="dxa"/>
          </w:tcPr>
          <w:p w14:paraId="5FC9CC61" w14:textId="3111BA88" w:rsidR="003E327B" w:rsidRPr="00B07EC5" w:rsidRDefault="003E327B" w:rsidP="003E327B">
            <w:pPr>
              <w:autoSpaceDE w:val="0"/>
              <w:autoSpaceDN w:val="0"/>
              <w:adjustRightInd w:val="0"/>
              <w:jc w:val="both"/>
              <w:rPr>
                <w:rFonts w:ascii="Arial" w:hAnsi="Arial" w:cs="Arial"/>
                <w:bCs/>
                <w:color w:val="000000"/>
                <w:sz w:val="18"/>
                <w:lang w:val="es-ES"/>
              </w:rPr>
            </w:pPr>
            <w:r w:rsidRPr="00B07EC5">
              <w:rPr>
                <w:rFonts w:ascii="Arial" w:hAnsi="Arial" w:cs="Arial"/>
                <w:color w:val="000000"/>
                <w:sz w:val="18"/>
                <w:lang w:val="es-ES"/>
              </w:rPr>
              <w:t>Las relaciones de cooperación académica en el ámbito nacional e internacional inciden en la calidad del programa</w:t>
            </w:r>
          </w:p>
        </w:tc>
        <w:tc>
          <w:tcPr>
            <w:tcW w:w="425" w:type="dxa"/>
          </w:tcPr>
          <w:p w14:paraId="5BB287C5" w14:textId="7022901A" w:rsidR="003E327B" w:rsidRDefault="003E327B" w:rsidP="003E327B">
            <w:pPr>
              <w:jc w:val="center"/>
              <w:rPr>
                <w:rFonts w:ascii="Arial" w:hAnsi="Arial" w:cs="Arial"/>
                <w:b/>
                <w:sz w:val="18"/>
                <w:szCs w:val="18"/>
              </w:rPr>
            </w:pPr>
            <w:r>
              <w:rPr>
                <w:rFonts w:ascii="Arial" w:hAnsi="Arial" w:cs="Arial"/>
                <w:b/>
                <w:sz w:val="18"/>
                <w:szCs w:val="18"/>
              </w:rPr>
              <w:t>1</w:t>
            </w:r>
          </w:p>
        </w:tc>
        <w:tc>
          <w:tcPr>
            <w:tcW w:w="425" w:type="dxa"/>
          </w:tcPr>
          <w:p w14:paraId="6B0F64EF" w14:textId="78FF1DD1" w:rsidR="003E327B" w:rsidRDefault="003E327B" w:rsidP="003E327B">
            <w:pPr>
              <w:jc w:val="center"/>
              <w:rPr>
                <w:rFonts w:ascii="Arial" w:hAnsi="Arial" w:cs="Arial"/>
                <w:b/>
                <w:sz w:val="18"/>
                <w:szCs w:val="18"/>
              </w:rPr>
            </w:pPr>
            <w:r>
              <w:rPr>
                <w:rFonts w:ascii="Arial" w:hAnsi="Arial" w:cs="Arial"/>
                <w:b/>
                <w:sz w:val="18"/>
                <w:szCs w:val="18"/>
              </w:rPr>
              <w:t>2</w:t>
            </w:r>
          </w:p>
        </w:tc>
        <w:tc>
          <w:tcPr>
            <w:tcW w:w="425" w:type="dxa"/>
          </w:tcPr>
          <w:p w14:paraId="48A012E5" w14:textId="6E27DC2D" w:rsidR="003E327B" w:rsidRPr="004563BD" w:rsidRDefault="003E327B" w:rsidP="003E327B">
            <w:pPr>
              <w:jc w:val="center"/>
              <w:rPr>
                <w:rFonts w:ascii="Arial" w:hAnsi="Arial" w:cs="Arial"/>
                <w:b/>
                <w:sz w:val="18"/>
                <w:szCs w:val="18"/>
              </w:rPr>
            </w:pPr>
            <w:r w:rsidRPr="004563BD">
              <w:rPr>
                <w:rFonts w:ascii="Arial" w:hAnsi="Arial" w:cs="Arial"/>
                <w:b/>
                <w:sz w:val="18"/>
                <w:szCs w:val="18"/>
              </w:rPr>
              <w:t>3</w:t>
            </w:r>
          </w:p>
        </w:tc>
        <w:tc>
          <w:tcPr>
            <w:tcW w:w="499" w:type="dxa"/>
          </w:tcPr>
          <w:p w14:paraId="4001AE96" w14:textId="0A3690EE" w:rsidR="003E327B" w:rsidRDefault="003E327B" w:rsidP="003E327B">
            <w:pPr>
              <w:jc w:val="center"/>
              <w:rPr>
                <w:rFonts w:ascii="Arial" w:hAnsi="Arial" w:cs="Arial"/>
                <w:b/>
                <w:sz w:val="18"/>
                <w:szCs w:val="18"/>
              </w:rPr>
            </w:pPr>
            <w:r>
              <w:rPr>
                <w:rFonts w:ascii="Arial" w:hAnsi="Arial" w:cs="Arial"/>
                <w:b/>
                <w:sz w:val="18"/>
                <w:szCs w:val="18"/>
              </w:rPr>
              <w:t>4</w:t>
            </w:r>
          </w:p>
        </w:tc>
        <w:tc>
          <w:tcPr>
            <w:tcW w:w="352" w:type="dxa"/>
          </w:tcPr>
          <w:p w14:paraId="1B9390B4" w14:textId="6A62A132" w:rsidR="003E327B" w:rsidRDefault="003E327B" w:rsidP="003E327B">
            <w:pPr>
              <w:jc w:val="center"/>
              <w:rPr>
                <w:rFonts w:ascii="Arial" w:hAnsi="Arial" w:cs="Arial"/>
                <w:b/>
                <w:sz w:val="18"/>
                <w:szCs w:val="18"/>
              </w:rPr>
            </w:pPr>
            <w:r>
              <w:rPr>
                <w:rFonts w:ascii="Arial" w:hAnsi="Arial" w:cs="Arial"/>
                <w:b/>
                <w:sz w:val="18"/>
                <w:szCs w:val="18"/>
              </w:rPr>
              <w:t>5</w:t>
            </w:r>
          </w:p>
        </w:tc>
      </w:tr>
      <w:tr w:rsidR="001D6B82" w:rsidRPr="004563BD" w14:paraId="394105BF" w14:textId="77777777" w:rsidTr="008E5A13">
        <w:trPr>
          <w:trHeight w:val="138"/>
          <w:jc w:val="center"/>
        </w:trPr>
        <w:tc>
          <w:tcPr>
            <w:tcW w:w="8897" w:type="dxa"/>
            <w:gridSpan w:val="7"/>
          </w:tcPr>
          <w:p w14:paraId="09DE892C" w14:textId="6D3340F2" w:rsidR="001D6B82" w:rsidRDefault="001D6B82" w:rsidP="00CE486E">
            <w:pPr>
              <w:jc w:val="center"/>
              <w:rPr>
                <w:rFonts w:ascii="Arial" w:hAnsi="Arial" w:cs="Arial"/>
                <w:b/>
                <w:sz w:val="18"/>
                <w:szCs w:val="18"/>
              </w:rPr>
            </w:pPr>
            <w:bookmarkStart w:id="0" w:name="_Hlk482971682"/>
            <w:r w:rsidRPr="001D6B82">
              <w:rPr>
                <w:rFonts w:ascii="Arial" w:hAnsi="Arial" w:cs="Arial"/>
                <w:b/>
                <w:sz w:val="18"/>
                <w:szCs w:val="18"/>
              </w:rPr>
              <w:t>Aseguramiento de la calidad y mejora continua</w:t>
            </w:r>
          </w:p>
        </w:tc>
      </w:tr>
      <w:tr w:rsidR="0012186D" w:rsidRPr="004563BD" w14:paraId="13DB2CEC" w14:textId="77777777" w:rsidTr="002B41FB">
        <w:trPr>
          <w:trHeight w:val="138"/>
          <w:jc w:val="center"/>
        </w:trPr>
        <w:tc>
          <w:tcPr>
            <w:tcW w:w="535" w:type="dxa"/>
          </w:tcPr>
          <w:p w14:paraId="2E15605D" w14:textId="0CDF7D11" w:rsidR="0012186D" w:rsidRPr="004563BD" w:rsidRDefault="003F4748" w:rsidP="0012186D">
            <w:pPr>
              <w:jc w:val="center"/>
              <w:rPr>
                <w:rFonts w:ascii="Arial" w:hAnsi="Arial" w:cs="Arial"/>
                <w:sz w:val="18"/>
                <w:szCs w:val="18"/>
              </w:rPr>
            </w:pPr>
            <w:r>
              <w:rPr>
                <w:rFonts w:ascii="Arial" w:hAnsi="Arial" w:cs="Arial"/>
                <w:sz w:val="18"/>
                <w:szCs w:val="18"/>
              </w:rPr>
              <w:t>52</w:t>
            </w:r>
          </w:p>
        </w:tc>
        <w:tc>
          <w:tcPr>
            <w:tcW w:w="6236" w:type="dxa"/>
          </w:tcPr>
          <w:p w14:paraId="051E952C" w14:textId="4FA5FAF8" w:rsidR="0012186D" w:rsidRPr="001D6B82" w:rsidRDefault="0012186D" w:rsidP="0012186D">
            <w:pPr>
              <w:autoSpaceDE w:val="0"/>
              <w:autoSpaceDN w:val="0"/>
              <w:adjustRightInd w:val="0"/>
              <w:jc w:val="both"/>
              <w:rPr>
                <w:rFonts w:ascii="Arial" w:hAnsi="Arial" w:cs="Arial"/>
                <w:color w:val="000000"/>
                <w:sz w:val="18"/>
                <w:lang w:val="es-ES"/>
              </w:rPr>
            </w:pPr>
            <w:r w:rsidRPr="001D6B82">
              <w:rPr>
                <w:rFonts w:ascii="Arial" w:hAnsi="Arial" w:cs="Arial"/>
                <w:color w:val="000000"/>
                <w:sz w:val="18"/>
                <w:lang w:val="es-ES"/>
              </w:rPr>
              <w:t>El sistema de evaluación de los objetivos, procesos y logros del programa, lo retroalimentan y buscan el mejoramiento de la calidad</w:t>
            </w:r>
          </w:p>
        </w:tc>
        <w:tc>
          <w:tcPr>
            <w:tcW w:w="425" w:type="dxa"/>
          </w:tcPr>
          <w:p w14:paraId="014D741B" w14:textId="37183733" w:rsidR="0012186D" w:rsidRDefault="0012186D" w:rsidP="0012186D">
            <w:pPr>
              <w:jc w:val="center"/>
              <w:rPr>
                <w:rFonts w:ascii="Arial" w:hAnsi="Arial" w:cs="Arial"/>
                <w:b/>
                <w:sz w:val="18"/>
                <w:szCs w:val="18"/>
              </w:rPr>
            </w:pPr>
            <w:r>
              <w:rPr>
                <w:rFonts w:ascii="Arial" w:hAnsi="Arial" w:cs="Arial"/>
                <w:b/>
                <w:sz w:val="18"/>
                <w:szCs w:val="18"/>
              </w:rPr>
              <w:t>1</w:t>
            </w:r>
          </w:p>
        </w:tc>
        <w:tc>
          <w:tcPr>
            <w:tcW w:w="425" w:type="dxa"/>
          </w:tcPr>
          <w:p w14:paraId="136BEF5A" w14:textId="370A7BFD" w:rsidR="0012186D" w:rsidRDefault="0012186D" w:rsidP="0012186D">
            <w:pPr>
              <w:jc w:val="center"/>
              <w:rPr>
                <w:rFonts w:ascii="Arial" w:hAnsi="Arial" w:cs="Arial"/>
                <w:b/>
                <w:sz w:val="18"/>
                <w:szCs w:val="18"/>
              </w:rPr>
            </w:pPr>
            <w:r>
              <w:rPr>
                <w:rFonts w:ascii="Arial" w:hAnsi="Arial" w:cs="Arial"/>
                <w:b/>
                <w:sz w:val="18"/>
                <w:szCs w:val="18"/>
              </w:rPr>
              <w:t>2</w:t>
            </w:r>
          </w:p>
        </w:tc>
        <w:tc>
          <w:tcPr>
            <w:tcW w:w="425" w:type="dxa"/>
          </w:tcPr>
          <w:p w14:paraId="2ECA045F" w14:textId="2843784C" w:rsidR="0012186D" w:rsidRPr="004563BD" w:rsidRDefault="0012186D" w:rsidP="0012186D">
            <w:pPr>
              <w:jc w:val="center"/>
              <w:rPr>
                <w:rFonts w:ascii="Arial" w:hAnsi="Arial" w:cs="Arial"/>
                <w:b/>
                <w:sz w:val="18"/>
                <w:szCs w:val="18"/>
              </w:rPr>
            </w:pPr>
            <w:r w:rsidRPr="004563BD">
              <w:rPr>
                <w:rFonts w:ascii="Arial" w:hAnsi="Arial" w:cs="Arial"/>
                <w:b/>
                <w:sz w:val="18"/>
                <w:szCs w:val="18"/>
              </w:rPr>
              <w:t>3</w:t>
            </w:r>
          </w:p>
        </w:tc>
        <w:tc>
          <w:tcPr>
            <w:tcW w:w="499" w:type="dxa"/>
          </w:tcPr>
          <w:p w14:paraId="17168A17" w14:textId="3F6AB7DA" w:rsidR="0012186D" w:rsidRDefault="0012186D" w:rsidP="0012186D">
            <w:pPr>
              <w:jc w:val="center"/>
              <w:rPr>
                <w:rFonts w:ascii="Arial" w:hAnsi="Arial" w:cs="Arial"/>
                <w:b/>
                <w:sz w:val="18"/>
                <w:szCs w:val="18"/>
              </w:rPr>
            </w:pPr>
            <w:r>
              <w:rPr>
                <w:rFonts w:ascii="Arial" w:hAnsi="Arial" w:cs="Arial"/>
                <w:b/>
                <w:sz w:val="18"/>
                <w:szCs w:val="18"/>
              </w:rPr>
              <w:t>4</w:t>
            </w:r>
          </w:p>
        </w:tc>
        <w:tc>
          <w:tcPr>
            <w:tcW w:w="352" w:type="dxa"/>
          </w:tcPr>
          <w:p w14:paraId="56BC60D2" w14:textId="7C1C0188" w:rsidR="0012186D" w:rsidRDefault="0012186D" w:rsidP="0012186D">
            <w:pPr>
              <w:jc w:val="center"/>
              <w:rPr>
                <w:rFonts w:ascii="Arial" w:hAnsi="Arial" w:cs="Arial"/>
                <w:b/>
                <w:sz w:val="18"/>
                <w:szCs w:val="18"/>
              </w:rPr>
            </w:pPr>
            <w:r>
              <w:rPr>
                <w:rFonts w:ascii="Arial" w:hAnsi="Arial" w:cs="Arial"/>
                <w:b/>
                <w:sz w:val="18"/>
                <w:szCs w:val="18"/>
              </w:rPr>
              <w:t>5</w:t>
            </w:r>
          </w:p>
        </w:tc>
      </w:tr>
      <w:bookmarkEnd w:id="0"/>
      <w:tr w:rsidR="0012186D" w:rsidRPr="004563BD" w14:paraId="04E85C6F" w14:textId="77777777" w:rsidTr="002B41FB">
        <w:trPr>
          <w:trHeight w:val="138"/>
          <w:jc w:val="center"/>
        </w:trPr>
        <w:tc>
          <w:tcPr>
            <w:tcW w:w="535" w:type="dxa"/>
          </w:tcPr>
          <w:p w14:paraId="315DCE6C" w14:textId="0278BE5B" w:rsidR="0012186D" w:rsidRPr="004563BD" w:rsidRDefault="003F4748" w:rsidP="0012186D">
            <w:pPr>
              <w:jc w:val="center"/>
              <w:rPr>
                <w:rFonts w:ascii="Arial" w:hAnsi="Arial" w:cs="Arial"/>
                <w:sz w:val="18"/>
                <w:szCs w:val="18"/>
              </w:rPr>
            </w:pPr>
            <w:r>
              <w:rPr>
                <w:rFonts w:ascii="Arial" w:hAnsi="Arial" w:cs="Arial"/>
                <w:sz w:val="18"/>
                <w:szCs w:val="18"/>
              </w:rPr>
              <w:t>53</w:t>
            </w:r>
          </w:p>
        </w:tc>
        <w:tc>
          <w:tcPr>
            <w:tcW w:w="6236" w:type="dxa"/>
          </w:tcPr>
          <w:p w14:paraId="76C4C9F6" w14:textId="32EA4EE3" w:rsidR="0012186D" w:rsidRPr="001D6B82" w:rsidRDefault="0012186D" w:rsidP="0012186D">
            <w:pPr>
              <w:jc w:val="both"/>
              <w:rPr>
                <w:rFonts w:ascii="Arial" w:hAnsi="Arial" w:cs="Arial"/>
                <w:bCs/>
                <w:sz w:val="18"/>
                <w:szCs w:val="18"/>
              </w:rPr>
            </w:pPr>
            <w:r>
              <w:rPr>
                <w:rFonts w:ascii="Arial" w:hAnsi="Arial" w:cs="Arial"/>
                <w:bCs/>
                <w:sz w:val="18"/>
                <w:szCs w:val="18"/>
              </w:rPr>
              <w:t xml:space="preserve">El programa cuenta con </w:t>
            </w:r>
            <w:r w:rsidRPr="00AF1B59">
              <w:rPr>
                <w:rFonts w:ascii="Arial" w:hAnsi="Arial" w:cs="Arial"/>
                <w:bCs/>
                <w:sz w:val="18"/>
                <w:szCs w:val="18"/>
              </w:rPr>
              <w:t>criterios y pr</w:t>
            </w:r>
            <w:r>
              <w:rPr>
                <w:rFonts w:ascii="Arial" w:hAnsi="Arial" w:cs="Arial"/>
                <w:bCs/>
                <w:sz w:val="18"/>
                <w:szCs w:val="18"/>
              </w:rPr>
              <w:t>ocedimientos claros que orientan el proceso de autoevaluación  del programa</w:t>
            </w:r>
          </w:p>
        </w:tc>
        <w:tc>
          <w:tcPr>
            <w:tcW w:w="425" w:type="dxa"/>
          </w:tcPr>
          <w:p w14:paraId="7684C9FD" w14:textId="5973A85B" w:rsidR="0012186D" w:rsidRDefault="0012186D" w:rsidP="0012186D">
            <w:pPr>
              <w:jc w:val="center"/>
              <w:rPr>
                <w:rFonts w:ascii="Arial" w:hAnsi="Arial" w:cs="Arial"/>
                <w:b/>
                <w:sz w:val="18"/>
                <w:szCs w:val="18"/>
              </w:rPr>
            </w:pPr>
            <w:r>
              <w:rPr>
                <w:rFonts w:ascii="Arial" w:hAnsi="Arial" w:cs="Arial"/>
                <w:b/>
                <w:sz w:val="18"/>
                <w:szCs w:val="18"/>
              </w:rPr>
              <w:t>1</w:t>
            </w:r>
          </w:p>
        </w:tc>
        <w:tc>
          <w:tcPr>
            <w:tcW w:w="425" w:type="dxa"/>
          </w:tcPr>
          <w:p w14:paraId="5F45F734" w14:textId="450E7EE7" w:rsidR="0012186D" w:rsidRDefault="0012186D" w:rsidP="0012186D">
            <w:pPr>
              <w:jc w:val="center"/>
              <w:rPr>
                <w:rFonts w:ascii="Arial" w:hAnsi="Arial" w:cs="Arial"/>
                <w:b/>
                <w:sz w:val="18"/>
                <w:szCs w:val="18"/>
              </w:rPr>
            </w:pPr>
            <w:r>
              <w:rPr>
                <w:rFonts w:ascii="Arial" w:hAnsi="Arial" w:cs="Arial"/>
                <w:b/>
                <w:sz w:val="18"/>
                <w:szCs w:val="18"/>
              </w:rPr>
              <w:t>2</w:t>
            </w:r>
          </w:p>
        </w:tc>
        <w:tc>
          <w:tcPr>
            <w:tcW w:w="425" w:type="dxa"/>
          </w:tcPr>
          <w:p w14:paraId="1A296F51" w14:textId="58274792" w:rsidR="0012186D" w:rsidRPr="004563BD" w:rsidRDefault="0012186D" w:rsidP="0012186D">
            <w:pPr>
              <w:jc w:val="center"/>
              <w:rPr>
                <w:rFonts w:ascii="Arial" w:hAnsi="Arial" w:cs="Arial"/>
                <w:b/>
                <w:sz w:val="18"/>
                <w:szCs w:val="18"/>
              </w:rPr>
            </w:pPr>
            <w:r w:rsidRPr="004563BD">
              <w:rPr>
                <w:rFonts w:ascii="Arial" w:hAnsi="Arial" w:cs="Arial"/>
                <w:b/>
                <w:sz w:val="18"/>
                <w:szCs w:val="18"/>
              </w:rPr>
              <w:t>3</w:t>
            </w:r>
          </w:p>
        </w:tc>
        <w:tc>
          <w:tcPr>
            <w:tcW w:w="499" w:type="dxa"/>
          </w:tcPr>
          <w:p w14:paraId="42A03FB5" w14:textId="75F19C34" w:rsidR="0012186D" w:rsidRDefault="0012186D" w:rsidP="0012186D">
            <w:pPr>
              <w:jc w:val="center"/>
              <w:rPr>
                <w:rFonts w:ascii="Arial" w:hAnsi="Arial" w:cs="Arial"/>
                <w:b/>
                <w:sz w:val="18"/>
                <w:szCs w:val="18"/>
              </w:rPr>
            </w:pPr>
            <w:r>
              <w:rPr>
                <w:rFonts w:ascii="Arial" w:hAnsi="Arial" w:cs="Arial"/>
                <w:b/>
                <w:sz w:val="18"/>
                <w:szCs w:val="18"/>
              </w:rPr>
              <w:t>4</w:t>
            </w:r>
          </w:p>
        </w:tc>
        <w:tc>
          <w:tcPr>
            <w:tcW w:w="352" w:type="dxa"/>
          </w:tcPr>
          <w:p w14:paraId="18B8CEF5" w14:textId="510273DF" w:rsidR="0012186D" w:rsidRDefault="0012186D" w:rsidP="0012186D">
            <w:pPr>
              <w:jc w:val="center"/>
              <w:rPr>
                <w:rFonts w:ascii="Arial" w:hAnsi="Arial" w:cs="Arial"/>
                <w:b/>
                <w:sz w:val="18"/>
                <w:szCs w:val="18"/>
              </w:rPr>
            </w:pPr>
            <w:r>
              <w:rPr>
                <w:rFonts w:ascii="Arial" w:hAnsi="Arial" w:cs="Arial"/>
                <w:b/>
                <w:sz w:val="18"/>
                <w:szCs w:val="18"/>
              </w:rPr>
              <w:t>5</w:t>
            </w:r>
          </w:p>
        </w:tc>
      </w:tr>
      <w:tr w:rsidR="0012186D" w:rsidRPr="004563BD" w14:paraId="456C6C39" w14:textId="77777777" w:rsidTr="002B41FB">
        <w:trPr>
          <w:trHeight w:val="138"/>
          <w:jc w:val="center"/>
        </w:trPr>
        <w:tc>
          <w:tcPr>
            <w:tcW w:w="535" w:type="dxa"/>
          </w:tcPr>
          <w:p w14:paraId="267366E6" w14:textId="1002A577" w:rsidR="0012186D" w:rsidRPr="004563BD" w:rsidRDefault="003F4748" w:rsidP="0012186D">
            <w:pPr>
              <w:jc w:val="center"/>
              <w:rPr>
                <w:rFonts w:ascii="Arial" w:hAnsi="Arial" w:cs="Arial"/>
                <w:sz w:val="18"/>
                <w:szCs w:val="18"/>
              </w:rPr>
            </w:pPr>
            <w:r>
              <w:rPr>
                <w:rFonts w:ascii="Arial" w:hAnsi="Arial" w:cs="Arial"/>
                <w:sz w:val="18"/>
                <w:szCs w:val="18"/>
              </w:rPr>
              <w:t>54</w:t>
            </w:r>
          </w:p>
        </w:tc>
        <w:tc>
          <w:tcPr>
            <w:tcW w:w="6236" w:type="dxa"/>
          </w:tcPr>
          <w:p w14:paraId="343F3BCE" w14:textId="04847E5D" w:rsidR="0012186D" w:rsidRPr="004563BD" w:rsidRDefault="0012186D" w:rsidP="0012186D">
            <w:pPr>
              <w:jc w:val="both"/>
              <w:rPr>
                <w:rFonts w:ascii="Arial" w:hAnsi="Arial" w:cs="Arial"/>
                <w:bCs/>
                <w:sz w:val="18"/>
                <w:szCs w:val="18"/>
              </w:rPr>
            </w:pPr>
            <w:r>
              <w:rPr>
                <w:rFonts w:ascii="Arial" w:hAnsi="Arial" w:cs="Arial"/>
                <w:bCs/>
                <w:sz w:val="18"/>
                <w:szCs w:val="18"/>
              </w:rPr>
              <w:t>El programa cuenta con e</w:t>
            </w:r>
            <w:r w:rsidRPr="00982F74">
              <w:rPr>
                <w:rFonts w:ascii="Arial" w:hAnsi="Arial" w:cs="Arial"/>
                <w:bCs/>
                <w:sz w:val="18"/>
                <w:szCs w:val="18"/>
              </w:rPr>
              <w:t xml:space="preserve">strategias y evidencias de seguimiento a </w:t>
            </w:r>
            <w:r>
              <w:rPr>
                <w:rFonts w:ascii="Arial" w:hAnsi="Arial" w:cs="Arial"/>
                <w:bCs/>
                <w:sz w:val="18"/>
                <w:szCs w:val="18"/>
              </w:rPr>
              <w:t xml:space="preserve">los procesos de </w:t>
            </w:r>
            <w:r w:rsidRPr="00982F74">
              <w:rPr>
                <w:rFonts w:ascii="Arial" w:hAnsi="Arial" w:cs="Arial"/>
                <w:bCs/>
                <w:sz w:val="18"/>
                <w:szCs w:val="18"/>
              </w:rPr>
              <w:t xml:space="preserve"> evaluación.</w:t>
            </w:r>
          </w:p>
        </w:tc>
        <w:tc>
          <w:tcPr>
            <w:tcW w:w="425" w:type="dxa"/>
          </w:tcPr>
          <w:p w14:paraId="78E62BCB" w14:textId="66240AF3" w:rsidR="0012186D" w:rsidRDefault="0012186D" w:rsidP="0012186D">
            <w:pPr>
              <w:jc w:val="center"/>
              <w:rPr>
                <w:rFonts w:ascii="Arial" w:hAnsi="Arial" w:cs="Arial"/>
                <w:b/>
                <w:sz w:val="18"/>
                <w:szCs w:val="18"/>
              </w:rPr>
            </w:pPr>
            <w:r>
              <w:rPr>
                <w:rFonts w:ascii="Arial" w:hAnsi="Arial" w:cs="Arial"/>
                <w:b/>
                <w:sz w:val="18"/>
                <w:szCs w:val="18"/>
              </w:rPr>
              <w:t>1</w:t>
            </w:r>
          </w:p>
        </w:tc>
        <w:tc>
          <w:tcPr>
            <w:tcW w:w="425" w:type="dxa"/>
          </w:tcPr>
          <w:p w14:paraId="312B0268" w14:textId="0FC4FD6C" w:rsidR="0012186D" w:rsidRDefault="0012186D" w:rsidP="0012186D">
            <w:pPr>
              <w:jc w:val="center"/>
              <w:rPr>
                <w:rFonts w:ascii="Arial" w:hAnsi="Arial" w:cs="Arial"/>
                <w:b/>
                <w:sz w:val="18"/>
                <w:szCs w:val="18"/>
              </w:rPr>
            </w:pPr>
            <w:r>
              <w:rPr>
                <w:rFonts w:ascii="Arial" w:hAnsi="Arial" w:cs="Arial"/>
                <w:b/>
                <w:sz w:val="18"/>
                <w:szCs w:val="18"/>
              </w:rPr>
              <w:t>2</w:t>
            </w:r>
          </w:p>
        </w:tc>
        <w:tc>
          <w:tcPr>
            <w:tcW w:w="425" w:type="dxa"/>
          </w:tcPr>
          <w:p w14:paraId="5A082CC4" w14:textId="133AD65A" w:rsidR="0012186D" w:rsidRPr="004563BD" w:rsidRDefault="0012186D" w:rsidP="0012186D">
            <w:pPr>
              <w:jc w:val="center"/>
              <w:rPr>
                <w:rFonts w:ascii="Arial" w:hAnsi="Arial" w:cs="Arial"/>
                <w:b/>
                <w:sz w:val="18"/>
                <w:szCs w:val="18"/>
              </w:rPr>
            </w:pPr>
            <w:r w:rsidRPr="004563BD">
              <w:rPr>
                <w:rFonts w:ascii="Arial" w:hAnsi="Arial" w:cs="Arial"/>
                <w:b/>
                <w:sz w:val="18"/>
                <w:szCs w:val="18"/>
              </w:rPr>
              <w:t>3</w:t>
            </w:r>
          </w:p>
        </w:tc>
        <w:tc>
          <w:tcPr>
            <w:tcW w:w="499" w:type="dxa"/>
          </w:tcPr>
          <w:p w14:paraId="06AA4501" w14:textId="533E046D" w:rsidR="0012186D" w:rsidRDefault="0012186D" w:rsidP="0012186D">
            <w:pPr>
              <w:jc w:val="center"/>
              <w:rPr>
                <w:rFonts w:ascii="Arial" w:hAnsi="Arial" w:cs="Arial"/>
                <w:b/>
                <w:sz w:val="18"/>
                <w:szCs w:val="18"/>
              </w:rPr>
            </w:pPr>
            <w:r>
              <w:rPr>
                <w:rFonts w:ascii="Arial" w:hAnsi="Arial" w:cs="Arial"/>
                <w:b/>
                <w:sz w:val="18"/>
                <w:szCs w:val="18"/>
              </w:rPr>
              <w:t>4</w:t>
            </w:r>
          </w:p>
        </w:tc>
        <w:tc>
          <w:tcPr>
            <w:tcW w:w="352" w:type="dxa"/>
          </w:tcPr>
          <w:p w14:paraId="4D25FD1F" w14:textId="0D3C9940" w:rsidR="0012186D" w:rsidRDefault="0012186D" w:rsidP="0012186D">
            <w:pPr>
              <w:jc w:val="center"/>
              <w:rPr>
                <w:rFonts w:ascii="Arial" w:hAnsi="Arial" w:cs="Arial"/>
                <w:b/>
                <w:sz w:val="18"/>
                <w:szCs w:val="18"/>
              </w:rPr>
            </w:pPr>
            <w:r>
              <w:rPr>
                <w:rFonts w:ascii="Arial" w:hAnsi="Arial" w:cs="Arial"/>
                <w:b/>
                <w:sz w:val="18"/>
                <w:szCs w:val="18"/>
              </w:rPr>
              <w:t>5</w:t>
            </w:r>
          </w:p>
        </w:tc>
      </w:tr>
      <w:tr w:rsidR="0012186D" w:rsidRPr="004563BD" w14:paraId="722CF5D6" w14:textId="77777777" w:rsidTr="002B41FB">
        <w:trPr>
          <w:trHeight w:val="138"/>
          <w:jc w:val="center"/>
        </w:trPr>
        <w:tc>
          <w:tcPr>
            <w:tcW w:w="535" w:type="dxa"/>
          </w:tcPr>
          <w:p w14:paraId="21A7F1FF" w14:textId="62974985" w:rsidR="0012186D" w:rsidRPr="004563BD" w:rsidRDefault="003F4748" w:rsidP="0012186D">
            <w:pPr>
              <w:jc w:val="center"/>
              <w:rPr>
                <w:rFonts w:ascii="Arial" w:hAnsi="Arial" w:cs="Arial"/>
                <w:sz w:val="18"/>
                <w:szCs w:val="18"/>
              </w:rPr>
            </w:pPr>
            <w:r>
              <w:rPr>
                <w:rFonts w:ascii="Arial" w:hAnsi="Arial" w:cs="Arial"/>
                <w:sz w:val="18"/>
                <w:szCs w:val="18"/>
              </w:rPr>
              <w:t>55</w:t>
            </w:r>
          </w:p>
        </w:tc>
        <w:tc>
          <w:tcPr>
            <w:tcW w:w="6236" w:type="dxa"/>
          </w:tcPr>
          <w:p w14:paraId="42FB95E9" w14:textId="7C6B8390" w:rsidR="0012186D" w:rsidRPr="004563BD" w:rsidRDefault="0012186D" w:rsidP="0012186D">
            <w:pPr>
              <w:jc w:val="both"/>
              <w:rPr>
                <w:rFonts w:ascii="Arial" w:hAnsi="Arial" w:cs="Arial"/>
                <w:bCs/>
                <w:sz w:val="18"/>
                <w:szCs w:val="18"/>
              </w:rPr>
            </w:pPr>
            <w:r>
              <w:rPr>
                <w:rFonts w:ascii="Arial" w:hAnsi="Arial" w:cs="Arial"/>
                <w:bCs/>
                <w:sz w:val="18"/>
                <w:szCs w:val="18"/>
              </w:rPr>
              <w:t>La comunidad académica del programa participa de los procesos de autoevaluación</w:t>
            </w:r>
          </w:p>
        </w:tc>
        <w:tc>
          <w:tcPr>
            <w:tcW w:w="425" w:type="dxa"/>
          </w:tcPr>
          <w:p w14:paraId="48B2E70F" w14:textId="68CFE2F2" w:rsidR="0012186D" w:rsidRDefault="0012186D" w:rsidP="0012186D">
            <w:pPr>
              <w:jc w:val="center"/>
              <w:rPr>
                <w:rFonts w:ascii="Arial" w:hAnsi="Arial" w:cs="Arial"/>
                <w:b/>
                <w:sz w:val="18"/>
                <w:szCs w:val="18"/>
              </w:rPr>
            </w:pPr>
            <w:r>
              <w:rPr>
                <w:rFonts w:ascii="Arial" w:hAnsi="Arial" w:cs="Arial"/>
                <w:b/>
                <w:sz w:val="18"/>
                <w:szCs w:val="18"/>
              </w:rPr>
              <w:t>1</w:t>
            </w:r>
          </w:p>
        </w:tc>
        <w:tc>
          <w:tcPr>
            <w:tcW w:w="425" w:type="dxa"/>
          </w:tcPr>
          <w:p w14:paraId="1256F502" w14:textId="0A424EAF" w:rsidR="0012186D" w:rsidRDefault="0012186D" w:rsidP="0012186D">
            <w:pPr>
              <w:jc w:val="center"/>
              <w:rPr>
                <w:rFonts w:ascii="Arial" w:hAnsi="Arial" w:cs="Arial"/>
                <w:b/>
                <w:sz w:val="18"/>
                <w:szCs w:val="18"/>
              </w:rPr>
            </w:pPr>
            <w:r>
              <w:rPr>
                <w:rFonts w:ascii="Arial" w:hAnsi="Arial" w:cs="Arial"/>
                <w:b/>
                <w:sz w:val="18"/>
                <w:szCs w:val="18"/>
              </w:rPr>
              <w:t>2</w:t>
            </w:r>
          </w:p>
        </w:tc>
        <w:tc>
          <w:tcPr>
            <w:tcW w:w="425" w:type="dxa"/>
          </w:tcPr>
          <w:p w14:paraId="2D01F6F0" w14:textId="2CD15137" w:rsidR="0012186D" w:rsidRPr="004563BD" w:rsidRDefault="0012186D" w:rsidP="0012186D">
            <w:pPr>
              <w:jc w:val="center"/>
              <w:rPr>
                <w:rFonts w:ascii="Arial" w:hAnsi="Arial" w:cs="Arial"/>
                <w:b/>
                <w:sz w:val="18"/>
                <w:szCs w:val="18"/>
              </w:rPr>
            </w:pPr>
            <w:r w:rsidRPr="004563BD">
              <w:rPr>
                <w:rFonts w:ascii="Arial" w:hAnsi="Arial" w:cs="Arial"/>
                <w:b/>
                <w:sz w:val="18"/>
                <w:szCs w:val="18"/>
              </w:rPr>
              <w:t>3</w:t>
            </w:r>
          </w:p>
        </w:tc>
        <w:tc>
          <w:tcPr>
            <w:tcW w:w="499" w:type="dxa"/>
          </w:tcPr>
          <w:p w14:paraId="3F6B2B48" w14:textId="752562F3" w:rsidR="0012186D" w:rsidRDefault="0012186D" w:rsidP="0012186D">
            <w:pPr>
              <w:jc w:val="center"/>
              <w:rPr>
                <w:rFonts w:ascii="Arial" w:hAnsi="Arial" w:cs="Arial"/>
                <w:b/>
                <w:sz w:val="18"/>
                <w:szCs w:val="18"/>
              </w:rPr>
            </w:pPr>
            <w:r>
              <w:rPr>
                <w:rFonts w:ascii="Arial" w:hAnsi="Arial" w:cs="Arial"/>
                <w:b/>
                <w:sz w:val="18"/>
                <w:szCs w:val="18"/>
              </w:rPr>
              <w:t>4</w:t>
            </w:r>
          </w:p>
        </w:tc>
        <w:tc>
          <w:tcPr>
            <w:tcW w:w="352" w:type="dxa"/>
          </w:tcPr>
          <w:p w14:paraId="0D6837AF" w14:textId="3651F86B" w:rsidR="0012186D" w:rsidRDefault="0012186D" w:rsidP="0012186D">
            <w:pPr>
              <w:jc w:val="center"/>
              <w:rPr>
                <w:rFonts w:ascii="Arial" w:hAnsi="Arial" w:cs="Arial"/>
                <w:b/>
                <w:sz w:val="18"/>
                <w:szCs w:val="18"/>
              </w:rPr>
            </w:pPr>
            <w:r>
              <w:rPr>
                <w:rFonts w:ascii="Arial" w:hAnsi="Arial" w:cs="Arial"/>
                <w:b/>
                <w:sz w:val="18"/>
                <w:szCs w:val="18"/>
              </w:rPr>
              <w:t>5</w:t>
            </w:r>
          </w:p>
        </w:tc>
      </w:tr>
      <w:tr w:rsidR="008E5A13" w:rsidRPr="004563BD" w14:paraId="1A4E86FA" w14:textId="77777777" w:rsidTr="008E5A13">
        <w:trPr>
          <w:trHeight w:val="138"/>
          <w:jc w:val="center"/>
        </w:trPr>
        <w:tc>
          <w:tcPr>
            <w:tcW w:w="8897" w:type="dxa"/>
            <w:gridSpan w:val="7"/>
          </w:tcPr>
          <w:p w14:paraId="5CA75401" w14:textId="3405CB2C" w:rsidR="008E5A13" w:rsidRPr="008E5A13" w:rsidRDefault="008E5A13" w:rsidP="008E5A13">
            <w:pPr>
              <w:autoSpaceDE w:val="0"/>
              <w:autoSpaceDN w:val="0"/>
              <w:adjustRightInd w:val="0"/>
              <w:jc w:val="center"/>
              <w:rPr>
                <w:rFonts w:ascii="Arial" w:hAnsi="Arial" w:cs="Arial"/>
                <w:b/>
                <w:bCs/>
                <w:color w:val="000000"/>
                <w:sz w:val="18"/>
                <w:lang w:val="es-ES"/>
              </w:rPr>
            </w:pPr>
            <w:r w:rsidRPr="008E5A13">
              <w:rPr>
                <w:rFonts w:ascii="Arial" w:hAnsi="Arial" w:cs="Arial"/>
                <w:b/>
                <w:bCs/>
                <w:color w:val="000000"/>
                <w:sz w:val="18"/>
                <w:lang w:val="es-ES"/>
              </w:rPr>
              <w:t>FACTOR 5  INVESTIGACIÓN, GENERACIÓN DE CONOCIMIENTO Y PRODUCCIÓN ARTÍSTICA</w:t>
            </w:r>
          </w:p>
        </w:tc>
      </w:tr>
      <w:tr w:rsidR="008E5A13" w:rsidRPr="004563BD" w14:paraId="442305C6" w14:textId="77777777" w:rsidTr="008E5A13">
        <w:trPr>
          <w:trHeight w:val="138"/>
          <w:jc w:val="center"/>
        </w:trPr>
        <w:tc>
          <w:tcPr>
            <w:tcW w:w="8897" w:type="dxa"/>
            <w:gridSpan w:val="7"/>
          </w:tcPr>
          <w:p w14:paraId="284041A4" w14:textId="0767365B" w:rsidR="008E5A13" w:rsidRDefault="008E5A13" w:rsidP="00CE486E">
            <w:pPr>
              <w:jc w:val="center"/>
              <w:rPr>
                <w:rFonts w:ascii="Arial" w:hAnsi="Arial" w:cs="Arial"/>
                <w:b/>
                <w:sz w:val="18"/>
                <w:szCs w:val="18"/>
              </w:rPr>
            </w:pPr>
            <w:r w:rsidRPr="008E5A13">
              <w:rPr>
                <w:rFonts w:ascii="Arial" w:hAnsi="Arial" w:cs="Arial"/>
                <w:b/>
                <w:sz w:val="18"/>
                <w:szCs w:val="18"/>
              </w:rPr>
              <w:t>Articulación de la investigación o la creación artística al programa.</w:t>
            </w:r>
          </w:p>
        </w:tc>
      </w:tr>
      <w:tr w:rsidR="0012186D" w:rsidRPr="004563BD" w14:paraId="4D533FC1" w14:textId="77777777" w:rsidTr="002B41FB">
        <w:trPr>
          <w:trHeight w:val="138"/>
          <w:jc w:val="center"/>
        </w:trPr>
        <w:tc>
          <w:tcPr>
            <w:tcW w:w="535" w:type="dxa"/>
          </w:tcPr>
          <w:p w14:paraId="786CACF6" w14:textId="4480EC28" w:rsidR="0012186D" w:rsidRPr="004563BD" w:rsidRDefault="003F4748" w:rsidP="0012186D">
            <w:pPr>
              <w:jc w:val="center"/>
              <w:rPr>
                <w:rFonts w:ascii="Arial" w:hAnsi="Arial" w:cs="Arial"/>
                <w:sz w:val="18"/>
                <w:szCs w:val="18"/>
              </w:rPr>
            </w:pPr>
            <w:r>
              <w:rPr>
                <w:rFonts w:ascii="Arial" w:hAnsi="Arial" w:cs="Arial"/>
                <w:sz w:val="18"/>
                <w:szCs w:val="18"/>
              </w:rPr>
              <w:t>56</w:t>
            </w:r>
          </w:p>
        </w:tc>
        <w:tc>
          <w:tcPr>
            <w:tcW w:w="6236" w:type="dxa"/>
          </w:tcPr>
          <w:p w14:paraId="7C3450BA" w14:textId="67A5738B" w:rsidR="0012186D" w:rsidRPr="00D359F9" w:rsidRDefault="0012186D" w:rsidP="0012186D">
            <w:pPr>
              <w:autoSpaceDE w:val="0"/>
              <w:autoSpaceDN w:val="0"/>
              <w:adjustRightInd w:val="0"/>
              <w:jc w:val="both"/>
              <w:rPr>
                <w:rFonts w:ascii="Arial" w:hAnsi="Arial" w:cs="Arial"/>
                <w:bCs/>
                <w:color w:val="000000"/>
                <w:sz w:val="18"/>
                <w:lang w:val="es-ES"/>
              </w:rPr>
            </w:pPr>
            <w:r w:rsidRPr="00D359F9">
              <w:rPr>
                <w:rFonts w:ascii="Arial" w:hAnsi="Arial" w:cs="Arial"/>
                <w:bCs/>
                <w:color w:val="000000"/>
                <w:sz w:val="18"/>
                <w:lang w:val="es-ES"/>
              </w:rPr>
              <w:t>Considera pertinente la política de investigación institucional</w:t>
            </w:r>
          </w:p>
        </w:tc>
        <w:tc>
          <w:tcPr>
            <w:tcW w:w="425" w:type="dxa"/>
          </w:tcPr>
          <w:p w14:paraId="7E09D70B" w14:textId="7AA47080" w:rsidR="0012186D" w:rsidRDefault="0012186D" w:rsidP="0012186D">
            <w:pPr>
              <w:jc w:val="center"/>
              <w:rPr>
                <w:rFonts w:ascii="Arial" w:hAnsi="Arial" w:cs="Arial"/>
                <w:b/>
                <w:sz w:val="18"/>
                <w:szCs w:val="18"/>
              </w:rPr>
            </w:pPr>
            <w:r>
              <w:rPr>
                <w:rFonts w:ascii="Arial" w:hAnsi="Arial" w:cs="Arial"/>
                <w:b/>
                <w:sz w:val="18"/>
                <w:szCs w:val="18"/>
              </w:rPr>
              <w:t>1</w:t>
            </w:r>
          </w:p>
        </w:tc>
        <w:tc>
          <w:tcPr>
            <w:tcW w:w="425" w:type="dxa"/>
          </w:tcPr>
          <w:p w14:paraId="5A8BBB5A" w14:textId="117CC7A1" w:rsidR="0012186D" w:rsidRDefault="0012186D" w:rsidP="0012186D">
            <w:pPr>
              <w:jc w:val="center"/>
              <w:rPr>
                <w:rFonts w:ascii="Arial" w:hAnsi="Arial" w:cs="Arial"/>
                <w:b/>
                <w:sz w:val="18"/>
                <w:szCs w:val="18"/>
              </w:rPr>
            </w:pPr>
            <w:r>
              <w:rPr>
                <w:rFonts w:ascii="Arial" w:hAnsi="Arial" w:cs="Arial"/>
                <w:b/>
                <w:sz w:val="18"/>
                <w:szCs w:val="18"/>
              </w:rPr>
              <w:t>2</w:t>
            </w:r>
          </w:p>
        </w:tc>
        <w:tc>
          <w:tcPr>
            <w:tcW w:w="425" w:type="dxa"/>
          </w:tcPr>
          <w:p w14:paraId="3D9F5D5D" w14:textId="7B0318F7" w:rsidR="0012186D" w:rsidRPr="004563BD" w:rsidRDefault="0012186D" w:rsidP="0012186D">
            <w:pPr>
              <w:jc w:val="center"/>
              <w:rPr>
                <w:rFonts w:ascii="Arial" w:hAnsi="Arial" w:cs="Arial"/>
                <w:b/>
                <w:sz w:val="18"/>
                <w:szCs w:val="18"/>
              </w:rPr>
            </w:pPr>
            <w:r w:rsidRPr="004563BD">
              <w:rPr>
                <w:rFonts w:ascii="Arial" w:hAnsi="Arial" w:cs="Arial"/>
                <w:b/>
                <w:sz w:val="18"/>
                <w:szCs w:val="18"/>
              </w:rPr>
              <w:t>3</w:t>
            </w:r>
          </w:p>
        </w:tc>
        <w:tc>
          <w:tcPr>
            <w:tcW w:w="499" w:type="dxa"/>
          </w:tcPr>
          <w:p w14:paraId="25CD8151" w14:textId="40E1C5C0" w:rsidR="0012186D" w:rsidRDefault="0012186D" w:rsidP="0012186D">
            <w:pPr>
              <w:jc w:val="center"/>
              <w:rPr>
                <w:rFonts w:ascii="Arial" w:hAnsi="Arial" w:cs="Arial"/>
                <w:b/>
                <w:sz w:val="18"/>
                <w:szCs w:val="18"/>
              </w:rPr>
            </w:pPr>
            <w:r>
              <w:rPr>
                <w:rFonts w:ascii="Arial" w:hAnsi="Arial" w:cs="Arial"/>
                <w:b/>
                <w:sz w:val="18"/>
                <w:szCs w:val="18"/>
              </w:rPr>
              <w:t>4</w:t>
            </w:r>
          </w:p>
        </w:tc>
        <w:tc>
          <w:tcPr>
            <w:tcW w:w="352" w:type="dxa"/>
          </w:tcPr>
          <w:p w14:paraId="57E6D3AC" w14:textId="306C20B5" w:rsidR="0012186D" w:rsidRDefault="0012186D" w:rsidP="0012186D">
            <w:pPr>
              <w:jc w:val="center"/>
              <w:rPr>
                <w:rFonts w:ascii="Arial" w:hAnsi="Arial" w:cs="Arial"/>
                <w:b/>
                <w:sz w:val="18"/>
                <w:szCs w:val="18"/>
              </w:rPr>
            </w:pPr>
            <w:r>
              <w:rPr>
                <w:rFonts w:ascii="Arial" w:hAnsi="Arial" w:cs="Arial"/>
                <w:b/>
                <w:sz w:val="18"/>
                <w:szCs w:val="18"/>
              </w:rPr>
              <w:t>5</w:t>
            </w:r>
          </w:p>
        </w:tc>
      </w:tr>
      <w:tr w:rsidR="0012186D" w:rsidRPr="004563BD" w14:paraId="1AF662B5" w14:textId="77777777" w:rsidTr="002B41FB">
        <w:trPr>
          <w:trHeight w:val="138"/>
          <w:jc w:val="center"/>
        </w:trPr>
        <w:tc>
          <w:tcPr>
            <w:tcW w:w="535" w:type="dxa"/>
          </w:tcPr>
          <w:p w14:paraId="269981EE" w14:textId="5D3FB0E8" w:rsidR="0012186D" w:rsidRPr="004563BD" w:rsidRDefault="003F4748" w:rsidP="0012186D">
            <w:pPr>
              <w:jc w:val="center"/>
              <w:rPr>
                <w:rFonts w:ascii="Arial" w:hAnsi="Arial" w:cs="Arial"/>
                <w:sz w:val="18"/>
                <w:szCs w:val="18"/>
              </w:rPr>
            </w:pPr>
            <w:r>
              <w:rPr>
                <w:rFonts w:ascii="Arial" w:hAnsi="Arial" w:cs="Arial"/>
                <w:sz w:val="18"/>
                <w:szCs w:val="18"/>
              </w:rPr>
              <w:t>57</w:t>
            </w:r>
          </w:p>
        </w:tc>
        <w:tc>
          <w:tcPr>
            <w:tcW w:w="6236" w:type="dxa"/>
          </w:tcPr>
          <w:p w14:paraId="6A1A56A8" w14:textId="65C46005" w:rsidR="0012186D" w:rsidRPr="00D359F9" w:rsidRDefault="0012186D" w:rsidP="0012186D">
            <w:pPr>
              <w:autoSpaceDE w:val="0"/>
              <w:autoSpaceDN w:val="0"/>
              <w:adjustRightInd w:val="0"/>
              <w:jc w:val="both"/>
              <w:rPr>
                <w:rFonts w:ascii="Arial" w:hAnsi="Arial" w:cs="Arial"/>
                <w:bCs/>
                <w:color w:val="000000"/>
                <w:sz w:val="18"/>
                <w:lang w:val="es-ES"/>
              </w:rPr>
            </w:pPr>
            <w:r w:rsidRPr="00D359F9">
              <w:rPr>
                <w:rFonts w:ascii="Arial" w:hAnsi="Arial" w:cs="Arial"/>
                <w:color w:val="000000"/>
                <w:sz w:val="18"/>
                <w:lang w:val="es-ES"/>
              </w:rPr>
              <w:t>Son conocidos y difundidos los criterios, políticas y recursos institucionales que estimulan la investigación,  innovación y creación artística en el programa</w:t>
            </w:r>
            <w:r w:rsidRPr="00D359F9">
              <w:rPr>
                <w:rFonts w:ascii="Arial" w:hAnsi="Arial" w:cs="Arial"/>
                <w:bCs/>
                <w:color w:val="000000"/>
                <w:sz w:val="18"/>
                <w:lang w:val="es-ES"/>
              </w:rPr>
              <w:t xml:space="preserve"> </w:t>
            </w:r>
          </w:p>
        </w:tc>
        <w:tc>
          <w:tcPr>
            <w:tcW w:w="425" w:type="dxa"/>
          </w:tcPr>
          <w:p w14:paraId="0F7B6B03" w14:textId="3F2F7DF2" w:rsidR="0012186D" w:rsidRDefault="0012186D" w:rsidP="0012186D">
            <w:pPr>
              <w:jc w:val="center"/>
              <w:rPr>
                <w:rFonts w:ascii="Arial" w:hAnsi="Arial" w:cs="Arial"/>
                <w:b/>
                <w:sz w:val="18"/>
                <w:szCs w:val="18"/>
              </w:rPr>
            </w:pPr>
            <w:r>
              <w:rPr>
                <w:rFonts w:ascii="Arial" w:hAnsi="Arial" w:cs="Arial"/>
                <w:b/>
                <w:sz w:val="18"/>
                <w:szCs w:val="18"/>
              </w:rPr>
              <w:t>1</w:t>
            </w:r>
          </w:p>
        </w:tc>
        <w:tc>
          <w:tcPr>
            <w:tcW w:w="425" w:type="dxa"/>
          </w:tcPr>
          <w:p w14:paraId="0CC50EDC" w14:textId="1BFF7D9D" w:rsidR="0012186D" w:rsidRDefault="0012186D" w:rsidP="0012186D">
            <w:pPr>
              <w:jc w:val="center"/>
              <w:rPr>
                <w:rFonts w:ascii="Arial" w:hAnsi="Arial" w:cs="Arial"/>
                <w:b/>
                <w:sz w:val="18"/>
                <w:szCs w:val="18"/>
              </w:rPr>
            </w:pPr>
            <w:r>
              <w:rPr>
                <w:rFonts w:ascii="Arial" w:hAnsi="Arial" w:cs="Arial"/>
                <w:b/>
                <w:sz w:val="18"/>
                <w:szCs w:val="18"/>
              </w:rPr>
              <w:t>2</w:t>
            </w:r>
          </w:p>
        </w:tc>
        <w:tc>
          <w:tcPr>
            <w:tcW w:w="425" w:type="dxa"/>
          </w:tcPr>
          <w:p w14:paraId="7ED7CD4F" w14:textId="3382BB90" w:rsidR="0012186D" w:rsidRPr="004563BD" w:rsidRDefault="0012186D" w:rsidP="0012186D">
            <w:pPr>
              <w:jc w:val="center"/>
              <w:rPr>
                <w:rFonts w:ascii="Arial" w:hAnsi="Arial" w:cs="Arial"/>
                <w:b/>
                <w:sz w:val="18"/>
                <w:szCs w:val="18"/>
              </w:rPr>
            </w:pPr>
            <w:r w:rsidRPr="004563BD">
              <w:rPr>
                <w:rFonts w:ascii="Arial" w:hAnsi="Arial" w:cs="Arial"/>
                <w:b/>
                <w:sz w:val="18"/>
                <w:szCs w:val="18"/>
              </w:rPr>
              <w:t>3</w:t>
            </w:r>
          </w:p>
        </w:tc>
        <w:tc>
          <w:tcPr>
            <w:tcW w:w="499" w:type="dxa"/>
          </w:tcPr>
          <w:p w14:paraId="37EC432A" w14:textId="396260C0" w:rsidR="0012186D" w:rsidRDefault="0012186D" w:rsidP="0012186D">
            <w:pPr>
              <w:jc w:val="center"/>
              <w:rPr>
                <w:rFonts w:ascii="Arial" w:hAnsi="Arial" w:cs="Arial"/>
                <w:b/>
                <w:sz w:val="18"/>
                <w:szCs w:val="18"/>
              </w:rPr>
            </w:pPr>
            <w:r>
              <w:rPr>
                <w:rFonts w:ascii="Arial" w:hAnsi="Arial" w:cs="Arial"/>
                <w:b/>
                <w:sz w:val="18"/>
                <w:szCs w:val="18"/>
              </w:rPr>
              <w:t>4</w:t>
            </w:r>
          </w:p>
        </w:tc>
        <w:tc>
          <w:tcPr>
            <w:tcW w:w="352" w:type="dxa"/>
          </w:tcPr>
          <w:p w14:paraId="7DD978A6" w14:textId="0E266CA3" w:rsidR="0012186D" w:rsidRDefault="0012186D" w:rsidP="0012186D">
            <w:pPr>
              <w:jc w:val="center"/>
              <w:rPr>
                <w:rFonts w:ascii="Arial" w:hAnsi="Arial" w:cs="Arial"/>
                <w:b/>
                <w:sz w:val="18"/>
                <w:szCs w:val="18"/>
              </w:rPr>
            </w:pPr>
            <w:r>
              <w:rPr>
                <w:rFonts w:ascii="Arial" w:hAnsi="Arial" w:cs="Arial"/>
                <w:b/>
                <w:sz w:val="18"/>
                <w:szCs w:val="18"/>
              </w:rPr>
              <w:t>5</w:t>
            </w:r>
          </w:p>
        </w:tc>
      </w:tr>
      <w:tr w:rsidR="0012186D" w:rsidRPr="004563BD" w14:paraId="4CAF7188" w14:textId="77777777" w:rsidTr="002B41FB">
        <w:trPr>
          <w:trHeight w:val="138"/>
          <w:jc w:val="center"/>
        </w:trPr>
        <w:tc>
          <w:tcPr>
            <w:tcW w:w="535" w:type="dxa"/>
          </w:tcPr>
          <w:p w14:paraId="14313C61" w14:textId="3421A08C" w:rsidR="0012186D" w:rsidRPr="004563BD" w:rsidRDefault="003F4748" w:rsidP="0012186D">
            <w:pPr>
              <w:jc w:val="center"/>
              <w:rPr>
                <w:rFonts w:ascii="Arial" w:hAnsi="Arial" w:cs="Arial"/>
                <w:sz w:val="18"/>
                <w:szCs w:val="18"/>
              </w:rPr>
            </w:pPr>
            <w:r>
              <w:rPr>
                <w:rFonts w:ascii="Arial" w:hAnsi="Arial" w:cs="Arial"/>
                <w:sz w:val="18"/>
                <w:szCs w:val="18"/>
              </w:rPr>
              <w:t>58</w:t>
            </w:r>
          </w:p>
        </w:tc>
        <w:tc>
          <w:tcPr>
            <w:tcW w:w="6236" w:type="dxa"/>
          </w:tcPr>
          <w:p w14:paraId="3FE6100F" w14:textId="386713F6" w:rsidR="0012186D" w:rsidRPr="00D359F9" w:rsidRDefault="0012186D" w:rsidP="0012186D">
            <w:pPr>
              <w:autoSpaceDE w:val="0"/>
              <w:autoSpaceDN w:val="0"/>
              <w:adjustRightInd w:val="0"/>
              <w:jc w:val="both"/>
              <w:rPr>
                <w:rFonts w:ascii="Arial" w:hAnsi="Arial" w:cs="Arial"/>
                <w:bCs/>
                <w:color w:val="000000"/>
                <w:sz w:val="18"/>
                <w:lang w:val="es-ES"/>
              </w:rPr>
            </w:pPr>
            <w:r w:rsidRPr="00D359F9">
              <w:rPr>
                <w:rFonts w:ascii="Arial" w:hAnsi="Arial" w:cs="Arial"/>
                <w:bCs/>
                <w:color w:val="000000"/>
                <w:sz w:val="18"/>
                <w:lang w:val="es-ES"/>
              </w:rPr>
              <w:t>La política investigativa de la institución  le ofrece mecanismos de vinculación para el desarrollo de  proyectos.</w:t>
            </w:r>
          </w:p>
        </w:tc>
        <w:tc>
          <w:tcPr>
            <w:tcW w:w="425" w:type="dxa"/>
          </w:tcPr>
          <w:p w14:paraId="7802D97A" w14:textId="7322563E" w:rsidR="0012186D" w:rsidRDefault="0012186D" w:rsidP="0012186D">
            <w:pPr>
              <w:jc w:val="center"/>
              <w:rPr>
                <w:rFonts w:ascii="Arial" w:hAnsi="Arial" w:cs="Arial"/>
                <w:b/>
                <w:sz w:val="18"/>
                <w:szCs w:val="18"/>
              </w:rPr>
            </w:pPr>
            <w:r>
              <w:rPr>
                <w:rFonts w:ascii="Arial" w:hAnsi="Arial" w:cs="Arial"/>
                <w:b/>
                <w:sz w:val="18"/>
                <w:szCs w:val="18"/>
              </w:rPr>
              <w:t>1</w:t>
            </w:r>
          </w:p>
        </w:tc>
        <w:tc>
          <w:tcPr>
            <w:tcW w:w="425" w:type="dxa"/>
          </w:tcPr>
          <w:p w14:paraId="205E08D8" w14:textId="07538F19" w:rsidR="0012186D" w:rsidRDefault="0012186D" w:rsidP="0012186D">
            <w:pPr>
              <w:jc w:val="center"/>
              <w:rPr>
                <w:rFonts w:ascii="Arial" w:hAnsi="Arial" w:cs="Arial"/>
                <w:b/>
                <w:sz w:val="18"/>
                <w:szCs w:val="18"/>
              </w:rPr>
            </w:pPr>
            <w:r>
              <w:rPr>
                <w:rFonts w:ascii="Arial" w:hAnsi="Arial" w:cs="Arial"/>
                <w:b/>
                <w:sz w:val="18"/>
                <w:szCs w:val="18"/>
              </w:rPr>
              <w:t>2</w:t>
            </w:r>
          </w:p>
        </w:tc>
        <w:tc>
          <w:tcPr>
            <w:tcW w:w="425" w:type="dxa"/>
          </w:tcPr>
          <w:p w14:paraId="5286131F" w14:textId="2BA56E40" w:rsidR="0012186D" w:rsidRPr="004563BD" w:rsidRDefault="0012186D" w:rsidP="0012186D">
            <w:pPr>
              <w:jc w:val="center"/>
              <w:rPr>
                <w:rFonts w:ascii="Arial" w:hAnsi="Arial" w:cs="Arial"/>
                <w:b/>
                <w:sz w:val="18"/>
                <w:szCs w:val="18"/>
              </w:rPr>
            </w:pPr>
            <w:r w:rsidRPr="004563BD">
              <w:rPr>
                <w:rFonts w:ascii="Arial" w:hAnsi="Arial" w:cs="Arial"/>
                <w:b/>
                <w:sz w:val="18"/>
                <w:szCs w:val="18"/>
              </w:rPr>
              <w:t>3</w:t>
            </w:r>
          </w:p>
        </w:tc>
        <w:tc>
          <w:tcPr>
            <w:tcW w:w="499" w:type="dxa"/>
          </w:tcPr>
          <w:p w14:paraId="7C985F21" w14:textId="048361A0" w:rsidR="0012186D" w:rsidRDefault="0012186D" w:rsidP="0012186D">
            <w:pPr>
              <w:jc w:val="center"/>
              <w:rPr>
                <w:rFonts w:ascii="Arial" w:hAnsi="Arial" w:cs="Arial"/>
                <w:b/>
                <w:sz w:val="18"/>
                <w:szCs w:val="18"/>
              </w:rPr>
            </w:pPr>
            <w:r>
              <w:rPr>
                <w:rFonts w:ascii="Arial" w:hAnsi="Arial" w:cs="Arial"/>
                <w:b/>
                <w:sz w:val="18"/>
                <w:szCs w:val="18"/>
              </w:rPr>
              <w:t>4</w:t>
            </w:r>
          </w:p>
        </w:tc>
        <w:tc>
          <w:tcPr>
            <w:tcW w:w="352" w:type="dxa"/>
          </w:tcPr>
          <w:p w14:paraId="7C867124" w14:textId="3F44D878" w:rsidR="0012186D" w:rsidRDefault="0012186D" w:rsidP="0012186D">
            <w:pPr>
              <w:jc w:val="center"/>
              <w:rPr>
                <w:rFonts w:ascii="Arial" w:hAnsi="Arial" w:cs="Arial"/>
                <w:b/>
                <w:sz w:val="18"/>
                <w:szCs w:val="18"/>
              </w:rPr>
            </w:pPr>
            <w:r>
              <w:rPr>
                <w:rFonts w:ascii="Arial" w:hAnsi="Arial" w:cs="Arial"/>
                <w:b/>
                <w:sz w:val="18"/>
                <w:szCs w:val="18"/>
              </w:rPr>
              <w:t>5</w:t>
            </w:r>
          </w:p>
        </w:tc>
      </w:tr>
      <w:tr w:rsidR="0012186D" w:rsidRPr="004563BD" w14:paraId="339FC012" w14:textId="77777777" w:rsidTr="002B41FB">
        <w:trPr>
          <w:trHeight w:val="138"/>
          <w:jc w:val="center"/>
        </w:trPr>
        <w:tc>
          <w:tcPr>
            <w:tcW w:w="535" w:type="dxa"/>
          </w:tcPr>
          <w:p w14:paraId="0B45D4F7" w14:textId="1E266EFE" w:rsidR="0012186D" w:rsidRPr="004563BD" w:rsidRDefault="003F4748" w:rsidP="0012186D">
            <w:pPr>
              <w:jc w:val="center"/>
              <w:rPr>
                <w:rFonts w:ascii="Arial" w:hAnsi="Arial" w:cs="Arial"/>
                <w:sz w:val="18"/>
                <w:szCs w:val="18"/>
              </w:rPr>
            </w:pPr>
            <w:r>
              <w:rPr>
                <w:rFonts w:ascii="Arial" w:hAnsi="Arial" w:cs="Arial"/>
                <w:sz w:val="18"/>
                <w:szCs w:val="18"/>
              </w:rPr>
              <w:t>59</w:t>
            </w:r>
          </w:p>
        </w:tc>
        <w:tc>
          <w:tcPr>
            <w:tcW w:w="6236" w:type="dxa"/>
          </w:tcPr>
          <w:p w14:paraId="1107C2B4" w14:textId="1834F4EE" w:rsidR="0012186D" w:rsidRPr="00D359F9" w:rsidRDefault="0012186D" w:rsidP="0012186D">
            <w:pPr>
              <w:autoSpaceDE w:val="0"/>
              <w:autoSpaceDN w:val="0"/>
              <w:adjustRightInd w:val="0"/>
              <w:jc w:val="both"/>
              <w:rPr>
                <w:rFonts w:ascii="Arial" w:hAnsi="Arial" w:cs="Arial"/>
                <w:bCs/>
                <w:color w:val="000000"/>
                <w:sz w:val="18"/>
                <w:lang w:val="es-ES"/>
              </w:rPr>
            </w:pPr>
            <w:r w:rsidRPr="00D359F9">
              <w:rPr>
                <w:rFonts w:ascii="Arial" w:hAnsi="Arial" w:cs="Arial"/>
                <w:bCs/>
                <w:color w:val="000000"/>
                <w:sz w:val="18"/>
                <w:lang w:val="es-ES"/>
              </w:rPr>
              <w:t>Las estrategias de investigación del programa son coherentes con la política institucional</w:t>
            </w:r>
          </w:p>
        </w:tc>
        <w:tc>
          <w:tcPr>
            <w:tcW w:w="425" w:type="dxa"/>
          </w:tcPr>
          <w:p w14:paraId="71C524FE" w14:textId="4F3146EA" w:rsidR="0012186D" w:rsidRDefault="0012186D" w:rsidP="0012186D">
            <w:pPr>
              <w:jc w:val="center"/>
              <w:rPr>
                <w:rFonts w:ascii="Arial" w:hAnsi="Arial" w:cs="Arial"/>
                <w:b/>
                <w:sz w:val="18"/>
                <w:szCs w:val="18"/>
              </w:rPr>
            </w:pPr>
            <w:r>
              <w:rPr>
                <w:rFonts w:ascii="Arial" w:hAnsi="Arial" w:cs="Arial"/>
                <w:b/>
                <w:sz w:val="18"/>
                <w:szCs w:val="18"/>
              </w:rPr>
              <w:t>1</w:t>
            </w:r>
          </w:p>
        </w:tc>
        <w:tc>
          <w:tcPr>
            <w:tcW w:w="425" w:type="dxa"/>
          </w:tcPr>
          <w:p w14:paraId="3329078E" w14:textId="307A5840" w:rsidR="0012186D" w:rsidRDefault="0012186D" w:rsidP="0012186D">
            <w:pPr>
              <w:jc w:val="center"/>
              <w:rPr>
                <w:rFonts w:ascii="Arial" w:hAnsi="Arial" w:cs="Arial"/>
                <w:b/>
                <w:sz w:val="18"/>
                <w:szCs w:val="18"/>
              </w:rPr>
            </w:pPr>
            <w:r>
              <w:rPr>
                <w:rFonts w:ascii="Arial" w:hAnsi="Arial" w:cs="Arial"/>
                <w:b/>
                <w:sz w:val="18"/>
                <w:szCs w:val="18"/>
              </w:rPr>
              <w:t>2</w:t>
            </w:r>
          </w:p>
        </w:tc>
        <w:tc>
          <w:tcPr>
            <w:tcW w:w="425" w:type="dxa"/>
          </w:tcPr>
          <w:p w14:paraId="48139FFD" w14:textId="60984F89" w:rsidR="0012186D" w:rsidRPr="004563BD" w:rsidRDefault="0012186D" w:rsidP="0012186D">
            <w:pPr>
              <w:jc w:val="center"/>
              <w:rPr>
                <w:rFonts w:ascii="Arial" w:hAnsi="Arial" w:cs="Arial"/>
                <w:b/>
                <w:sz w:val="18"/>
                <w:szCs w:val="18"/>
              </w:rPr>
            </w:pPr>
            <w:r w:rsidRPr="004563BD">
              <w:rPr>
                <w:rFonts w:ascii="Arial" w:hAnsi="Arial" w:cs="Arial"/>
                <w:b/>
                <w:sz w:val="18"/>
                <w:szCs w:val="18"/>
              </w:rPr>
              <w:t>3</w:t>
            </w:r>
          </w:p>
        </w:tc>
        <w:tc>
          <w:tcPr>
            <w:tcW w:w="499" w:type="dxa"/>
          </w:tcPr>
          <w:p w14:paraId="33ED78BD" w14:textId="4E303520" w:rsidR="0012186D" w:rsidRDefault="0012186D" w:rsidP="0012186D">
            <w:pPr>
              <w:jc w:val="center"/>
              <w:rPr>
                <w:rFonts w:ascii="Arial" w:hAnsi="Arial" w:cs="Arial"/>
                <w:b/>
                <w:sz w:val="18"/>
                <w:szCs w:val="18"/>
              </w:rPr>
            </w:pPr>
            <w:r>
              <w:rPr>
                <w:rFonts w:ascii="Arial" w:hAnsi="Arial" w:cs="Arial"/>
                <w:b/>
                <w:sz w:val="18"/>
                <w:szCs w:val="18"/>
              </w:rPr>
              <w:t>4</w:t>
            </w:r>
          </w:p>
        </w:tc>
        <w:tc>
          <w:tcPr>
            <w:tcW w:w="352" w:type="dxa"/>
          </w:tcPr>
          <w:p w14:paraId="383DBD9B" w14:textId="2A72FE38" w:rsidR="0012186D" w:rsidRDefault="0012186D" w:rsidP="0012186D">
            <w:pPr>
              <w:jc w:val="center"/>
              <w:rPr>
                <w:rFonts w:ascii="Arial" w:hAnsi="Arial" w:cs="Arial"/>
                <w:b/>
                <w:sz w:val="18"/>
                <w:szCs w:val="18"/>
              </w:rPr>
            </w:pPr>
            <w:r>
              <w:rPr>
                <w:rFonts w:ascii="Arial" w:hAnsi="Arial" w:cs="Arial"/>
                <w:b/>
                <w:sz w:val="18"/>
                <w:szCs w:val="18"/>
              </w:rPr>
              <w:t>5</w:t>
            </w:r>
          </w:p>
        </w:tc>
      </w:tr>
      <w:tr w:rsidR="0012186D" w:rsidRPr="004563BD" w14:paraId="0AC84867" w14:textId="77777777" w:rsidTr="002B41FB">
        <w:trPr>
          <w:trHeight w:val="138"/>
          <w:jc w:val="center"/>
        </w:trPr>
        <w:tc>
          <w:tcPr>
            <w:tcW w:w="535" w:type="dxa"/>
          </w:tcPr>
          <w:p w14:paraId="5F1F310A" w14:textId="4EA9460B" w:rsidR="0012186D" w:rsidRPr="004563BD" w:rsidRDefault="003F4748" w:rsidP="0012186D">
            <w:pPr>
              <w:jc w:val="center"/>
              <w:rPr>
                <w:rFonts w:ascii="Arial" w:hAnsi="Arial" w:cs="Arial"/>
                <w:sz w:val="18"/>
                <w:szCs w:val="18"/>
              </w:rPr>
            </w:pPr>
            <w:r>
              <w:rPr>
                <w:rFonts w:ascii="Arial" w:hAnsi="Arial" w:cs="Arial"/>
                <w:sz w:val="18"/>
                <w:szCs w:val="18"/>
              </w:rPr>
              <w:t>60</w:t>
            </w:r>
          </w:p>
        </w:tc>
        <w:tc>
          <w:tcPr>
            <w:tcW w:w="6236" w:type="dxa"/>
          </w:tcPr>
          <w:p w14:paraId="4AA93CF3" w14:textId="05C18557" w:rsidR="0012186D" w:rsidRPr="00D359F9" w:rsidRDefault="0012186D" w:rsidP="0012186D">
            <w:pPr>
              <w:autoSpaceDE w:val="0"/>
              <w:autoSpaceDN w:val="0"/>
              <w:adjustRightInd w:val="0"/>
              <w:jc w:val="both"/>
              <w:rPr>
                <w:rFonts w:ascii="Arial" w:hAnsi="Arial" w:cs="Arial"/>
                <w:bCs/>
                <w:color w:val="000000"/>
                <w:sz w:val="18"/>
                <w:lang w:val="es-ES"/>
              </w:rPr>
            </w:pPr>
            <w:r w:rsidRPr="00D359F9">
              <w:rPr>
                <w:rFonts w:ascii="Arial" w:hAnsi="Arial" w:cs="Arial"/>
                <w:bCs/>
                <w:color w:val="000000"/>
                <w:sz w:val="18"/>
                <w:lang w:val="es-ES"/>
              </w:rPr>
              <w:t xml:space="preserve">Son pertinentes las estrategias utilizadas por el programa para articular las líneas de investigación con la formación de los estudiantes. </w:t>
            </w:r>
          </w:p>
        </w:tc>
        <w:tc>
          <w:tcPr>
            <w:tcW w:w="425" w:type="dxa"/>
          </w:tcPr>
          <w:p w14:paraId="59941AD4" w14:textId="188F6BE9" w:rsidR="0012186D" w:rsidRDefault="0012186D" w:rsidP="0012186D">
            <w:pPr>
              <w:jc w:val="center"/>
              <w:rPr>
                <w:rFonts w:ascii="Arial" w:hAnsi="Arial" w:cs="Arial"/>
                <w:b/>
                <w:sz w:val="18"/>
                <w:szCs w:val="18"/>
              </w:rPr>
            </w:pPr>
            <w:r>
              <w:rPr>
                <w:rFonts w:ascii="Arial" w:hAnsi="Arial" w:cs="Arial"/>
                <w:b/>
                <w:sz w:val="18"/>
                <w:szCs w:val="18"/>
              </w:rPr>
              <w:t>1</w:t>
            </w:r>
          </w:p>
        </w:tc>
        <w:tc>
          <w:tcPr>
            <w:tcW w:w="425" w:type="dxa"/>
          </w:tcPr>
          <w:p w14:paraId="21D62E14" w14:textId="512B7AA6" w:rsidR="0012186D" w:rsidRDefault="0012186D" w:rsidP="0012186D">
            <w:pPr>
              <w:jc w:val="center"/>
              <w:rPr>
                <w:rFonts w:ascii="Arial" w:hAnsi="Arial" w:cs="Arial"/>
                <w:b/>
                <w:sz w:val="18"/>
                <w:szCs w:val="18"/>
              </w:rPr>
            </w:pPr>
            <w:r>
              <w:rPr>
                <w:rFonts w:ascii="Arial" w:hAnsi="Arial" w:cs="Arial"/>
                <w:b/>
                <w:sz w:val="18"/>
                <w:szCs w:val="18"/>
              </w:rPr>
              <w:t>2</w:t>
            </w:r>
          </w:p>
        </w:tc>
        <w:tc>
          <w:tcPr>
            <w:tcW w:w="425" w:type="dxa"/>
          </w:tcPr>
          <w:p w14:paraId="30B280CB" w14:textId="0C0D0434" w:rsidR="0012186D" w:rsidRPr="004563BD" w:rsidRDefault="0012186D" w:rsidP="0012186D">
            <w:pPr>
              <w:jc w:val="center"/>
              <w:rPr>
                <w:rFonts w:ascii="Arial" w:hAnsi="Arial" w:cs="Arial"/>
                <w:b/>
                <w:sz w:val="18"/>
                <w:szCs w:val="18"/>
              </w:rPr>
            </w:pPr>
            <w:r w:rsidRPr="004563BD">
              <w:rPr>
                <w:rFonts w:ascii="Arial" w:hAnsi="Arial" w:cs="Arial"/>
                <w:b/>
                <w:sz w:val="18"/>
                <w:szCs w:val="18"/>
              </w:rPr>
              <w:t>3</w:t>
            </w:r>
          </w:p>
        </w:tc>
        <w:tc>
          <w:tcPr>
            <w:tcW w:w="499" w:type="dxa"/>
          </w:tcPr>
          <w:p w14:paraId="4B03C92E" w14:textId="6A6706D2" w:rsidR="0012186D" w:rsidRDefault="0012186D" w:rsidP="0012186D">
            <w:pPr>
              <w:jc w:val="center"/>
              <w:rPr>
                <w:rFonts w:ascii="Arial" w:hAnsi="Arial" w:cs="Arial"/>
                <w:b/>
                <w:sz w:val="18"/>
                <w:szCs w:val="18"/>
              </w:rPr>
            </w:pPr>
            <w:r>
              <w:rPr>
                <w:rFonts w:ascii="Arial" w:hAnsi="Arial" w:cs="Arial"/>
                <w:b/>
                <w:sz w:val="18"/>
                <w:szCs w:val="18"/>
              </w:rPr>
              <w:t>4</w:t>
            </w:r>
          </w:p>
        </w:tc>
        <w:tc>
          <w:tcPr>
            <w:tcW w:w="352" w:type="dxa"/>
          </w:tcPr>
          <w:p w14:paraId="6B49D6F4" w14:textId="0D7D8E85" w:rsidR="0012186D" w:rsidRDefault="0012186D" w:rsidP="0012186D">
            <w:pPr>
              <w:jc w:val="center"/>
              <w:rPr>
                <w:rFonts w:ascii="Arial" w:hAnsi="Arial" w:cs="Arial"/>
                <w:b/>
                <w:sz w:val="18"/>
                <w:szCs w:val="18"/>
              </w:rPr>
            </w:pPr>
            <w:r>
              <w:rPr>
                <w:rFonts w:ascii="Arial" w:hAnsi="Arial" w:cs="Arial"/>
                <w:b/>
                <w:sz w:val="18"/>
                <w:szCs w:val="18"/>
              </w:rPr>
              <w:t>5</w:t>
            </w:r>
          </w:p>
        </w:tc>
      </w:tr>
      <w:tr w:rsidR="00F0705A" w:rsidRPr="004563BD" w14:paraId="49E08EBF" w14:textId="77777777" w:rsidTr="0085276B">
        <w:trPr>
          <w:trHeight w:val="138"/>
          <w:jc w:val="center"/>
        </w:trPr>
        <w:tc>
          <w:tcPr>
            <w:tcW w:w="8897" w:type="dxa"/>
            <w:gridSpan w:val="7"/>
          </w:tcPr>
          <w:p w14:paraId="3203765D" w14:textId="4791EE68" w:rsidR="00F0705A" w:rsidRDefault="00F0705A" w:rsidP="00D359F9">
            <w:pPr>
              <w:jc w:val="center"/>
              <w:rPr>
                <w:rFonts w:ascii="Arial" w:hAnsi="Arial" w:cs="Arial"/>
                <w:b/>
                <w:sz w:val="18"/>
                <w:szCs w:val="18"/>
              </w:rPr>
            </w:pPr>
            <w:r w:rsidRPr="00F0705A">
              <w:rPr>
                <w:rFonts w:ascii="Arial" w:hAnsi="Arial" w:cs="Arial"/>
                <w:b/>
                <w:sz w:val="18"/>
                <w:szCs w:val="18"/>
              </w:rPr>
              <w:t>Los grupos de investigación y sus líneas.</w:t>
            </w:r>
          </w:p>
        </w:tc>
      </w:tr>
      <w:tr w:rsidR="000E108A" w:rsidRPr="004563BD" w14:paraId="7EC6BE3E" w14:textId="77777777" w:rsidTr="002B41FB">
        <w:trPr>
          <w:trHeight w:val="138"/>
          <w:jc w:val="center"/>
        </w:trPr>
        <w:tc>
          <w:tcPr>
            <w:tcW w:w="535" w:type="dxa"/>
          </w:tcPr>
          <w:p w14:paraId="64A275B8" w14:textId="203703B0" w:rsidR="000E108A" w:rsidRPr="004563BD" w:rsidRDefault="00D66B22" w:rsidP="000E108A">
            <w:pPr>
              <w:jc w:val="center"/>
              <w:rPr>
                <w:rFonts w:ascii="Arial" w:hAnsi="Arial" w:cs="Arial"/>
                <w:sz w:val="18"/>
                <w:szCs w:val="18"/>
              </w:rPr>
            </w:pPr>
            <w:r>
              <w:rPr>
                <w:rFonts w:ascii="Arial" w:hAnsi="Arial" w:cs="Arial"/>
                <w:sz w:val="18"/>
                <w:szCs w:val="18"/>
              </w:rPr>
              <w:t>61</w:t>
            </w:r>
          </w:p>
        </w:tc>
        <w:tc>
          <w:tcPr>
            <w:tcW w:w="6236" w:type="dxa"/>
          </w:tcPr>
          <w:p w14:paraId="478AF566" w14:textId="718AA292" w:rsidR="000E108A" w:rsidRPr="00A32AA6" w:rsidRDefault="000E108A" w:rsidP="000E108A">
            <w:pPr>
              <w:jc w:val="both"/>
              <w:rPr>
                <w:rFonts w:ascii="Arial" w:hAnsi="Arial" w:cs="Arial"/>
                <w:bCs/>
                <w:sz w:val="18"/>
                <w:szCs w:val="18"/>
              </w:rPr>
            </w:pPr>
            <w:r w:rsidRPr="00A32AA6">
              <w:rPr>
                <w:rFonts w:ascii="Arial" w:hAnsi="Arial" w:cs="Arial"/>
                <w:bCs/>
                <w:color w:val="000000"/>
                <w:sz w:val="18"/>
                <w:szCs w:val="18"/>
                <w:lang w:val="es-ES"/>
              </w:rPr>
              <w:t>Considera que los grupos de investigación que apoyan el desarrollo  y calidad del programa</w:t>
            </w:r>
          </w:p>
        </w:tc>
        <w:tc>
          <w:tcPr>
            <w:tcW w:w="425" w:type="dxa"/>
          </w:tcPr>
          <w:p w14:paraId="38F536ED" w14:textId="518C277E" w:rsidR="000E108A" w:rsidRDefault="000E108A" w:rsidP="000E108A">
            <w:pPr>
              <w:jc w:val="center"/>
              <w:rPr>
                <w:rFonts w:ascii="Arial" w:hAnsi="Arial" w:cs="Arial"/>
                <w:b/>
                <w:sz w:val="18"/>
                <w:szCs w:val="18"/>
              </w:rPr>
            </w:pPr>
            <w:r>
              <w:rPr>
                <w:rFonts w:ascii="Arial" w:hAnsi="Arial" w:cs="Arial"/>
                <w:b/>
                <w:sz w:val="18"/>
                <w:szCs w:val="18"/>
              </w:rPr>
              <w:t>1</w:t>
            </w:r>
          </w:p>
        </w:tc>
        <w:tc>
          <w:tcPr>
            <w:tcW w:w="425" w:type="dxa"/>
          </w:tcPr>
          <w:p w14:paraId="3248F904" w14:textId="08D3F035" w:rsidR="000E108A" w:rsidRDefault="000E108A" w:rsidP="000E108A">
            <w:pPr>
              <w:jc w:val="center"/>
              <w:rPr>
                <w:rFonts w:ascii="Arial" w:hAnsi="Arial" w:cs="Arial"/>
                <w:b/>
                <w:sz w:val="18"/>
                <w:szCs w:val="18"/>
              </w:rPr>
            </w:pPr>
            <w:r>
              <w:rPr>
                <w:rFonts w:ascii="Arial" w:hAnsi="Arial" w:cs="Arial"/>
                <w:b/>
                <w:sz w:val="18"/>
                <w:szCs w:val="18"/>
              </w:rPr>
              <w:t>2</w:t>
            </w:r>
          </w:p>
        </w:tc>
        <w:tc>
          <w:tcPr>
            <w:tcW w:w="425" w:type="dxa"/>
          </w:tcPr>
          <w:p w14:paraId="3485DCE7" w14:textId="45B2E19E" w:rsidR="000E108A" w:rsidRPr="004563BD" w:rsidRDefault="000E108A" w:rsidP="000E108A">
            <w:pPr>
              <w:jc w:val="center"/>
              <w:rPr>
                <w:rFonts w:ascii="Arial" w:hAnsi="Arial" w:cs="Arial"/>
                <w:b/>
                <w:sz w:val="18"/>
                <w:szCs w:val="18"/>
              </w:rPr>
            </w:pPr>
            <w:r w:rsidRPr="004563BD">
              <w:rPr>
                <w:rFonts w:ascii="Arial" w:hAnsi="Arial" w:cs="Arial"/>
                <w:b/>
                <w:sz w:val="18"/>
                <w:szCs w:val="18"/>
              </w:rPr>
              <w:t>3</w:t>
            </w:r>
          </w:p>
        </w:tc>
        <w:tc>
          <w:tcPr>
            <w:tcW w:w="499" w:type="dxa"/>
          </w:tcPr>
          <w:p w14:paraId="0E786A94" w14:textId="7A86455C" w:rsidR="000E108A" w:rsidRDefault="000E108A" w:rsidP="000E108A">
            <w:pPr>
              <w:jc w:val="center"/>
              <w:rPr>
                <w:rFonts w:ascii="Arial" w:hAnsi="Arial" w:cs="Arial"/>
                <w:b/>
                <w:sz w:val="18"/>
                <w:szCs w:val="18"/>
              </w:rPr>
            </w:pPr>
            <w:r>
              <w:rPr>
                <w:rFonts w:ascii="Arial" w:hAnsi="Arial" w:cs="Arial"/>
                <w:b/>
                <w:sz w:val="18"/>
                <w:szCs w:val="18"/>
              </w:rPr>
              <w:t>4</w:t>
            </w:r>
          </w:p>
        </w:tc>
        <w:tc>
          <w:tcPr>
            <w:tcW w:w="352" w:type="dxa"/>
          </w:tcPr>
          <w:p w14:paraId="3C9D6F61" w14:textId="0C1FC7E5" w:rsidR="000E108A" w:rsidRDefault="000E108A" w:rsidP="000E108A">
            <w:pPr>
              <w:jc w:val="center"/>
              <w:rPr>
                <w:rFonts w:ascii="Arial" w:hAnsi="Arial" w:cs="Arial"/>
                <w:b/>
                <w:sz w:val="18"/>
                <w:szCs w:val="18"/>
              </w:rPr>
            </w:pPr>
            <w:r>
              <w:rPr>
                <w:rFonts w:ascii="Arial" w:hAnsi="Arial" w:cs="Arial"/>
                <w:b/>
                <w:sz w:val="18"/>
                <w:szCs w:val="18"/>
              </w:rPr>
              <w:t>5</w:t>
            </w:r>
          </w:p>
        </w:tc>
      </w:tr>
      <w:tr w:rsidR="000E108A" w:rsidRPr="004563BD" w14:paraId="0FDC86C0" w14:textId="77777777" w:rsidTr="002B41FB">
        <w:trPr>
          <w:trHeight w:val="138"/>
          <w:jc w:val="center"/>
        </w:trPr>
        <w:tc>
          <w:tcPr>
            <w:tcW w:w="535" w:type="dxa"/>
          </w:tcPr>
          <w:p w14:paraId="49160F29" w14:textId="225B9719" w:rsidR="000E108A" w:rsidRPr="004563BD" w:rsidRDefault="00D66B22" w:rsidP="000E108A">
            <w:pPr>
              <w:jc w:val="center"/>
              <w:rPr>
                <w:rFonts w:ascii="Arial" w:hAnsi="Arial" w:cs="Arial"/>
                <w:sz w:val="18"/>
                <w:szCs w:val="18"/>
              </w:rPr>
            </w:pPr>
            <w:r>
              <w:rPr>
                <w:rFonts w:ascii="Arial" w:hAnsi="Arial" w:cs="Arial"/>
                <w:sz w:val="18"/>
                <w:szCs w:val="18"/>
              </w:rPr>
              <w:t>62</w:t>
            </w:r>
          </w:p>
        </w:tc>
        <w:tc>
          <w:tcPr>
            <w:tcW w:w="6236" w:type="dxa"/>
          </w:tcPr>
          <w:p w14:paraId="6E5060F2" w14:textId="27D31438" w:rsidR="000E108A" w:rsidRPr="00A32AA6" w:rsidRDefault="000E108A" w:rsidP="000E108A">
            <w:pPr>
              <w:autoSpaceDE w:val="0"/>
              <w:autoSpaceDN w:val="0"/>
              <w:adjustRightInd w:val="0"/>
              <w:jc w:val="both"/>
              <w:rPr>
                <w:rFonts w:ascii="Arial" w:hAnsi="Arial" w:cs="Arial"/>
                <w:bCs/>
                <w:color w:val="000000"/>
                <w:sz w:val="18"/>
                <w:szCs w:val="18"/>
                <w:lang w:val="es-ES"/>
              </w:rPr>
            </w:pPr>
            <w:r w:rsidRPr="00A32AA6">
              <w:rPr>
                <w:rFonts w:ascii="Arial" w:hAnsi="Arial" w:cs="Arial"/>
                <w:bCs/>
                <w:color w:val="000000"/>
                <w:sz w:val="18"/>
                <w:szCs w:val="18"/>
                <w:lang w:val="es-ES"/>
              </w:rPr>
              <w:t>Conoce los mecanismos de vinculación a los grupos de investigación</w:t>
            </w:r>
          </w:p>
        </w:tc>
        <w:tc>
          <w:tcPr>
            <w:tcW w:w="425" w:type="dxa"/>
          </w:tcPr>
          <w:p w14:paraId="1CA427F1" w14:textId="3A445E34" w:rsidR="000E108A" w:rsidRDefault="000E108A" w:rsidP="000E108A">
            <w:pPr>
              <w:jc w:val="center"/>
              <w:rPr>
                <w:rFonts w:ascii="Arial" w:hAnsi="Arial" w:cs="Arial"/>
                <w:b/>
                <w:sz w:val="18"/>
                <w:szCs w:val="18"/>
              </w:rPr>
            </w:pPr>
            <w:r>
              <w:rPr>
                <w:rFonts w:ascii="Arial" w:hAnsi="Arial" w:cs="Arial"/>
                <w:b/>
                <w:sz w:val="18"/>
                <w:szCs w:val="18"/>
              </w:rPr>
              <w:t>1</w:t>
            </w:r>
          </w:p>
        </w:tc>
        <w:tc>
          <w:tcPr>
            <w:tcW w:w="425" w:type="dxa"/>
          </w:tcPr>
          <w:p w14:paraId="609CFE1F" w14:textId="6BDECBB4" w:rsidR="000E108A" w:rsidRDefault="000E108A" w:rsidP="000E108A">
            <w:pPr>
              <w:jc w:val="center"/>
              <w:rPr>
                <w:rFonts w:ascii="Arial" w:hAnsi="Arial" w:cs="Arial"/>
                <w:b/>
                <w:sz w:val="18"/>
                <w:szCs w:val="18"/>
              </w:rPr>
            </w:pPr>
            <w:r>
              <w:rPr>
                <w:rFonts w:ascii="Arial" w:hAnsi="Arial" w:cs="Arial"/>
                <w:b/>
                <w:sz w:val="18"/>
                <w:szCs w:val="18"/>
              </w:rPr>
              <w:t>2</w:t>
            </w:r>
          </w:p>
        </w:tc>
        <w:tc>
          <w:tcPr>
            <w:tcW w:w="425" w:type="dxa"/>
          </w:tcPr>
          <w:p w14:paraId="01CDE699" w14:textId="5D3997EC" w:rsidR="000E108A" w:rsidRPr="004563BD" w:rsidRDefault="000E108A" w:rsidP="000E108A">
            <w:pPr>
              <w:jc w:val="center"/>
              <w:rPr>
                <w:rFonts w:ascii="Arial" w:hAnsi="Arial" w:cs="Arial"/>
                <w:b/>
                <w:sz w:val="18"/>
                <w:szCs w:val="18"/>
              </w:rPr>
            </w:pPr>
            <w:r w:rsidRPr="004563BD">
              <w:rPr>
                <w:rFonts w:ascii="Arial" w:hAnsi="Arial" w:cs="Arial"/>
                <w:b/>
                <w:sz w:val="18"/>
                <w:szCs w:val="18"/>
              </w:rPr>
              <w:t>3</w:t>
            </w:r>
          </w:p>
        </w:tc>
        <w:tc>
          <w:tcPr>
            <w:tcW w:w="499" w:type="dxa"/>
          </w:tcPr>
          <w:p w14:paraId="53142E4F" w14:textId="0586295B" w:rsidR="000E108A" w:rsidRDefault="000E108A" w:rsidP="000E108A">
            <w:pPr>
              <w:jc w:val="center"/>
              <w:rPr>
                <w:rFonts w:ascii="Arial" w:hAnsi="Arial" w:cs="Arial"/>
                <w:b/>
                <w:sz w:val="18"/>
                <w:szCs w:val="18"/>
              </w:rPr>
            </w:pPr>
            <w:r>
              <w:rPr>
                <w:rFonts w:ascii="Arial" w:hAnsi="Arial" w:cs="Arial"/>
                <w:b/>
                <w:sz w:val="18"/>
                <w:szCs w:val="18"/>
              </w:rPr>
              <w:t>4</w:t>
            </w:r>
          </w:p>
        </w:tc>
        <w:tc>
          <w:tcPr>
            <w:tcW w:w="352" w:type="dxa"/>
          </w:tcPr>
          <w:p w14:paraId="4841656B" w14:textId="06ED3BC3" w:rsidR="000E108A" w:rsidRDefault="000E108A" w:rsidP="000E108A">
            <w:pPr>
              <w:jc w:val="center"/>
              <w:rPr>
                <w:rFonts w:ascii="Arial" w:hAnsi="Arial" w:cs="Arial"/>
                <w:b/>
                <w:sz w:val="18"/>
                <w:szCs w:val="18"/>
              </w:rPr>
            </w:pPr>
            <w:r>
              <w:rPr>
                <w:rFonts w:ascii="Arial" w:hAnsi="Arial" w:cs="Arial"/>
                <w:b/>
                <w:sz w:val="18"/>
                <w:szCs w:val="18"/>
              </w:rPr>
              <w:t>5</w:t>
            </w:r>
          </w:p>
        </w:tc>
      </w:tr>
      <w:tr w:rsidR="000E108A" w:rsidRPr="004563BD" w14:paraId="365C93D0" w14:textId="77777777" w:rsidTr="002B41FB">
        <w:trPr>
          <w:trHeight w:val="138"/>
          <w:jc w:val="center"/>
        </w:trPr>
        <w:tc>
          <w:tcPr>
            <w:tcW w:w="535" w:type="dxa"/>
          </w:tcPr>
          <w:p w14:paraId="3E3A3037" w14:textId="28C5B1B3" w:rsidR="000E108A" w:rsidRPr="004563BD" w:rsidRDefault="00D66B22" w:rsidP="000E108A">
            <w:pPr>
              <w:jc w:val="center"/>
              <w:rPr>
                <w:rFonts w:ascii="Arial" w:hAnsi="Arial" w:cs="Arial"/>
                <w:sz w:val="18"/>
                <w:szCs w:val="18"/>
              </w:rPr>
            </w:pPr>
            <w:r>
              <w:rPr>
                <w:rFonts w:ascii="Arial" w:hAnsi="Arial" w:cs="Arial"/>
                <w:sz w:val="18"/>
                <w:szCs w:val="18"/>
              </w:rPr>
              <w:t>63</w:t>
            </w:r>
          </w:p>
        </w:tc>
        <w:tc>
          <w:tcPr>
            <w:tcW w:w="6236" w:type="dxa"/>
          </w:tcPr>
          <w:p w14:paraId="59587C34" w14:textId="5FEB2456" w:rsidR="000E108A" w:rsidRPr="00A32AA6" w:rsidRDefault="000E108A" w:rsidP="000E108A">
            <w:pPr>
              <w:autoSpaceDE w:val="0"/>
              <w:autoSpaceDN w:val="0"/>
              <w:adjustRightInd w:val="0"/>
              <w:jc w:val="both"/>
              <w:rPr>
                <w:rFonts w:ascii="Arial" w:hAnsi="Arial" w:cs="Arial"/>
                <w:bCs/>
                <w:color w:val="000000"/>
                <w:sz w:val="18"/>
                <w:szCs w:val="18"/>
                <w:lang w:val="es-ES"/>
              </w:rPr>
            </w:pPr>
            <w:r w:rsidRPr="00A32AA6">
              <w:rPr>
                <w:rFonts w:ascii="Arial" w:hAnsi="Arial" w:cs="Arial"/>
                <w:bCs/>
                <w:color w:val="000000"/>
                <w:sz w:val="18"/>
                <w:szCs w:val="18"/>
                <w:lang w:val="es-ES"/>
              </w:rPr>
              <w:t>Las líneas de investigación de los grupos tienen correspondencia con las líneas de investigación del programa</w:t>
            </w:r>
          </w:p>
        </w:tc>
        <w:tc>
          <w:tcPr>
            <w:tcW w:w="425" w:type="dxa"/>
          </w:tcPr>
          <w:p w14:paraId="32A1C902" w14:textId="561A680D" w:rsidR="000E108A" w:rsidRDefault="000E108A" w:rsidP="000E108A">
            <w:pPr>
              <w:jc w:val="center"/>
              <w:rPr>
                <w:rFonts w:ascii="Arial" w:hAnsi="Arial" w:cs="Arial"/>
                <w:b/>
                <w:sz w:val="18"/>
                <w:szCs w:val="18"/>
              </w:rPr>
            </w:pPr>
            <w:r>
              <w:rPr>
                <w:rFonts w:ascii="Arial" w:hAnsi="Arial" w:cs="Arial"/>
                <w:b/>
                <w:sz w:val="18"/>
                <w:szCs w:val="18"/>
              </w:rPr>
              <w:t>1</w:t>
            </w:r>
          </w:p>
        </w:tc>
        <w:tc>
          <w:tcPr>
            <w:tcW w:w="425" w:type="dxa"/>
          </w:tcPr>
          <w:p w14:paraId="03A91DB5" w14:textId="4E16AE1D" w:rsidR="000E108A" w:rsidRDefault="000E108A" w:rsidP="000E108A">
            <w:pPr>
              <w:jc w:val="center"/>
              <w:rPr>
                <w:rFonts w:ascii="Arial" w:hAnsi="Arial" w:cs="Arial"/>
                <w:b/>
                <w:sz w:val="18"/>
                <w:szCs w:val="18"/>
              </w:rPr>
            </w:pPr>
            <w:r>
              <w:rPr>
                <w:rFonts w:ascii="Arial" w:hAnsi="Arial" w:cs="Arial"/>
                <w:b/>
                <w:sz w:val="18"/>
                <w:szCs w:val="18"/>
              </w:rPr>
              <w:t>2</w:t>
            </w:r>
          </w:p>
        </w:tc>
        <w:tc>
          <w:tcPr>
            <w:tcW w:w="425" w:type="dxa"/>
          </w:tcPr>
          <w:p w14:paraId="09E56347" w14:textId="57225DE2" w:rsidR="000E108A" w:rsidRPr="004563BD" w:rsidRDefault="000E108A" w:rsidP="000E108A">
            <w:pPr>
              <w:jc w:val="center"/>
              <w:rPr>
                <w:rFonts w:ascii="Arial" w:hAnsi="Arial" w:cs="Arial"/>
                <w:b/>
                <w:sz w:val="18"/>
                <w:szCs w:val="18"/>
              </w:rPr>
            </w:pPr>
            <w:r w:rsidRPr="004563BD">
              <w:rPr>
                <w:rFonts w:ascii="Arial" w:hAnsi="Arial" w:cs="Arial"/>
                <w:b/>
                <w:sz w:val="18"/>
                <w:szCs w:val="18"/>
              </w:rPr>
              <w:t>3</w:t>
            </w:r>
          </w:p>
        </w:tc>
        <w:tc>
          <w:tcPr>
            <w:tcW w:w="499" w:type="dxa"/>
          </w:tcPr>
          <w:p w14:paraId="401E48F3" w14:textId="5C788EA7" w:rsidR="000E108A" w:rsidRDefault="000E108A" w:rsidP="000E108A">
            <w:pPr>
              <w:jc w:val="center"/>
              <w:rPr>
                <w:rFonts w:ascii="Arial" w:hAnsi="Arial" w:cs="Arial"/>
                <w:b/>
                <w:sz w:val="18"/>
                <w:szCs w:val="18"/>
              </w:rPr>
            </w:pPr>
            <w:r>
              <w:rPr>
                <w:rFonts w:ascii="Arial" w:hAnsi="Arial" w:cs="Arial"/>
                <w:b/>
                <w:sz w:val="18"/>
                <w:szCs w:val="18"/>
              </w:rPr>
              <w:t>4</w:t>
            </w:r>
          </w:p>
        </w:tc>
        <w:tc>
          <w:tcPr>
            <w:tcW w:w="352" w:type="dxa"/>
          </w:tcPr>
          <w:p w14:paraId="64E167EB" w14:textId="1805778F" w:rsidR="000E108A" w:rsidRDefault="000E108A" w:rsidP="000E108A">
            <w:pPr>
              <w:jc w:val="center"/>
              <w:rPr>
                <w:rFonts w:ascii="Arial" w:hAnsi="Arial" w:cs="Arial"/>
                <w:b/>
                <w:sz w:val="18"/>
                <w:szCs w:val="18"/>
              </w:rPr>
            </w:pPr>
            <w:r>
              <w:rPr>
                <w:rFonts w:ascii="Arial" w:hAnsi="Arial" w:cs="Arial"/>
                <w:b/>
                <w:sz w:val="18"/>
                <w:szCs w:val="18"/>
              </w:rPr>
              <w:t>5</w:t>
            </w:r>
          </w:p>
        </w:tc>
      </w:tr>
      <w:tr w:rsidR="000E108A" w:rsidRPr="004563BD" w14:paraId="31FB21B9" w14:textId="77777777" w:rsidTr="002B41FB">
        <w:trPr>
          <w:trHeight w:val="138"/>
          <w:jc w:val="center"/>
        </w:trPr>
        <w:tc>
          <w:tcPr>
            <w:tcW w:w="535" w:type="dxa"/>
          </w:tcPr>
          <w:p w14:paraId="61E1C2C7" w14:textId="18243C18" w:rsidR="000E108A" w:rsidRPr="004563BD" w:rsidRDefault="00D66B22" w:rsidP="000E108A">
            <w:pPr>
              <w:jc w:val="center"/>
              <w:rPr>
                <w:rFonts w:ascii="Arial" w:hAnsi="Arial" w:cs="Arial"/>
                <w:sz w:val="18"/>
                <w:szCs w:val="18"/>
              </w:rPr>
            </w:pPr>
            <w:r>
              <w:rPr>
                <w:rFonts w:ascii="Arial" w:hAnsi="Arial" w:cs="Arial"/>
                <w:sz w:val="18"/>
                <w:szCs w:val="18"/>
              </w:rPr>
              <w:t>64</w:t>
            </w:r>
          </w:p>
        </w:tc>
        <w:tc>
          <w:tcPr>
            <w:tcW w:w="6236" w:type="dxa"/>
          </w:tcPr>
          <w:p w14:paraId="2CFA2635" w14:textId="711AF358" w:rsidR="000E108A" w:rsidRPr="00A32AA6" w:rsidRDefault="000E108A" w:rsidP="000E108A">
            <w:pPr>
              <w:jc w:val="both"/>
              <w:rPr>
                <w:rFonts w:ascii="Arial" w:hAnsi="Arial" w:cs="Arial"/>
                <w:bCs/>
                <w:sz w:val="18"/>
                <w:szCs w:val="18"/>
              </w:rPr>
            </w:pPr>
            <w:r w:rsidRPr="00A32AA6">
              <w:rPr>
                <w:rFonts w:ascii="Arial" w:hAnsi="Arial" w:cs="Arial"/>
                <w:bCs/>
                <w:sz w:val="18"/>
                <w:szCs w:val="18"/>
              </w:rPr>
              <w:t>El banco de proyectos de investigación de cada grupo nutre los procesos de formación investigativa del programa</w:t>
            </w:r>
          </w:p>
        </w:tc>
        <w:tc>
          <w:tcPr>
            <w:tcW w:w="425" w:type="dxa"/>
          </w:tcPr>
          <w:p w14:paraId="139897E6" w14:textId="24C86917" w:rsidR="000E108A" w:rsidRDefault="000E108A" w:rsidP="000E108A">
            <w:pPr>
              <w:jc w:val="center"/>
              <w:rPr>
                <w:rFonts w:ascii="Arial" w:hAnsi="Arial" w:cs="Arial"/>
                <w:b/>
                <w:sz w:val="18"/>
                <w:szCs w:val="18"/>
              </w:rPr>
            </w:pPr>
            <w:r>
              <w:rPr>
                <w:rFonts w:ascii="Arial" w:hAnsi="Arial" w:cs="Arial"/>
                <w:b/>
                <w:sz w:val="18"/>
                <w:szCs w:val="18"/>
              </w:rPr>
              <w:t>1</w:t>
            </w:r>
          </w:p>
        </w:tc>
        <w:tc>
          <w:tcPr>
            <w:tcW w:w="425" w:type="dxa"/>
          </w:tcPr>
          <w:p w14:paraId="60080175" w14:textId="37745D6A" w:rsidR="000E108A" w:rsidRDefault="000E108A" w:rsidP="000E108A">
            <w:pPr>
              <w:jc w:val="center"/>
              <w:rPr>
                <w:rFonts w:ascii="Arial" w:hAnsi="Arial" w:cs="Arial"/>
                <w:b/>
                <w:sz w:val="18"/>
                <w:szCs w:val="18"/>
              </w:rPr>
            </w:pPr>
            <w:r>
              <w:rPr>
                <w:rFonts w:ascii="Arial" w:hAnsi="Arial" w:cs="Arial"/>
                <w:b/>
                <w:sz w:val="18"/>
                <w:szCs w:val="18"/>
              </w:rPr>
              <w:t>2</w:t>
            </w:r>
          </w:p>
        </w:tc>
        <w:tc>
          <w:tcPr>
            <w:tcW w:w="425" w:type="dxa"/>
          </w:tcPr>
          <w:p w14:paraId="2E2CDA78" w14:textId="06307EFB" w:rsidR="000E108A" w:rsidRPr="004563BD" w:rsidRDefault="000E108A" w:rsidP="000E108A">
            <w:pPr>
              <w:jc w:val="center"/>
              <w:rPr>
                <w:rFonts w:ascii="Arial" w:hAnsi="Arial" w:cs="Arial"/>
                <w:b/>
                <w:sz w:val="18"/>
                <w:szCs w:val="18"/>
              </w:rPr>
            </w:pPr>
            <w:r w:rsidRPr="004563BD">
              <w:rPr>
                <w:rFonts w:ascii="Arial" w:hAnsi="Arial" w:cs="Arial"/>
                <w:b/>
                <w:sz w:val="18"/>
                <w:szCs w:val="18"/>
              </w:rPr>
              <w:t>3</w:t>
            </w:r>
          </w:p>
        </w:tc>
        <w:tc>
          <w:tcPr>
            <w:tcW w:w="499" w:type="dxa"/>
          </w:tcPr>
          <w:p w14:paraId="09C5F5D4" w14:textId="0D842400" w:rsidR="000E108A" w:rsidRDefault="000E108A" w:rsidP="000E108A">
            <w:pPr>
              <w:jc w:val="center"/>
              <w:rPr>
                <w:rFonts w:ascii="Arial" w:hAnsi="Arial" w:cs="Arial"/>
                <w:b/>
                <w:sz w:val="18"/>
                <w:szCs w:val="18"/>
              </w:rPr>
            </w:pPr>
            <w:r>
              <w:rPr>
                <w:rFonts w:ascii="Arial" w:hAnsi="Arial" w:cs="Arial"/>
                <w:b/>
                <w:sz w:val="18"/>
                <w:szCs w:val="18"/>
              </w:rPr>
              <w:t>4</w:t>
            </w:r>
          </w:p>
        </w:tc>
        <w:tc>
          <w:tcPr>
            <w:tcW w:w="352" w:type="dxa"/>
          </w:tcPr>
          <w:p w14:paraId="0A747D64" w14:textId="2165CC0C" w:rsidR="000E108A" w:rsidRDefault="000E108A" w:rsidP="000E108A">
            <w:pPr>
              <w:jc w:val="center"/>
              <w:rPr>
                <w:rFonts w:ascii="Arial" w:hAnsi="Arial" w:cs="Arial"/>
                <w:b/>
                <w:sz w:val="18"/>
                <w:szCs w:val="18"/>
              </w:rPr>
            </w:pPr>
            <w:r>
              <w:rPr>
                <w:rFonts w:ascii="Arial" w:hAnsi="Arial" w:cs="Arial"/>
                <w:b/>
                <w:sz w:val="18"/>
                <w:szCs w:val="18"/>
              </w:rPr>
              <w:t>5</w:t>
            </w:r>
          </w:p>
        </w:tc>
      </w:tr>
      <w:tr w:rsidR="008D6EE4" w:rsidRPr="004563BD" w14:paraId="7D4A5C2C" w14:textId="77777777" w:rsidTr="002B41FB">
        <w:trPr>
          <w:trHeight w:val="138"/>
          <w:jc w:val="center"/>
        </w:trPr>
        <w:tc>
          <w:tcPr>
            <w:tcW w:w="535" w:type="dxa"/>
          </w:tcPr>
          <w:p w14:paraId="399F048D" w14:textId="27829D86" w:rsidR="008D6EE4" w:rsidRDefault="00D66B22" w:rsidP="008D6EE4">
            <w:pPr>
              <w:jc w:val="center"/>
              <w:rPr>
                <w:rFonts w:ascii="Arial" w:hAnsi="Arial" w:cs="Arial"/>
                <w:sz w:val="18"/>
                <w:szCs w:val="18"/>
              </w:rPr>
            </w:pPr>
            <w:r>
              <w:rPr>
                <w:rFonts w:ascii="Arial" w:hAnsi="Arial" w:cs="Arial"/>
                <w:sz w:val="18"/>
                <w:szCs w:val="18"/>
              </w:rPr>
              <w:t>65</w:t>
            </w:r>
          </w:p>
        </w:tc>
        <w:tc>
          <w:tcPr>
            <w:tcW w:w="6236" w:type="dxa"/>
          </w:tcPr>
          <w:p w14:paraId="247E6CD1" w14:textId="5D191818" w:rsidR="008D6EE4" w:rsidRPr="00A32AA6" w:rsidRDefault="008D6EE4" w:rsidP="008D6EE4">
            <w:pPr>
              <w:jc w:val="both"/>
              <w:rPr>
                <w:rFonts w:ascii="Arial" w:hAnsi="Arial" w:cs="Arial"/>
                <w:bCs/>
                <w:sz w:val="18"/>
                <w:szCs w:val="18"/>
              </w:rPr>
            </w:pPr>
            <w:r>
              <w:rPr>
                <w:rFonts w:ascii="Arial" w:hAnsi="Arial" w:cs="Arial"/>
                <w:bCs/>
                <w:sz w:val="18"/>
                <w:szCs w:val="18"/>
              </w:rPr>
              <w:t xml:space="preserve">Son pertinentes </w:t>
            </w:r>
            <w:r w:rsidRPr="00F0705A">
              <w:rPr>
                <w:rFonts w:ascii="Arial" w:hAnsi="Arial" w:cs="Arial"/>
                <w:bCs/>
                <w:sz w:val="18"/>
                <w:szCs w:val="18"/>
              </w:rPr>
              <w:t>las estrategias utilizadas por el programa para articular sus líneas de investigación a los grupos de investigación de la universidad y de otras universidades nacionales e internacionales</w:t>
            </w:r>
          </w:p>
        </w:tc>
        <w:tc>
          <w:tcPr>
            <w:tcW w:w="425" w:type="dxa"/>
          </w:tcPr>
          <w:p w14:paraId="21214E5E" w14:textId="6A434E8A" w:rsidR="008D6EE4" w:rsidRDefault="008D6EE4" w:rsidP="008D6EE4">
            <w:pPr>
              <w:jc w:val="center"/>
              <w:rPr>
                <w:rFonts w:ascii="Arial" w:hAnsi="Arial" w:cs="Arial"/>
                <w:b/>
                <w:sz w:val="18"/>
                <w:szCs w:val="18"/>
              </w:rPr>
            </w:pPr>
            <w:r>
              <w:rPr>
                <w:rFonts w:ascii="Arial" w:hAnsi="Arial" w:cs="Arial"/>
                <w:b/>
                <w:sz w:val="18"/>
                <w:szCs w:val="18"/>
              </w:rPr>
              <w:t>1</w:t>
            </w:r>
          </w:p>
        </w:tc>
        <w:tc>
          <w:tcPr>
            <w:tcW w:w="425" w:type="dxa"/>
          </w:tcPr>
          <w:p w14:paraId="15C827B8" w14:textId="332902FD" w:rsidR="008D6EE4" w:rsidRDefault="008D6EE4" w:rsidP="008D6EE4">
            <w:pPr>
              <w:jc w:val="center"/>
              <w:rPr>
                <w:rFonts w:ascii="Arial" w:hAnsi="Arial" w:cs="Arial"/>
                <w:b/>
                <w:sz w:val="18"/>
                <w:szCs w:val="18"/>
              </w:rPr>
            </w:pPr>
            <w:r>
              <w:rPr>
                <w:rFonts w:ascii="Arial" w:hAnsi="Arial" w:cs="Arial"/>
                <w:b/>
                <w:sz w:val="18"/>
                <w:szCs w:val="18"/>
              </w:rPr>
              <w:t>2</w:t>
            </w:r>
          </w:p>
        </w:tc>
        <w:tc>
          <w:tcPr>
            <w:tcW w:w="425" w:type="dxa"/>
          </w:tcPr>
          <w:p w14:paraId="3AA880D5" w14:textId="47646B3E" w:rsidR="008D6EE4" w:rsidRPr="004563BD" w:rsidRDefault="008D6EE4" w:rsidP="008D6EE4">
            <w:pPr>
              <w:jc w:val="center"/>
              <w:rPr>
                <w:rFonts w:ascii="Arial" w:hAnsi="Arial" w:cs="Arial"/>
                <w:b/>
                <w:sz w:val="18"/>
                <w:szCs w:val="18"/>
              </w:rPr>
            </w:pPr>
            <w:r w:rsidRPr="004563BD">
              <w:rPr>
                <w:rFonts w:ascii="Arial" w:hAnsi="Arial" w:cs="Arial"/>
                <w:b/>
                <w:sz w:val="18"/>
                <w:szCs w:val="18"/>
              </w:rPr>
              <w:t>3</w:t>
            </w:r>
          </w:p>
        </w:tc>
        <w:tc>
          <w:tcPr>
            <w:tcW w:w="499" w:type="dxa"/>
          </w:tcPr>
          <w:p w14:paraId="6D632DB0" w14:textId="7273005D" w:rsidR="008D6EE4" w:rsidRDefault="008D6EE4" w:rsidP="008D6EE4">
            <w:pPr>
              <w:jc w:val="center"/>
              <w:rPr>
                <w:rFonts w:ascii="Arial" w:hAnsi="Arial" w:cs="Arial"/>
                <w:b/>
                <w:sz w:val="18"/>
                <w:szCs w:val="18"/>
              </w:rPr>
            </w:pPr>
            <w:r>
              <w:rPr>
                <w:rFonts w:ascii="Arial" w:hAnsi="Arial" w:cs="Arial"/>
                <w:b/>
                <w:sz w:val="18"/>
                <w:szCs w:val="18"/>
              </w:rPr>
              <w:t>4</w:t>
            </w:r>
          </w:p>
        </w:tc>
        <w:tc>
          <w:tcPr>
            <w:tcW w:w="352" w:type="dxa"/>
          </w:tcPr>
          <w:p w14:paraId="10DCAFA1" w14:textId="40E1DDA1" w:rsidR="008D6EE4" w:rsidRDefault="008D6EE4" w:rsidP="008D6EE4">
            <w:pPr>
              <w:jc w:val="center"/>
              <w:rPr>
                <w:rFonts w:ascii="Arial" w:hAnsi="Arial" w:cs="Arial"/>
                <w:b/>
                <w:sz w:val="18"/>
                <w:szCs w:val="18"/>
              </w:rPr>
            </w:pPr>
            <w:r>
              <w:rPr>
                <w:rFonts w:ascii="Arial" w:hAnsi="Arial" w:cs="Arial"/>
                <w:b/>
                <w:sz w:val="18"/>
                <w:szCs w:val="18"/>
              </w:rPr>
              <w:t>5</w:t>
            </w:r>
          </w:p>
        </w:tc>
      </w:tr>
      <w:tr w:rsidR="000E108A" w:rsidRPr="004563BD" w14:paraId="66BADBD5" w14:textId="77777777" w:rsidTr="0085276B">
        <w:trPr>
          <w:trHeight w:val="138"/>
          <w:jc w:val="center"/>
        </w:trPr>
        <w:tc>
          <w:tcPr>
            <w:tcW w:w="8897" w:type="dxa"/>
            <w:gridSpan w:val="7"/>
          </w:tcPr>
          <w:p w14:paraId="275AF021" w14:textId="425A3897" w:rsidR="000E108A" w:rsidRPr="000E108A" w:rsidRDefault="000E108A" w:rsidP="00D359F9">
            <w:pPr>
              <w:jc w:val="center"/>
              <w:rPr>
                <w:rFonts w:ascii="Arial" w:hAnsi="Arial" w:cs="Arial"/>
                <w:b/>
                <w:sz w:val="18"/>
                <w:szCs w:val="18"/>
              </w:rPr>
            </w:pPr>
            <w:r w:rsidRPr="000E108A">
              <w:rPr>
                <w:rFonts w:ascii="Arial" w:hAnsi="Arial" w:cs="Arial"/>
                <w:b/>
                <w:bCs/>
                <w:color w:val="000000"/>
                <w:sz w:val="18"/>
                <w:lang w:val="es-ES"/>
              </w:rPr>
              <w:t>Productos de la investigación y su Impacto.</w:t>
            </w:r>
          </w:p>
        </w:tc>
      </w:tr>
      <w:tr w:rsidR="008D6EE4" w:rsidRPr="004563BD" w14:paraId="1EC5A4C0" w14:textId="77777777" w:rsidTr="002B41FB">
        <w:trPr>
          <w:trHeight w:val="138"/>
          <w:jc w:val="center"/>
        </w:trPr>
        <w:tc>
          <w:tcPr>
            <w:tcW w:w="535" w:type="dxa"/>
          </w:tcPr>
          <w:p w14:paraId="755D5581" w14:textId="0560803E" w:rsidR="008D6EE4" w:rsidRPr="004563BD" w:rsidRDefault="00D66B22" w:rsidP="008D6EE4">
            <w:pPr>
              <w:jc w:val="center"/>
              <w:rPr>
                <w:rFonts w:ascii="Arial" w:hAnsi="Arial" w:cs="Arial"/>
                <w:sz w:val="18"/>
                <w:szCs w:val="18"/>
              </w:rPr>
            </w:pPr>
            <w:r>
              <w:rPr>
                <w:rFonts w:ascii="Arial" w:hAnsi="Arial" w:cs="Arial"/>
                <w:sz w:val="18"/>
                <w:szCs w:val="18"/>
              </w:rPr>
              <w:t>66</w:t>
            </w:r>
          </w:p>
        </w:tc>
        <w:tc>
          <w:tcPr>
            <w:tcW w:w="6236" w:type="dxa"/>
          </w:tcPr>
          <w:p w14:paraId="18A6195F" w14:textId="16EEB2F6" w:rsidR="008D6EE4" w:rsidRPr="00324BC3" w:rsidRDefault="008D6EE4" w:rsidP="008D6EE4">
            <w:pPr>
              <w:autoSpaceDE w:val="0"/>
              <w:autoSpaceDN w:val="0"/>
              <w:adjustRightInd w:val="0"/>
              <w:jc w:val="both"/>
              <w:rPr>
                <w:rFonts w:ascii="Arial" w:hAnsi="Arial" w:cs="Arial"/>
                <w:bCs/>
                <w:color w:val="000000"/>
                <w:sz w:val="18"/>
                <w:lang w:val="es-ES"/>
              </w:rPr>
            </w:pPr>
            <w:r w:rsidRPr="00324BC3">
              <w:rPr>
                <w:rFonts w:ascii="Arial" w:hAnsi="Arial" w:cs="Arial"/>
                <w:bCs/>
                <w:color w:val="000000"/>
                <w:sz w:val="18"/>
                <w:lang w:val="es-ES"/>
              </w:rPr>
              <w:t>Considera importante la producción científica de los grupos de investigación que apoyan al programa</w:t>
            </w:r>
          </w:p>
        </w:tc>
        <w:tc>
          <w:tcPr>
            <w:tcW w:w="425" w:type="dxa"/>
          </w:tcPr>
          <w:p w14:paraId="37280D61" w14:textId="4AC745A5" w:rsidR="008D6EE4" w:rsidRDefault="008D6EE4" w:rsidP="008D6EE4">
            <w:pPr>
              <w:jc w:val="center"/>
              <w:rPr>
                <w:rFonts w:ascii="Arial" w:hAnsi="Arial" w:cs="Arial"/>
                <w:b/>
                <w:sz w:val="18"/>
                <w:szCs w:val="18"/>
              </w:rPr>
            </w:pPr>
            <w:r>
              <w:rPr>
                <w:rFonts w:ascii="Arial" w:hAnsi="Arial" w:cs="Arial"/>
                <w:b/>
                <w:sz w:val="18"/>
                <w:szCs w:val="18"/>
              </w:rPr>
              <w:t>1</w:t>
            </w:r>
          </w:p>
        </w:tc>
        <w:tc>
          <w:tcPr>
            <w:tcW w:w="425" w:type="dxa"/>
          </w:tcPr>
          <w:p w14:paraId="1696211A" w14:textId="59C79FD5" w:rsidR="008D6EE4" w:rsidRDefault="008D6EE4" w:rsidP="008D6EE4">
            <w:pPr>
              <w:jc w:val="center"/>
              <w:rPr>
                <w:rFonts w:ascii="Arial" w:hAnsi="Arial" w:cs="Arial"/>
                <w:b/>
                <w:sz w:val="18"/>
                <w:szCs w:val="18"/>
              </w:rPr>
            </w:pPr>
            <w:r>
              <w:rPr>
                <w:rFonts w:ascii="Arial" w:hAnsi="Arial" w:cs="Arial"/>
                <w:b/>
                <w:sz w:val="18"/>
                <w:szCs w:val="18"/>
              </w:rPr>
              <w:t>2</w:t>
            </w:r>
          </w:p>
        </w:tc>
        <w:tc>
          <w:tcPr>
            <w:tcW w:w="425" w:type="dxa"/>
          </w:tcPr>
          <w:p w14:paraId="18809446" w14:textId="5A4BA6DD" w:rsidR="008D6EE4" w:rsidRPr="004563BD" w:rsidRDefault="008D6EE4" w:rsidP="008D6EE4">
            <w:pPr>
              <w:jc w:val="center"/>
              <w:rPr>
                <w:rFonts w:ascii="Arial" w:hAnsi="Arial" w:cs="Arial"/>
                <w:b/>
                <w:sz w:val="18"/>
                <w:szCs w:val="18"/>
              </w:rPr>
            </w:pPr>
            <w:r w:rsidRPr="004563BD">
              <w:rPr>
                <w:rFonts w:ascii="Arial" w:hAnsi="Arial" w:cs="Arial"/>
                <w:b/>
                <w:sz w:val="18"/>
                <w:szCs w:val="18"/>
              </w:rPr>
              <w:t>3</w:t>
            </w:r>
          </w:p>
        </w:tc>
        <w:tc>
          <w:tcPr>
            <w:tcW w:w="499" w:type="dxa"/>
          </w:tcPr>
          <w:p w14:paraId="17C51341" w14:textId="234D4920" w:rsidR="008D6EE4" w:rsidRDefault="008D6EE4" w:rsidP="008D6EE4">
            <w:pPr>
              <w:jc w:val="center"/>
              <w:rPr>
                <w:rFonts w:ascii="Arial" w:hAnsi="Arial" w:cs="Arial"/>
                <w:b/>
                <w:sz w:val="18"/>
                <w:szCs w:val="18"/>
              </w:rPr>
            </w:pPr>
            <w:r>
              <w:rPr>
                <w:rFonts w:ascii="Arial" w:hAnsi="Arial" w:cs="Arial"/>
                <w:b/>
                <w:sz w:val="18"/>
                <w:szCs w:val="18"/>
              </w:rPr>
              <w:t>4</w:t>
            </w:r>
          </w:p>
        </w:tc>
        <w:tc>
          <w:tcPr>
            <w:tcW w:w="352" w:type="dxa"/>
          </w:tcPr>
          <w:p w14:paraId="7E806593" w14:textId="66FB061F" w:rsidR="008D6EE4" w:rsidRDefault="008D6EE4" w:rsidP="008D6EE4">
            <w:pPr>
              <w:jc w:val="center"/>
              <w:rPr>
                <w:rFonts w:ascii="Arial" w:hAnsi="Arial" w:cs="Arial"/>
                <w:b/>
                <w:sz w:val="18"/>
                <w:szCs w:val="18"/>
              </w:rPr>
            </w:pPr>
            <w:r>
              <w:rPr>
                <w:rFonts w:ascii="Arial" w:hAnsi="Arial" w:cs="Arial"/>
                <w:b/>
                <w:sz w:val="18"/>
                <w:szCs w:val="18"/>
              </w:rPr>
              <w:t>5</w:t>
            </w:r>
          </w:p>
        </w:tc>
      </w:tr>
      <w:tr w:rsidR="008D6EE4" w:rsidRPr="004563BD" w14:paraId="3E447F24" w14:textId="77777777" w:rsidTr="002B41FB">
        <w:trPr>
          <w:trHeight w:val="138"/>
          <w:jc w:val="center"/>
        </w:trPr>
        <w:tc>
          <w:tcPr>
            <w:tcW w:w="535" w:type="dxa"/>
          </w:tcPr>
          <w:p w14:paraId="36F82001" w14:textId="422D6ED4" w:rsidR="008D6EE4" w:rsidRPr="004563BD" w:rsidRDefault="00D66B22" w:rsidP="008D6EE4">
            <w:pPr>
              <w:jc w:val="center"/>
              <w:rPr>
                <w:rFonts w:ascii="Arial" w:hAnsi="Arial" w:cs="Arial"/>
                <w:sz w:val="18"/>
                <w:szCs w:val="18"/>
              </w:rPr>
            </w:pPr>
            <w:r>
              <w:rPr>
                <w:rFonts w:ascii="Arial" w:hAnsi="Arial" w:cs="Arial"/>
                <w:sz w:val="18"/>
                <w:szCs w:val="18"/>
              </w:rPr>
              <w:t>67</w:t>
            </w:r>
          </w:p>
        </w:tc>
        <w:tc>
          <w:tcPr>
            <w:tcW w:w="6236" w:type="dxa"/>
          </w:tcPr>
          <w:p w14:paraId="67F089CC" w14:textId="5FBDA404" w:rsidR="008D6EE4" w:rsidRPr="00324BC3" w:rsidRDefault="008D6EE4" w:rsidP="008D6EE4">
            <w:pPr>
              <w:jc w:val="both"/>
              <w:rPr>
                <w:rFonts w:ascii="Arial" w:hAnsi="Arial" w:cs="Arial"/>
                <w:bCs/>
                <w:sz w:val="18"/>
                <w:szCs w:val="18"/>
              </w:rPr>
            </w:pPr>
            <w:r w:rsidRPr="00324BC3">
              <w:rPr>
                <w:rFonts w:ascii="Arial" w:hAnsi="Arial" w:cs="Arial"/>
                <w:bCs/>
                <w:color w:val="000000"/>
                <w:sz w:val="18"/>
                <w:lang w:val="es-ES"/>
              </w:rPr>
              <w:t>Las temáticas planteadas en los proyectos de investigación tienen correspondencia con las problemáticas del entorno.</w:t>
            </w:r>
          </w:p>
        </w:tc>
        <w:tc>
          <w:tcPr>
            <w:tcW w:w="425" w:type="dxa"/>
          </w:tcPr>
          <w:p w14:paraId="11E3433C" w14:textId="4726C7A0" w:rsidR="008D6EE4" w:rsidRDefault="008D6EE4" w:rsidP="008D6EE4">
            <w:pPr>
              <w:jc w:val="center"/>
              <w:rPr>
                <w:rFonts w:ascii="Arial" w:hAnsi="Arial" w:cs="Arial"/>
                <w:b/>
                <w:sz w:val="18"/>
                <w:szCs w:val="18"/>
              </w:rPr>
            </w:pPr>
            <w:r>
              <w:rPr>
                <w:rFonts w:ascii="Arial" w:hAnsi="Arial" w:cs="Arial"/>
                <w:b/>
                <w:sz w:val="18"/>
                <w:szCs w:val="18"/>
              </w:rPr>
              <w:t>1</w:t>
            </w:r>
          </w:p>
        </w:tc>
        <w:tc>
          <w:tcPr>
            <w:tcW w:w="425" w:type="dxa"/>
          </w:tcPr>
          <w:p w14:paraId="56970C65" w14:textId="35C52256" w:rsidR="008D6EE4" w:rsidRDefault="008D6EE4" w:rsidP="008D6EE4">
            <w:pPr>
              <w:jc w:val="center"/>
              <w:rPr>
                <w:rFonts w:ascii="Arial" w:hAnsi="Arial" w:cs="Arial"/>
                <w:b/>
                <w:sz w:val="18"/>
                <w:szCs w:val="18"/>
              </w:rPr>
            </w:pPr>
            <w:r>
              <w:rPr>
                <w:rFonts w:ascii="Arial" w:hAnsi="Arial" w:cs="Arial"/>
                <w:b/>
                <w:sz w:val="18"/>
                <w:szCs w:val="18"/>
              </w:rPr>
              <w:t>2</w:t>
            </w:r>
          </w:p>
        </w:tc>
        <w:tc>
          <w:tcPr>
            <w:tcW w:w="425" w:type="dxa"/>
          </w:tcPr>
          <w:p w14:paraId="7BC34FFC" w14:textId="66C31595" w:rsidR="008D6EE4" w:rsidRPr="004563BD" w:rsidRDefault="008D6EE4" w:rsidP="008D6EE4">
            <w:pPr>
              <w:jc w:val="center"/>
              <w:rPr>
                <w:rFonts w:ascii="Arial" w:hAnsi="Arial" w:cs="Arial"/>
                <w:b/>
                <w:sz w:val="18"/>
                <w:szCs w:val="18"/>
              </w:rPr>
            </w:pPr>
            <w:r w:rsidRPr="004563BD">
              <w:rPr>
                <w:rFonts w:ascii="Arial" w:hAnsi="Arial" w:cs="Arial"/>
                <w:b/>
                <w:sz w:val="18"/>
                <w:szCs w:val="18"/>
              </w:rPr>
              <w:t>3</w:t>
            </w:r>
          </w:p>
        </w:tc>
        <w:tc>
          <w:tcPr>
            <w:tcW w:w="499" w:type="dxa"/>
          </w:tcPr>
          <w:p w14:paraId="0EE079D3" w14:textId="651FD4E3" w:rsidR="008D6EE4" w:rsidRDefault="008D6EE4" w:rsidP="008D6EE4">
            <w:pPr>
              <w:jc w:val="center"/>
              <w:rPr>
                <w:rFonts w:ascii="Arial" w:hAnsi="Arial" w:cs="Arial"/>
                <w:b/>
                <w:sz w:val="18"/>
                <w:szCs w:val="18"/>
              </w:rPr>
            </w:pPr>
            <w:r>
              <w:rPr>
                <w:rFonts w:ascii="Arial" w:hAnsi="Arial" w:cs="Arial"/>
                <w:b/>
                <w:sz w:val="18"/>
                <w:szCs w:val="18"/>
              </w:rPr>
              <w:t>4</w:t>
            </w:r>
          </w:p>
        </w:tc>
        <w:tc>
          <w:tcPr>
            <w:tcW w:w="352" w:type="dxa"/>
          </w:tcPr>
          <w:p w14:paraId="54AE501E" w14:textId="1136E78D" w:rsidR="008D6EE4" w:rsidRDefault="008D6EE4" w:rsidP="008D6EE4">
            <w:pPr>
              <w:jc w:val="center"/>
              <w:rPr>
                <w:rFonts w:ascii="Arial" w:hAnsi="Arial" w:cs="Arial"/>
                <w:b/>
                <w:sz w:val="18"/>
                <w:szCs w:val="18"/>
              </w:rPr>
            </w:pPr>
            <w:r>
              <w:rPr>
                <w:rFonts w:ascii="Arial" w:hAnsi="Arial" w:cs="Arial"/>
                <w:b/>
                <w:sz w:val="18"/>
                <w:szCs w:val="18"/>
              </w:rPr>
              <w:t>5</w:t>
            </w:r>
          </w:p>
        </w:tc>
      </w:tr>
      <w:tr w:rsidR="008D6EE4" w:rsidRPr="004563BD" w14:paraId="68FA5BA5" w14:textId="77777777" w:rsidTr="002B41FB">
        <w:trPr>
          <w:trHeight w:val="138"/>
          <w:jc w:val="center"/>
        </w:trPr>
        <w:tc>
          <w:tcPr>
            <w:tcW w:w="535" w:type="dxa"/>
          </w:tcPr>
          <w:p w14:paraId="1C5E7618" w14:textId="3ABE6F5C" w:rsidR="008D6EE4" w:rsidRPr="004563BD" w:rsidRDefault="00D66B22" w:rsidP="008D6EE4">
            <w:pPr>
              <w:jc w:val="center"/>
              <w:rPr>
                <w:rFonts w:ascii="Arial" w:hAnsi="Arial" w:cs="Arial"/>
                <w:sz w:val="18"/>
                <w:szCs w:val="18"/>
              </w:rPr>
            </w:pPr>
            <w:r>
              <w:rPr>
                <w:rFonts w:ascii="Arial" w:hAnsi="Arial" w:cs="Arial"/>
                <w:sz w:val="18"/>
                <w:szCs w:val="18"/>
              </w:rPr>
              <w:t>68</w:t>
            </w:r>
          </w:p>
        </w:tc>
        <w:tc>
          <w:tcPr>
            <w:tcW w:w="6236" w:type="dxa"/>
          </w:tcPr>
          <w:p w14:paraId="6EE53FFF" w14:textId="15A36F74" w:rsidR="008D6EE4" w:rsidRPr="00324BC3" w:rsidRDefault="008D6EE4" w:rsidP="008D6EE4">
            <w:pPr>
              <w:autoSpaceDE w:val="0"/>
              <w:autoSpaceDN w:val="0"/>
              <w:adjustRightInd w:val="0"/>
              <w:jc w:val="both"/>
              <w:rPr>
                <w:rFonts w:ascii="Arial" w:hAnsi="Arial" w:cs="Arial"/>
                <w:bCs/>
                <w:color w:val="000000"/>
                <w:sz w:val="18"/>
                <w:lang w:val="es-ES"/>
              </w:rPr>
            </w:pPr>
            <w:r w:rsidRPr="00324BC3">
              <w:rPr>
                <w:rFonts w:ascii="Arial" w:hAnsi="Arial" w:cs="Arial"/>
                <w:bCs/>
                <w:color w:val="000000"/>
                <w:sz w:val="18"/>
                <w:lang w:val="es-ES"/>
              </w:rPr>
              <w:t>Considera que los resultados de investigación del programa tienen incidencia en el medio externo.</w:t>
            </w:r>
          </w:p>
        </w:tc>
        <w:tc>
          <w:tcPr>
            <w:tcW w:w="425" w:type="dxa"/>
          </w:tcPr>
          <w:p w14:paraId="6BD50C33" w14:textId="025DD2F6" w:rsidR="008D6EE4" w:rsidRDefault="008D6EE4" w:rsidP="008D6EE4">
            <w:pPr>
              <w:jc w:val="center"/>
              <w:rPr>
                <w:rFonts w:ascii="Arial" w:hAnsi="Arial" w:cs="Arial"/>
                <w:b/>
                <w:sz w:val="18"/>
                <w:szCs w:val="18"/>
              </w:rPr>
            </w:pPr>
            <w:r>
              <w:rPr>
                <w:rFonts w:ascii="Arial" w:hAnsi="Arial" w:cs="Arial"/>
                <w:b/>
                <w:sz w:val="18"/>
                <w:szCs w:val="18"/>
              </w:rPr>
              <w:t>1</w:t>
            </w:r>
          </w:p>
        </w:tc>
        <w:tc>
          <w:tcPr>
            <w:tcW w:w="425" w:type="dxa"/>
          </w:tcPr>
          <w:p w14:paraId="6741F663" w14:textId="6472C676" w:rsidR="008D6EE4" w:rsidRDefault="008D6EE4" w:rsidP="008D6EE4">
            <w:pPr>
              <w:jc w:val="center"/>
              <w:rPr>
                <w:rFonts w:ascii="Arial" w:hAnsi="Arial" w:cs="Arial"/>
                <w:b/>
                <w:sz w:val="18"/>
                <w:szCs w:val="18"/>
              </w:rPr>
            </w:pPr>
            <w:r>
              <w:rPr>
                <w:rFonts w:ascii="Arial" w:hAnsi="Arial" w:cs="Arial"/>
                <w:b/>
                <w:sz w:val="18"/>
                <w:szCs w:val="18"/>
              </w:rPr>
              <w:t>2</w:t>
            </w:r>
          </w:p>
        </w:tc>
        <w:tc>
          <w:tcPr>
            <w:tcW w:w="425" w:type="dxa"/>
          </w:tcPr>
          <w:p w14:paraId="68962986" w14:textId="22348552" w:rsidR="008D6EE4" w:rsidRPr="004563BD" w:rsidRDefault="008D6EE4" w:rsidP="008D6EE4">
            <w:pPr>
              <w:jc w:val="center"/>
              <w:rPr>
                <w:rFonts w:ascii="Arial" w:hAnsi="Arial" w:cs="Arial"/>
                <w:b/>
                <w:sz w:val="18"/>
                <w:szCs w:val="18"/>
              </w:rPr>
            </w:pPr>
            <w:r w:rsidRPr="004563BD">
              <w:rPr>
                <w:rFonts w:ascii="Arial" w:hAnsi="Arial" w:cs="Arial"/>
                <w:b/>
                <w:sz w:val="18"/>
                <w:szCs w:val="18"/>
              </w:rPr>
              <w:t>3</w:t>
            </w:r>
          </w:p>
        </w:tc>
        <w:tc>
          <w:tcPr>
            <w:tcW w:w="499" w:type="dxa"/>
          </w:tcPr>
          <w:p w14:paraId="63C3F9A8" w14:textId="53EB6D36" w:rsidR="008D6EE4" w:rsidRDefault="008D6EE4" w:rsidP="008D6EE4">
            <w:pPr>
              <w:jc w:val="center"/>
              <w:rPr>
                <w:rFonts w:ascii="Arial" w:hAnsi="Arial" w:cs="Arial"/>
                <w:b/>
                <w:sz w:val="18"/>
                <w:szCs w:val="18"/>
              </w:rPr>
            </w:pPr>
            <w:r>
              <w:rPr>
                <w:rFonts w:ascii="Arial" w:hAnsi="Arial" w:cs="Arial"/>
                <w:b/>
                <w:sz w:val="18"/>
                <w:szCs w:val="18"/>
              </w:rPr>
              <w:t>4</w:t>
            </w:r>
          </w:p>
        </w:tc>
        <w:tc>
          <w:tcPr>
            <w:tcW w:w="352" w:type="dxa"/>
          </w:tcPr>
          <w:p w14:paraId="704D8529" w14:textId="09C982F8" w:rsidR="008D6EE4" w:rsidRDefault="008D6EE4" w:rsidP="008D6EE4">
            <w:pPr>
              <w:jc w:val="center"/>
              <w:rPr>
                <w:rFonts w:ascii="Arial" w:hAnsi="Arial" w:cs="Arial"/>
                <w:b/>
                <w:sz w:val="18"/>
                <w:szCs w:val="18"/>
              </w:rPr>
            </w:pPr>
            <w:r>
              <w:rPr>
                <w:rFonts w:ascii="Arial" w:hAnsi="Arial" w:cs="Arial"/>
                <w:b/>
                <w:sz w:val="18"/>
                <w:szCs w:val="18"/>
              </w:rPr>
              <w:t>5</w:t>
            </w:r>
          </w:p>
        </w:tc>
      </w:tr>
      <w:tr w:rsidR="0085276B" w:rsidRPr="004563BD" w14:paraId="7A70ECAD" w14:textId="77777777" w:rsidTr="0085276B">
        <w:trPr>
          <w:trHeight w:val="138"/>
          <w:jc w:val="center"/>
        </w:trPr>
        <w:tc>
          <w:tcPr>
            <w:tcW w:w="8897" w:type="dxa"/>
            <w:gridSpan w:val="7"/>
          </w:tcPr>
          <w:p w14:paraId="33B9D018" w14:textId="6FCB7BEB" w:rsidR="0085276B" w:rsidRDefault="0085276B" w:rsidP="00D359F9">
            <w:pPr>
              <w:jc w:val="center"/>
              <w:rPr>
                <w:rFonts w:ascii="Arial" w:hAnsi="Arial" w:cs="Arial"/>
                <w:b/>
                <w:sz w:val="18"/>
                <w:szCs w:val="18"/>
              </w:rPr>
            </w:pPr>
            <w:r w:rsidRPr="0085276B">
              <w:rPr>
                <w:rFonts w:ascii="Arial" w:hAnsi="Arial" w:cs="Arial"/>
                <w:b/>
                <w:sz w:val="18"/>
                <w:szCs w:val="18"/>
              </w:rPr>
              <w:t>FACTOR 6: ARTICULACIÓN CON EL ENTORNO Y CAPACIDAD PARA GENERAR PROCESOS DE INNOVACIÓN</w:t>
            </w:r>
          </w:p>
        </w:tc>
      </w:tr>
      <w:tr w:rsidR="0085276B" w:rsidRPr="004563BD" w14:paraId="4DBAFC0D" w14:textId="77777777" w:rsidTr="0085276B">
        <w:trPr>
          <w:trHeight w:val="138"/>
          <w:jc w:val="center"/>
        </w:trPr>
        <w:tc>
          <w:tcPr>
            <w:tcW w:w="8897" w:type="dxa"/>
            <w:gridSpan w:val="7"/>
          </w:tcPr>
          <w:p w14:paraId="2C9E3DF0" w14:textId="5FF14E97" w:rsidR="0085276B" w:rsidRPr="0085276B" w:rsidRDefault="0085276B" w:rsidP="00D359F9">
            <w:pPr>
              <w:jc w:val="center"/>
              <w:rPr>
                <w:rFonts w:ascii="Arial" w:hAnsi="Arial" w:cs="Arial"/>
                <w:b/>
                <w:sz w:val="18"/>
                <w:szCs w:val="18"/>
              </w:rPr>
            </w:pPr>
            <w:r w:rsidRPr="0085276B">
              <w:rPr>
                <w:rFonts w:ascii="Arial" w:hAnsi="Arial" w:cs="Arial"/>
                <w:b/>
                <w:bCs/>
                <w:color w:val="000000"/>
                <w:sz w:val="18"/>
                <w:lang w:val="es-ES"/>
              </w:rPr>
              <w:t>Posibilidad de Trabajo Inter y Transdisciplinario</w:t>
            </w:r>
          </w:p>
        </w:tc>
      </w:tr>
      <w:tr w:rsidR="00296F0E" w:rsidRPr="004563BD" w14:paraId="5AACF8FE" w14:textId="77777777" w:rsidTr="002B41FB">
        <w:trPr>
          <w:trHeight w:val="138"/>
          <w:jc w:val="center"/>
        </w:trPr>
        <w:tc>
          <w:tcPr>
            <w:tcW w:w="535" w:type="dxa"/>
          </w:tcPr>
          <w:p w14:paraId="70F25229" w14:textId="104697D0" w:rsidR="00296F0E" w:rsidRPr="004563BD" w:rsidRDefault="002763B3" w:rsidP="00296F0E">
            <w:pPr>
              <w:jc w:val="center"/>
              <w:rPr>
                <w:rFonts w:ascii="Arial" w:hAnsi="Arial" w:cs="Arial"/>
                <w:sz w:val="18"/>
                <w:szCs w:val="18"/>
              </w:rPr>
            </w:pPr>
            <w:r>
              <w:rPr>
                <w:rFonts w:ascii="Arial" w:hAnsi="Arial" w:cs="Arial"/>
                <w:sz w:val="18"/>
                <w:szCs w:val="18"/>
              </w:rPr>
              <w:t>69</w:t>
            </w:r>
          </w:p>
        </w:tc>
        <w:tc>
          <w:tcPr>
            <w:tcW w:w="6236" w:type="dxa"/>
          </w:tcPr>
          <w:p w14:paraId="1B46F133" w14:textId="4CE89C26" w:rsidR="00296F0E" w:rsidRPr="0085276B" w:rsidRDefault="00296F0E" w:rsidP="00296F0E">
            <w:pPr>
              <w:autoSpaceDE w:val="0"/>
              <w:autoSpaceDN w:val="0"/>
              <w:adjustRightInd w:val="0"/>
              <w:jc w:val="both"/>
              <w:rPr>
                <w:rFonts w:ascii="Arial" w:hAnsi="Arial" w:cs="Arial"/>
                <w:bCs/>
                <w:color w:val="000000"/>
                <w:sz w:val="18"/>
                <w:lang w:val="es-ES"/>
              </w:rPr>
            </w:pPr>
            <w:r w:rsidRPr="0085276B">
              <w:rPr>
                <w:rFonts w:ascii="Arial" w:hAnsi="Arial" w:cs="Arial"/>
                <w:bCs/>
                <w:color w:val="000000"/>
                <w:sz w:val="18"/>
                <w:lang w:val="es-ES"/>
              </w:rPr>
              <w:t xml:space="preserve">Considera pertinente la posibilidad de participar seminarios o cursos en campos complementarios a los del programa de </w:t>
            </w:r>
            <w:r w:rsidR="00162066" w:rsidRPr="0085276B">
              <w:rPr>
                <w:rFonts w:ascii="Arial" w:hAnsi="Arial" w:cs="Arial"/>
                <w:bCs/>
                <w:color w:val="000000"/>
                <w:sz w:val="18"/>
                <w:lang w:val="es-ES"/>
              </w:rPr>
              <w:t>posgrado, en</w:t>
            </w:r>
            <w:r w:rsidRPr="0085276B">
              <w:rPr>
                <w:rFonts w:ascii="Arial" w:hAnsi="Arial" w:cs="Arial"/>
                <w:bCs/>
                <w:color w:val="000000"/>
                <w:sz w:val="18"/>
                <w:lang w:val="es-ES"/>
              </w:rPr>
              <w:t xml:space="preserve"> la propia universidad o en otras universidades, vía alianzas estratégicas.</w:t>
            </w:r>
          </w:p>
        </w:tc>
        <w:tc>
          <w:tcPr>
            <w:tcW w:w="425" w:type="dxa"/>
          </w:tcPr>
          <w:p w14:paraId="0B9FE036" w14:textId="72DDB365" w:rsidR="00296F0E" w:rsidRDefault="00296F0E" w:rsidP="00296F0E">
            <w:pPr>
              <w:jc w:val="center"/>
              <w:rPr>
                <w:rFonts w:ascii="Arial" w:hAnsi="Arial" w:cs="Arial"/>
                <w:b/>
                <w:sz w:val="18"/>
                <w:szCs w:val="18"/>
              </w:rPr>
            </w:pPr>
            <w:r>
              <w:rPr>
                <w:rFonts w:ascii="Arial" w:hAnsi="Arial" w:cs="Arial"/>
                <w:b/>
                <w:sz w:val="18"/>
                <w:szCs w:val="18"/>
              </w:rPr>
              <w:t>1</w:t>
            </w:r>
          </w:p>
        </w:tc>
        <w:tc>
          <w:tcPr>
            <w:tcW w:w="425" w:type="dxa"/>
          </w:tcPr>
          <w:p w14:paraId="0F693151" w14:textId="3E382087" w:rsidR="00296F0E" w:rsidRDefault="00296F0E" w:rsidP="00296F0E">
            <w:pPr>
              <w:jc w:val="center"/>
              <w:rPr>
                <w:rFonts w:ascii="Arial" w:hAnsi="Arial" w:cs="Arial"/>
                <w:b/>
                <w:sz w:val="18"/>
                <w:szCs w:val="18"/>
              </w:rPr>
            </w:pPr>
            <w:r>
              <w:rPr>
                <w:rFonts w:ascii="Arial" w:hAnsi="Arial" w:cs="Arial"/>
                <w:b/>
                <w:sz w:val="18"/>
                <w:szCs w:val="18"/>
              </w:rPr>
              <w:t>2</w:t>
            </w:r>
          </w:p>
        </w:tc>
        <w:tc>
          <w:tcPr>
            <w:tcW w:w="425" w:type="dxa"/>
          </w:tcPr>
          <w:p w14:paraId="51959EA8" w14:textId="0A44B82F" w:rsidR="00296F0E" w:rsidRPr="004563BD" w:rsidRDefault="00296F0E" w:rsidP="00296F0E">
            <w:pPr>
              <w:jc w:val="center"/>
              <w:rPr>
                <w:rFonts w:ascii="Arial" w:hAnsi="Arial" w:cs="Arial"/>
                <w:b/>
                <w:sz w:val="18"/>
                <w:szCs w:val="18"/>
              </w:rPr>
            </w:pPr>
            <w:r w:rsidRPr="004563BD">
              <w:rPr>
                <w:rFonts w:ascii="Arial" w:hAnsi="Arial" w:cs="Arial"/>
                <w:b/>
                <w:sz w:val="18"/>
                <w:szCs w:val="18"/>
              </w:rPr>
              <w:t>3</w:t>
            </w:r>
          </w:p>
        </w:tc>
        <w:tc>
          <w:tcPr>
            <w:tcW w:w="499" w:type="dxa"/>
          </w:tcPr>
          <w:p w14:paraId="73F46FA4" w14:textId="095A8E16" w:rsidR="00296F0E" w:rsidRDefault="00296F0E" w:rsidP="00296F0E">
            <w:pPr>
              <w:jc w:val="center"/>
              <w:rPr>
                <w:rFonts w:ascii="Arial" w:hAnsi="Arial" w:cs="Arial"/>
                <w:b/>
                <w:sz w:val="18"/>
                <w:szCs w:val="18"/>
              </w:rPr>
            </w:pPr>
            <w:r>
              <w:rPr>
                <w:rFonts w:ascii="Arial" w:hAnsi="Arial" w:cs="Arial"/>
                <w:b/>
                <w:sz w:val="18"/>
                <w:szCs w:val="18"/>
              </w:rPr>
              <w:t>4</w:t>
            </w:r>
          </w:p>
        </w:tc>
        <w:tc>
          <w:tcPr>
            <w:tcW w:w="352" w:type="dxa"/>
          </w:tcPr>
          <w:p w14:paraId="036BD3E7" w14:textId="72099F81" w:rsidR="00296F0E" w:rsidRDefault="00296F0E" w:rsidP="00296F0E">
            <w:pPr>
              <w:jc w:val="center"/>
              <w:rPr>
                <w:rFonts w:ascii="Arial" w:hAnsi="Arial" w:cs="Arial"/>
                <w:b/>
                <w:sz w:val="18"/>
                <w:szCs w:val="18"/>
              </w:rPr>
            </w:pPr>
            <w:r>
              <w:rPr>
                <w:rFonts w:ascii="Arial" w:hAnsi="Arial" w:cs="Arial"/>
                <w:b/>
                <w:sz w:val="18"/>
                <w:szCs w:val="18"/>
              </w:rPr>
              <w:t>5</w:t>
            </w:r>
          </w:p>
        </w:tc>
      </w:tr>
      <w:tr w:rsidR="00296F0E" w:rsidRPr="004563BD" w14:paraId="4B701666" w14:textId="77777777" w:rsidTr="002B41FB">
        <w:trPr>
          <w:trHeight w:val="138"/>
          <w:jc w:val="center"/>
        </w:trPr>
        <w:tc>
          <w:tcPr>
            <w:tcW w:w="535" w:type="dxa"/>
          </w:tcPr>
          <w:p w14:paraId="17F2074B" w14:textId="36ABC338" w:rsidR="00296F0E" w:rsidRPr="004563BD" w:rsidRDefault="002763B3" w:rsidP="00296F0E">
            <w:pPr>
              <w:jc w:val="center"/>
              <w:rPr>
                <w:rFonts w:ascii="Arial" w:hAnsi="Arial" w:cs="Arial"/>
                <w:sz w:val="18"/>
                <w:szCs w:val="18"/>
              </w:rPr>
            </w:pPr>
            <w:r>
              <w:rPr>
                <w:rFonts w:ascii="Arial" w:hAnsi="Arial" w:cs="Arial"/>
                <w:sz w:val="18"/>
                <w:szCs w:val="18"/>
              </w:rPr>
              <w:t>70</w:t>
            </w:r>
          </w:p>
        </w:tc>
        <w:tc>
          <w:tcPr>
            <w:tcW w:w="6236" w:type="dxa"/>
          </w:tcPr>
          <w:p w14:paraId="3B0E8FA7" w14:textId="1B1AE5B9" w:rsidR="00296F0E" w:rsidRPr="004563BD" w:rsidRDefault="00296F0E" w:rsidP="00296F0E">
            <w:pPr>
              <w:jc w:val="both"/>
              <w:rPr>
                <w:rFonts w:ascii="Arial" w:hAnsi="Arial" w:cs="Arial"/>
                <w:bCs/>
                <w:sz w:val="18"/>
                <w:szCs w:val="18"/>
              </w:rPr>
            </w:pPr>
            <w:r w:rsidRPr="0085276B">
              <w:rPr>
                <w:rFonts w:ascii="Arial" w:hAnsi="Arial" w:cs="Arial"/>
                <w:bCs/>
                <w:color w:val="000000"/>
                <w:sz w:val="18"/>
                <w:lang w:val="es-ES"/>
              </w:rPr>
              <w:t>Considera pertinente</w:t>
            </w:r>
            <w:r>
              <w:rPr>
                <w:rFonts w:ascii="Arial" w:hAnsi="Arial" w:cs="Arial"/>
                <w:bCs/>
                <w:sz w:val="18"/>
                <w:szCs w:val="18"/>
              </w:rPr>
              <w:t xml:space="preserve"> la posibilidad de participar en </w:t>
            </w:r>
            <w:r w:rsidRPr="0085276B">
              <w:rPr>
                <w:rFonts w:ascii="Arial" w:hAnsi="Arial" w:cs="Arial"/>
                <w:bCs/>
                <w:sz w:val="18"/>
                <w:szCs w:val="18"/>
              </w:rPr>
              <w:t>actividades de otros grupos de  investigación relacionados con el programa de posgrado o con programas complementarios.</w:t>
            </w:r>
          </w:p>
        </w:tc>
        <w:tc>
          <w:tcPr>
            <w:tcW w:w="425" w:type="dxa"/>
          </w:tcPr>
          <w:p w14:paraId="38A9D77B" w14:textId="76391CEF" w:rsidR="00296F0E" w:rsidRDefault="00296F0E" w:rsidP="00296F0E">
            <w:pPr>
              <w:jc w:val="center"/>
              <w:rPr>
                <w:rFonts w:ascii="Arial" w:hAnsi="Arial" w:cs="Arial"/>
                <w:b/>
                <w:sz w:val="18"/>
                <w:szCs w:val="18"/>
              </w:rPr>
            </w:pPr>
            <w:r>
              <w:rPr>
                <w:rFonts w:ascii="Arial" w:hAnsi="Arial" w:cs="Arial"/>
                <w:b/>
                <w:sz w:val="18"/>
                <w:szCs w:val="18"/>
              </w:rPr>
              <w:t>1</w:t>
            </w:r>
          </w:p>
        </w:tc>
        <w:tc>
          <w:tcPr>
            <w:tcW w:w="425" w:type="dxa"/>
          </w:tcPr>
          <w:p w14:paraId="66BC4D0B" w14:textId="0817ED72" w:rsidR="00296F0E" w:rsidRDefault="00296F0E" w:rsidP="00296F0E">
            <w:pPr>
              <w:jc w:val="center"/>
              <w:rPr>
                <w:rFonts w:ascii="Arial" w:hAnsi="Arial" w:cs="Arial"/>
                <w:b/>
                <w:sz w:val="18"/>
                <w:szCs w:val="18"/>
              </w:rPr>
            </w:pPr>
            <w:r>
              <w:rPr>
                <w:rFonts w:ascii="Arial" w:hAnsi="Arial" w:cs="Arial"/>
                <w:b/>
                <w:sz w:val="18"/>
                <w:szCs w:val="18"/>
              </w:rPr>
              <w:t>2</w:t>
            </w:r>
          </w:p>
        </w:tc>
        <w:tc>
          <w:tcPr>
            <w:tcW w:w="425" w:type="dxa"/>
          </w:tcPr>
          <w:p w14:paraId="60E48426" w14:textId="18FCE231" w:rsidR="00296F0E" w:rsidRPr="004563BD" w:rsidRDefault="00296F0E" w:rsidP="00296F0E">
            <w:pPr>
              <w:jc w:val="center"/>
              <w:rPr>
                <w:rFonts w:ascii="Arial" w:hAnsi="Arial" w:cs="Arial"/>
                <w:b/>
                <w:sz w:val="18"/>
                <w:szCs w:val="18"/>
              </w:rPr>
            </w:pPr>
            <w:r w:rsidRPr="004563BD">
              <w:rPr>
                <w:rFonts w:ascii="Arial" w:hAnsi="Arial" w:cs="Arial"/>
                <w:b/>
                <w:sz w:val="18"/>
                <w:szCs w:val="18"/>
              </w:rPr>
              <w:t>3</w:t>
            </w:r>
          </w:p>
        </w:tc>
        <w:tc>
          <w:tcPr>
            <w:tcW w:w="499" w:type="dxa"/>
          </w:tcPr>
          <w:p w14:paraId="39AE87E3" w14:textId="387E38FC" w:rsidR="00296F0E" w:rsidRDefault="00296F0E" w:rsidP="00296F0E">
            <w:pPr>
              <w:jc w:val="center"/>
              <w:rPr>
                <w:rFonts w:ascii="Arial" w:hAnsi="Arial" w:cs="Arial"/>
                <w:b/>
                <w:sz w:val="18"/>
                <w:szCs w:val="18"/>
              </w:rPr>
            </w:pPr>
            <w:r>
              <w:rPr>
                <w:rFonts w:ascii="Arial" w:hAnsi="Arial" w:cs="Arial"/>
                <w:b/>
                <w:sz w:val="18"/>
                <w:szCs w:val="18"/>
              </w:rPr>
              <w:t>4</w:t>
            </w:r>
          </w:p>
        </w:tc>
        <w:tc>
          <w:tcPr>
            <w:tcW w:w="352" w:type="dxa"/>
          </w:tcPr>
          <w:p w14:paraId="779FE062" w14:textId="5D5CE473" w:rsidR="00296F0E" w:rsidRDefault="00296F0E" w:rsidP="00296F0E">
            <w:pPr>
              <w:jc w:val="center"/>
              <w:rPr>
                <w:rFonts w:ascii="Arial" w:hAnsi="Arial" w:cs="Arial"/>
                <w:b/>
                <w:sz w:val="18"/>
                <w:szCs w:val="18"/>
              </w:rPr>
            </w:pPr>
            <w:r>
              <w:rPr>
                <w:rFonts w:ascii="Arial" w:hAnsi="Arial" w:cs="Arial"/>
                <w:b/>
                <w:sz w:val="18"/>
                <w:szCs w:val="18"/>
              </w:rPr>
              <w:t>5</w:t>
            </w:r>
          </w:p>
        </w:tc>
      </w:tr>
      <w:tr w:rsidR="00296F0E" w:rsidRPr="004563BD" w14:paraId="58AA0917" w14:textId="77777777" w:rsidTr="002B41FB">
        <w:trPr>
          <w:trHeight w:val="138"/>
          <w:jc w:val="center"/>
        </w:trPr>
        <w:tc>
          <w:tcPr>
            <w:tcW w:w="535" w:type="dxa"/>
          </w:tcPr>
          <w:p w14:paraId="12D92F4B" w14:textId="6AEEDC8B" w:rsidR="00296F0E" w:rsidRPr="004563BD" w:rsidRDefault="002763B3" w:rsidP="00296F0E">
            <w:pPr>
              <w:jc w:val="center"/>
              <w:rPr>
                <w:rFonts w:ascii="Arial" w:hAnsi="Arial" w:cs="Arial"/>
                <w:sz w:val="18"/>
                <w:szCs w:val="18"/>
              </w:rPr>
            </w:pPr>
            <w:r>
              <w:rPr>
                <w:rFonts w:ascii="Arial" w:hAnsi="Arial" w:cs="Arial"/>
                <w:sz w:val="18"/>
                <w:szCs w:val="18"/>
              </w:rPr>
              <w:lastRenderedPageBreak/>
              <w:t>71</w:t>
            </w:r>
          </w:p>
        </w:tc>
        <w:tc>
          <w:tcPr>
            <w:tcW w:w="6236" w:type="dxa"/>
          </w:tcPr>
          <w:p w14:paraId="30F8113F" w14:textId="7C00AEE3" w:rsidR="00296F0E" w:rsidRPr="00CA0D5F" w:rsidRDefault="00296F0E" w:rsidP="00296F0E">
            <w:pPr>
              <w:jc w:val="both"/>
              <w:rPr>
                <w:rFonts w:ascii="Arial" w:hAnsi="Arial" w:cs="Arial"/>
                <w:bCs/>
                <w:sz w:val="18"/>
                <w:szCs w:val="18"/>
              </w:rPr>
            </w:pPr>
            <w:r w:rsidRPr="00CA0D5F">
              <w:rPr>
                <w:rFonts w:ascii="Arial" w:hAnsi="Arial" w:cs="Arial"/>
                <w:bCs/>
                <w:color w:val="000000"/>
                <w:sz w:val="18"/>
                <w:lang w:val="es-ES"/>
              </w:rPr>
              <w:t>La posibilidad de  trabajo con directores de tesis de otras instituciones aporta  al desarrollo del  proceso investigativo del programa.</w:t>
            </w:r>
          </w:p>
        </w:tc>
        <w:tc>
          <w:tcPr>
            <w:tcW w:w="425" w:type="dxa"/>
          </w:tcPr>
          <w:p w14:paraId="37BA7A89" w14:textId="4FB505DD" w:rsidR="00296F0E" w:rsidRDefault="00296F0E" w:rsidP="00296F0E">
            <w:pPr>
              <w:jc w:val="center"/>
              <w:rPr>
                <w:rFonts w:ascii="Arial" w:hAnsi="Arial" w:cs="Arial"/>
                <w:b/>
                <w:sz w:val="18"/>
                <w:szCs w:val="18"/>
              </w:rPr>
            </w:pPr>
            <w:r>
              <w:rPr>
                <w:rFonts w:ascii="Arial" w:hAnsi="Arial" w:cs="Arial"/>
                <w:b/>
                <w:sz w:val="18"/>
                <w:szCs w:val="18"/>
              </w:rPr>
              <w:t>1</w:t>
            </w:r>
          </w:p>
        </w:tc>
        <w:tc>
          <w:tcPr>
            <w:tcW w:w="425" w:type="dxa"/>
          </w:tcPr>
          <w:p w14:paraId="07FBB765" w14:textId="6EAED350" w:rsidR="00296F0E" w:rsidRDefault="00296F0E" w:rsidP="00296F0E">
            <w:pPr>
              <w:jc w:val="center"/>
              <w:rPr>
                <w:rFonts w:ascii="Arial" w:hAnsi="Arial" w:cs="Arial"/>
                <w:b/>
                <w:sz w:val="18"/>
                <w:szCs w:val="18"/>
              </w:rPr>
            </w:pPr>
            <w:r>
              <w:rPr>
                <w:rFonts w:ascii="Arial" w:hAnsi="Arial" w:cs="Arial"/>
                <w:b/>
                <w:sz w:val="18"/>
                <w:szCs w:val="18"/>
              </w:rPr>
              <w:t>2</w:t>
            </w:r>
          </w:p>
        </w:tc>
        <w:tc>
          <w:tcPr>
            <w:tcW w:w="425" w:type="dxa"/>
          </w:tcPr>
          <w:p w14:paraId="5EB762C6" w14:textId="43ED90B5" w:rsidR="00296F0E" w:rsidRPr="004563BD" w:rsidRDefault="00296F0E" w:rsidP="00296F0E">
            <w:pPr>
              <w:jc w:val="center"/>
              <w:rPr>
                <w:rFonts w:ascii="Arial" w:hAnsi="Arial" w:cs="Arial"/>
                <w:b/>
                <w:sz w:val="18"/>
                <w:szCs w:val="18"/>
              </w:rPr>
            </w:pPr>
            <w:r w:rsidRPr="004563BD">
              <w:rPr>
                <w:rFonts w:ascii="Arial" w:hAnsi="Arial" w:cs="Arial"/>
                <w:b/>
                <w:sz w:val="18"/>
                <w:szCs w:val="18"/>
              </w:rPr>
              <w:t>3</w:t>
            </w:r>
          </w:p>
        </w:tc>
        <w:tc>
          <w:tcPr>
            <w:tcW w:w="499" w:type="dxa"/>
          </w:tcPr>
          <w:p w14:paraId="3C5531E7" w14:textId="0BD55848" w:rsidR="00296F0E" w:rsidRDefault="00296F0E" w:rsidP="00296F0E">
            <w:pPr>
              <w:jc w:val="center"/>
              <w:rPr>
                <w:rFonts w:ascii="Arial" w:hAnsi="Arial" w:cs="Arial"/>
                <w:b/>
                <w:sz w:val="18"/>
                <w:szCs w:val="18"/>
              </w:rPr>
            </w:pPr>
            <w:r>
              <w:rPr>
                <w:rFonts w:ascii="Arial" w:hAnsi="Arial" w:cs="Arial"/>
                <w:b/>
                <w:sz w:val="18"/>
                <w:szCs w:val="18"/>
              </w:rPr>
              <w:t>4</w:t>
            </w:r>
          </w:p>
        </w:tc>
        <w:tc>
          <w:tcPr>
            <w:tcW w:w="352" w:type="dxa"/>
          </w:tcPr>
          <w:p w14:paraId="2B683AF1" w14:textId="12A8848C" w:rsidR="00296F0E" w:rsidRDefault="00296F0E" w:rsidP="00296F0E">
            <w:pPr>
              <w:jc w:val="center"/>
              <w:rPr>
                <w:rFonts w:ascii="Arial" w:hAnsi="Arial" w:cs="Arial"/>
                <w:b/>
                <w:sz w:val="18"/>
                <w:szCs w:val="18"/>
              </w:rPr>
            </w:pPr>
            <w:r>
              <w:rPr>
                <w:rFonts w:ascii="Arial" w:hAnsi="Arial" w:cs="Arial"/>
                <w:b/>
                <w:sz w:val="18"/>
                <w:szCs w:val="18"/>
              </w:rPr>
              <w:t>5</w:t>
            </w:r>
          </w:p>
        </w:tc>
      </w:tr>
      <w:tr w:rsidR="00CA0D5F" w:rsidRPr="004563BD" w14:paraId="669AF62B" w14:textId="77777777" w:rsidTr="00AD2FDB">
        <w:trPr>
          <w:trHeight w:val="138"/>
          <w:jc w:val="center"/>
        </w:trPr>
        <w:tc>
          <w:tcPr>
            <w:tcW w:w="8897" w:type="dxa"/>
            <w:gridSpan w:val="7"/>
          </w:tcPr>
          <w:p w14:paraId="2782F919" w14:textId="1A4C3D58" w:rsidR="00CA0D5F" w:rsidRDefault="00CA0D5F" w:rsidP="00D359F9">
            <w:pPr>
              <w:jc w:val="center"/>
              <w:rPr>
                <w:rFonts w:ascii="Arial" w:hAnsi="Arial" w:cs="Arial"/>
                <w:b/>
                <w:sz w:val="18"/>
                <w:szCs w:val="18"/>
              </w:rPr>
            </w:pPr>
            <w:r w:rsidRPr="00CA0D5F">
              <w:rPr>
                <w:rFonts w:ascii="Arial" w:hAnsi="Arial" w:cs="Arial"/>
                <w:b/>
                <w:sz w:val="18"/>
                <w:szCs w:val="18"/>
              </w:rPr>
              <w:t>Relevancia de las Líneas de Investigación y de las Tesis de Grado para</w:t>
            </w:r>
            <w:r w:rsidR="002763B3">
              <w:rPr>
                <w:rFonts w:ascii="Arial" w:hAnsi="Arial" w:cs="Arial"/>
                <w:b/>
                <w:sz w:val="18"/>
                <w:szCs w:val="18"/>
              </w:rPr>
              <w:t xml:space="preserve"> el Desarrollo del País o de la </w:t>
            </w:r>
            <w:r w:rsidRPr="00CA0D5F">
              <w:rPr>
                <w:rFonts w:ascii="Arial" w:hAnsi="Arial" w:cs="Arial"/>
                <w:b/>
                <w:sz w:val="18"/>
                <w:szCs w:val="18"/>
              </w:rPr>
              <w:t>Región</w:t>
            </w:r>
          </w:p>
        </w:tc>
      </w:tr>
      <w:tr w:rsidR="00296F0E" w:rsidRPr="004563BD" w14:paraId="1187A29E" w14:textId="77777777" w:rsidTr="002B41FB">
        <w:trPr>
          <w:trHeight w:val="138"/>
          <w:jc w:val="center"/>
        </w:trPr>
        <w:tc>
          <w:tcPr>
            <w:tcW w:w="535" w:type="dxa"/>
          </w:tcPr>
          <w:p w14:paraId="1971A253" w14:textId="3E3FFC4D" w:rsidR="00296F0E" w:rsidRPr="004563BD" w:rsidRDefault="002763B3" w:rsidP="00296F0E">
            <w:pPr>
              <w:jc w:val="center"/>
              <w:rPr>
                <w:rFonts w:ascii="Arial" w:hAnsi="Arial" w:cs="Arial"/>
                <w:sz w:val="18"/>
                <w:szCs w:val="18"/>
              </w:rPr>
            </w:pPr>
            <w:r>
              <w:rPr>
                <w:rFonts w:ascii="Arial" w:hAnsi="Arial" w:cs="Arial"/>
                <w:sz w:val="18"/>
                <w:szCs w:val="18"/>
              </w:rPr>
              <w:t>72</w:t>
            </w:r>
          </w:p>
        </w:tc>
        <w:tc>
          <w:tcPr>
            <w:tcW w:w="6236" w:type="dxa"/>
          </w:tcPr>
          <w:p w14:paraId="376D178E" w14:textId="74009843" w:rsidR="00296F0E" w:rsidRPr="00CA0D5F" w:rsidRDefault="00296F0E" w:rsidP="00296F0E">
            <w:pPr>
              <w:autoSpaceDE w:val="0"/>
              <w:autoSpaceDN w:val="0"/>
              <w:adjustRightInd w:val="0"/>
              <w:jc w:val="both"/>
              <w:rPr>
                <w:rFonts w:ascii="Arial" w:hAnsi="Arial" w:cs="Arial"/>
                <w:bCs/>
                <w:color w:val="000000"/>
                <w:sz w:val="18"/>
                <w:lang w:val="es-ES"/>
              </w:rPr>
            </w:pPr>
            <w:r w:rsidRPr="00CA0D5F">
              <w:rPr>
                <w:rFonts w:ascii="Arial" w:hAnsi="Arial" w:cs="Arial"/>
                <w:bCs/>
                <w:color w:val="000000"/>
                <w:sz w:val="18"/>
                <w:lang w:val="es-ES"/>
              </w:rPr>
              <w:t>Las líneas de investigación del programa están en concordancia con las problemáticas de la comunidad  regional y nacional</w:t>
            </w:r>
          </w:p>
        </w:tc>
        <w:tc>
          <w:tcPr>
            <w:tcW w:w="425" w:type="dxa"/>
          </w:tcPr>
          <w:p w14:paraId="6F2D6E69" w14:textId="31F6838E" w:rsidR="00296F0E" w:rsidRDefault="00296F0E" w:rsidP="00296F0E">
            <w:pPr>
              <w:jc w:val="center"/>
              <w:rPr>
                <w:rFonts w:ascii="Arial" w:hAnsi="Arial" w:cs="Arial"/>
                <w:b/>
                <w:sz w:val="18"/>
                <w:szCs w:val="18"/>
              </w:rPr>
            </w:pPr>
            <w:r>
              <w:rPr>
                <w:rFonts w:ascii="Arial" w:hAnsi="Arial" w:cs="Arial"/>
                <w:b/>
                <w:sz w:val="18"/>
                <w:szCs w:val="18"/>
              </w:rPr>
              <w:t>1</w:t>
            </w:r>
          </w:p>
        </w:tc>
        <w:tc>
          <w:tcPr>
            <w:tcW w:w="425" w:type="dxa"/>
          </w:tcPr>
          <w:p w14:paraId="3CF1AB74" w14:textId="5921A3BE" w:rsidR="00296F0E" w:rsidRDefault="00296F0E" w:rsidP="00296F0E">
            <w:pPr>
              <w:jc w:val="center"/>
              <w:rPr>
                <w:rFonts w:ascii="Arial" w:hAnsi="Arial" w:cs="Arial"/>
                <w:b/>
                <w:sz w:val="18"/>
                <w:szCs w:val="18"/>
              </w:rPr>
            </w:pPr>
            <w:r>
              <w:rPr>
                <w:rFonts w:ascii="Arial" w:hAnsi="Arial" w:cs="Arial"/>
                <w:b/>
                <w:sz w:val="18"/>
                <w:szCs w:val="18"/>
              </w:rPr>
              <w:t>2</w:t>
            </w:r>
          </w:p>
        </w:tc>
        <w:tc>
          <w:tcPr>
            <w:tcW w:w="425" w:type="dxa"/>
          </w:tcPr>
          <w:p w14:paraId="1E4B5DFB" w14:textId="7A93A2F6" w:rsidR="00296F0E" w:rsidRPr="004563BD" w:rsidRDefault="00296F0E" w:rsidP="00296F0E">
            <w:pPr>
              <w:jc w:val="center"/>
              <w:rPr>
                <w:rFonts w:ascii="Arial" w:hAnsi="Arial" w:cs="Arial"/>
                <w:b/>
                <w:sz w:val="18"/>
                <w:szCs w:val="18"/>
              </w:rPr>
            </w:pPr>
            <w:r w:rsidRPr="004563BD">
              <w:rPr>
                <w:rFonts w:ascii="Arial" w:hAnsi="Arial" w:cs="Arial"/>
                <w:b/>
                <w:sz w:val="18"/>
                <w:szCs w:val="18"/>
              </w:rPr>
              <w:t>3</w:t>
            </w:r>
          </w:p>
        </w:tc>
        <w:tc>
          <w:tcPr>
            <w:tcW w:w="499" w:type="dxa"/>
          </w:tcPr>
          <w:p w14:paraId="4C611BAF" w14:textId="0CDFA9A3" w:rsidR="00296F0E" w:rsidRDefault="00296F0E" w:rsidP="00296F0E">
            <w:pPr>
              <w:jc w:val="center"/>
              <w:rPr>
                <w:rFonts w:ascii="Arial" w:hAnsi="Arial" w:cs="Arial"/>
                <w:b/>
                <w:sz w:val="18"/>
                <w:szCs w:val="18"/>
              </w:rPr>
            </w:pPr>
            <w:r>
              <w:rPr>
                <w:rFonts w:ascii="Arial" w:hAnsi="Arial" w:cs="Arial"/>
                <w:b/>
                <w:sz w:val="18"/>
                <w:szCs w:val="18"/>
              </w:rPr>
              <w:t>4</w:t>
            </w:r>
          </w:p>
        </w:tc>
        <w:tc>
          <w:tcPr>
            <w:tcW w:w="352" w:type="dxa"/>
          </w:tcPr>
          <w:p w14:paraId="446FD693" w14:textId="7B7B85D6" w:rsidR="00296F0E" w:rsidRDefault="00296F0E" w:rsidP="00296F0E">
            <w:pPr>
              <w:jc w:val="center"/>
              <w:rPr>
                <w:rFonts w:ascii="Arial" w:hAnsi="Arial" w:cs="Arial"/>
                <w:b/>
                <w:sz w:val="18"/>
                <w:szCs w:val="18"/>
              </w:rPr>
            </w:pPr>
            <w:r>
              <w:rPr>
                <w:rFonts w:ascii="Arial" w:hAnsi="Arial" w:cs="Arial"/>
                <w:b/>
                <w:sz w:val="18"/>
                <w:szCs w:val="18"/>
              </w:rPr>
              <w:t>5</w:t>
            </w:r>
          </w:p>
        </w:tc>
      </w:tr>
      <w:tr w:rsidR="00296F0E" w:rsidRPr="004563BD" w14:paraId="03AA4508" w14:textId="77777777" w:rsidTr="002B41FB">
        <w:trPr>
          <w:trHeight w:val="138"/>
          <w:jc w:val="center"/>
        </w:trPr>
        <w:tc>
          <w:tcPr>
            <w:tcW w:w="535" w:type="dxa"/>
          </w:tcPr>
          <w:p w14:paraId="75633FCF" w14:textId="1465777D" w:rsidR="00296F0E" w:rsidRPr="004563BD" w:rsidRDefault="002763B3" w:rsidP="00296F0E">
            <w:pPr>
              <w:jc w:val="center"/>
              <w:rPr>
                <w:rFonts w:ascii="Arial" w:hAnsi="Arial" w:cs="Arial"/>
                <w:sz w:val="18"/>
                <w:szCs w:val="18"/>
              </w:rPr>
            </w:pPr>
            <w:r>
              <w:rPr>
                <w:rFonts w:ascii="Arial" w:hAnsi="Arial" w:cs="Arial"/>
                <w:sz w:val="18"/>
                <w:szCs w:val="18"/>
              </w:rPr>
              <w:t>73</w:t>
            </w:r>
          </w:p>
        </w:tc>
        <w:tc>
          <w:tcPr>
            <w:tcW w:w="6236" w:type="dxa"/>
          </w:tcPr>
          <w:p w14:paraId="7B93E0C1" w14:textId="11871B40" w:rsidR="00296F0E" w:rsidRPr="004563BD" w:rsidRDefault="00296F0E" w:rsidP="00296F0E">
            <w:pPr>
              <w:jc w:val="both"/>
              <w:rPr>
                <w:rFonts w:ascii="Arial" w:hAnsi="Arial" w:cs="Arial"/>
                <w:bCs/>
                <w:sz w:val="18"/>
                <w:szCs w:val="18"/>
              </w:rPr>
            </w:pPr>
            <w:r>
              <w:rPr>
                <w:rFonts w:ascii="Arial" w:hAnsi="Arial" w:cs="Arial"/>
                <w:bCs/>
                <w:sz w:val="18"/>
                <w:szCs w:val="18"/>
              </w:rPr>
              <w:t xml:space="preserve">Los </w:t>
            </w:r>
            <w:r w:rsidRPr="00E77721">
              <w:rPr>
                <w:rFonts w:ascii="Arial" w:hAnsi="Arial" w:cs="Arial"/>
                <w:bCs/>
                <w:sz w:val="18"/>
                <w:szCs w:val="18"/>
              </w:rPr>
              <w:t>resultados de tesis de grado de estudiantes, de proyectos de investigación realizad</w:t>
            </w:r>
            <w:r>
              <w:rPr>
                <w:rFonts w:ascii="Arial" w:hAnsi="Arial" w:cs="Arial"/>
                <w:bCs/>
                <w:sz w:val="18"/>
                <w:szCs w:val="18"/>
              </w:rPr>
              <w:t xml:space="preserve">os por el grupo y </w:t>
            </w:r>
            <w:r w:rsidRPr="00E77721">
              <w:rPr>
                <w:rFonts w:ascii="Arial" w:hAnsi="Arial" w:cs="Arial"/>
                <w:bCs/>
                <w:sz w:val="18"/>
                <w:szCs w:val="18"/>
              </w:rPr>
              <w:t>de servicios de extensión ofrecidos por el programa</w:t>
            </w:r>
            <w:r>
              <w:rPr>
                <w:rFonts w:ascii="Arial" w:hAnsi="Arial" w:cs="Arial"/>
                <w:bCs/>
                <w:sz w:val="18"/>
                <w:szCs w:val="18"/>
              </w:rPr>
              <w:t xml:space="preserve"> generan cambios y mejoras en el entorno de desarrollo.</w:t>
            </w:r>
          </w:p>
        </w:tc>
        <w:tc>
          <w:tcPr>
            <w:tcW w:w="425" w:type="dxa"/>
          </w:tcPr>
          <w:p w14:paraId="7322565A" w14:textId="4CCA68B7" w:rsidR="00296F0E" w:rsidRDefault="00296F0E" w:rsidP="00296F0E">
            <w:pPr>
              <w:jc w:val="center"/>
              <w:rPr>
                <w:rFonts w:ascii="Arial" w:hAnsi="Arial" w:cs="Arial"/>
                <w:b/>
                <w:sz w:val="18"/>
                <w:szCs w:val="18"/>
              </w:rPr>
            </w:pPr>
            <w:r>
              <w:rPr>
                <w:rFonts w:ascii="Arial" w:hAnsi="Arial" w:cs="Arial"/>
                <w:b/>
                <w:sz w:val="18"/>
                <w:szCs w:val="18"/>
              </w:rPr>
              <w:t>1</w:t>
            </w:r>
          </w:p>
        </w:tc>
        <w:tc>
          <w:tcPr>
            <w:tcW w:w="425" w:type="dxa"/>
          </w:tcPr>
          <w:p w14:paraId="0757BFD9" w14:textId="0C2005A2" w:rsidR="00296F0E" w:rsidRDefault="00296F0E" w:rsidP="00296F0E">
            <w:pPr>
              <w:jc w:val="center"/>
              <w:rPr>
                <w:rFonts w:ascii="Arial" w:hAnsi="Arial" w:cs="Arial"/>
                <w:b/>
                <w:sz w:val="18"/>
                <w:szCs w:val="18"/>
              </w:rPr>
            </w:pPr>
            <w:r>
              <w:rPr>
                <w:rFonts w:ascii="Arial" w:hAnsi="Arial" w:cs="Arial"/>
                <w:b/>
                <w:sz w:val="18"/>
                <w:szCs w:val="18"/>
              </w:rPr>
              <w:t>2</w:t>
            </w:r>
          </w:p>
        </w:tc>
        <w:tc>
          <w:tcPr>
            <w:tcW w:w="425" w:type="dxa"/>
          </w:tcPr>
          <w:p w14:paraId="4C6792C4" w14:textId="4384C076" w:rsidR="00296F0E" w:rsidRPr="004563BD" w:rsidRDefault="00296F0E" w:rsidP="00296F0E">
            <w:pPr>
              <w:jc w:val="center"/>
              <w:rPr>
                <w:rFonts w:ascii="Arial" w:hAnsi="Arial" w:cs="Arial"/>
                <w:b/>
                <w:sz w:val="18"/>
                <w:szCs w:val="18"/>
              </w:rPr>
            </w:pPr>
            <w:r w:rsidRPr="004563BD">
              <w:rPr>
                <w:rFonts w:ascii="Arial" w:hAnsi="Arial" w:cs="Arial"/>
                <w:b/>
                <w:sz w:val="18"/>
                <w:szCs w:val="18"/>
              </w:rPr>
              <w:t>3</w:t>
            </w:r>
          </w:p>
        </w:tc>
        <w:tc>
          <w:tcPr>
            <w:tcW w:w="499" w:type="dxa"/>
          </w:tcPr>
          <w:p w14:paraId="3C76461D" w14:textId="56D859F0" w:rsidR="00296F0E" w:rsidRDefault="00296F0E" w:rsidP="00296F0E">
            <w:pPr>
              <w:jc w:val="center"/>
              <w:rPr>
                <w:rFonts w:ascii="Arial" w:hAnsi="Arial" w:cs="Arial"/>
                <w:b/>
                <w:sz w:val="18"/>
                <w:szCs w:val="18"/>
              </w:rPr>
            </w:pPr>
            <w:r>
              <w:rPr>
                <w:rFonts w:ascii="Arial" w:hAnsi="Arial" w:cs="Arial"/>
                <w:b/>
                <w:sz w:val="18"/>
                <w:szCs w:val="18"/>
              </w:rPr>
              <w:t>4</w:t>
            </w:r>
          </w:p>
        </w:tc>
        <w:tc>
          <w:tcPr>
            <w:tcW w:w="352" w:type="dxa"/>
          </w:tcPr>
          <w:p w14:paraId="206CA95E" w14:textId="44FF3BAE" w:rsidR="00296F0E" w:rsidRDefault="00296F0E" w:rsidP="00296F0E">
            <w:pPr>
              <w:jc w:val="center"/>
              <w:rPr>
                <w:rFonts w:ascii="Arial" w:hAnsi="Arial" w:cs="Arial"/>
                <w:b/>
                <w:sz w:val="18"/>
                <w:szCs w:val="18"/>
              </w:rPr>
            </w:pPr>
            <w:r>
              <w:rPr>
                <w:rFonts w:ascii="Arial" w:hAnsi="Arial" w:cs="Arial"/>
                <w:b/>
                <w:sz w:val="18"/>
                <w:szCs w:val="18"/>
              </w:rPr>
              <w:t>5</w:t>
            </w:r>
          </w:p>
        </w:tc>
      </w:tr>
      <w:tr w:rsidR="00E77721" w:rsidRPr="004563BD" w14:paraId="6EB31C88" w14:textId="77777777" w:rsidTr="00AD2FDB">
        <w:trPr>
          <w:trHeight w:val="138"/>
          <w:jc w:val="center"/>
        </w:trPr>
        <w:tc>
          <w:tcPr>
            <w:tcW w:w="8897" w:type="dxa"/>
            <w:gridSpan w:val="7"/>
          </w:tcPr>
          <w:p w14:paraId="2AF406BC" w14:textId="3E2CEB3C" w:rsidR="00E77721" w:rsidRPr="00E77721" w:rsidRDefault="00E77721" w:rsidP="00D359F9">
            <w:pPr>
              <w:jc w:val="center"/>
              <w:rPr>
                <w:rFonts w:ascii="Arial" w:hAnsi="Arial" w:cs="Arial"/>
                <w:b/>
                <w:sz w:val="18"/>
                <w:szCs w:val="18"/>
              </w:rPr>
            </w:pPr>
            <w:r w:rsidRPr="00E77721">
              <w:rPr>
                <w:rFonts w:ascii="Arial" w:hAnsi="Arial" w:cs="Arial"/>
                <w:b/>
                <w:bCs/>
                <w:color w:val="000000"/>
                <w:sz w:val="18"/>
                <w:lang w:val="es-ES"/>
              </w:rPr>
              <w:t>Experiencias de Interacción con el Entorno.</w:t>
            </w:r>
          </w:p>
        </w:tc>
      </w:tr>
      <w:tr w:rsidR="00296F0E" w:rsidRPr="004563BD" w14:paraId="468884B6" w14:textId="77777777" w:rsidTr="002B41FB">
        <w:trPr>
          <w:trHeight w:val="138"/>
          <w:jc w:val="center"/>
        </w:trPr>
        <w:tc>
          <w:tcPr>
            <w:tcW w:w="535" w:type="dxa"/>
          </w:tcPr>
          <w:p w14:paraId="4863C2EF" w14:textId="6970F8F4" w:rsidR="00296F0E" w:rsidRPr="004563BD" w:rsidRDefault="002763B3" w:rsidP="00296F0E">
            <w:pPr>
              <w:jc w:val="center"/>
              <w:rPr>
                <w:rFonts w:ascii="Arial" w:hAnsi="Arial" w:cs="Arial"/>
                <w:sz w:val="18"/>
                <w:szCs w:val="18"/>
              </w:rPr>
            </w:pPr>
            <w:r>
              <w:rPr>
                <w:rFonts w:ascii="Arial" w:hAnsi="Arial" w:cs="Arial"/>
                <w:sz w:val="18"/>
                <w:szCs w:val="18"/>
              </w:rPr>
              <w:t>74</w:t>
            </w:r>
          </w:p>
        </w:tc>
        <w:tc>
          <w:tcPr>
            <w:tcW w:w="6236" w:type="dxa"/>
          </w:tcPr>
          <w:p w14:paraId="363A209E" w14:textId="5AAB1E59" w:rsidR="00296F0E" w:rsidRPr="004563BD" w:rsidRDefault="00296F0E" w:rsidP="00296F0E">
            <w:pPr>
              <w:jc w:val="both"/>
              <w:rPr>
                <w:rFonts w:ascii="Arial" w:hAnsi="Arial" w:cs="Arial"/>
                <w:bCs/>
                <w:sz w:val="18"/>
                <w:szCs w:val="18"/>
              </w:rPr>
            </w:pPr>
            <w:r>
              <w:rPr>
                <w:rFonts w:ascii="Arial" w:hAnsi="Arial" w:cs="Arial"/>
                <w:bCs/>
                <w:sz w:val="18"/>
                <w:szCs w:val="18"/>
              </w:rPr>
              <w:t xml:space="preserve">Las </w:t>
            </w:r>
            <w:r w:rsidRPr="00100A11">
              <w:rPr>
                <w:rFonts w:ascii="Arial" w:hAnsi="Arial" w:cs="Arial"/>
                <w:bCs/>
                <w:sz w:val="18"/>
                <w:szCs w:val="18"/>
              </w:rPr>
              <w:t xml:space="preserve"> Investigaciones desarrolladas </w:t>
            </w:r>
            <w:r>
              <w:rPr>
                <w:rFonts w:ascii="Arial" w:hAnsi="Arial" w:cs="Arial"/>
                <w:bCs/>
                <w:sz w:val="18"/>
                <w:szCs w:val="18"/>
              </w:rPr>
              <w:t xml:space="preserve"> por el programa responden a </w:t>
            </w:r>
            <w:r w:rsidRPr="00100A11">
              <w:rPr>
                <w:rFonts w:ascii="Arial" w:hAnsi="Arial" w:cs="Arial"/>
                <w:bCs/>
                <w:sz w:val="18"/>
                <w:szCs w:val="18"/>
              </w:rPr>
              <w:t>problemas o desafíos que se enfrentan a nivel nacional, regional y local.</w:t>
            </w:r>
          </w:p>
        </w:tc>
        <w:tc>
          <w:tcPr>
            <w:tcW w:w="425" w:type="dxa"/>
          </w:tcPr>
          <w:p w14:paraId="6F022669" w14:textId="6535ED2D" w:rsidR="00296F0E" w:rsidRDefault="00296F0E" w:rsidP="00296F0E">
            <w:pPr>
              <w:jc w:val="center"/>
              <w:rPr>
                <w:rFonts w:ascii="Arial" w:hAnsi="Arial" w:cs="Arial"/>
                <w:b/>
                <w:sz w:val="18"/>
                <w:szCs w:val="18"/>
              </w:rPr>
            </w:pPr>
            <w:r>
              <w:rPr>
                <w:rFonts w:ascii="Arial" w:hAnsi="Arial" w:cs="Arial"/>
                <w:b/>
                <w:sz w:val="18"/>
                <w:szCs w:val="18"/>
              </w:rPr>
              <w:t>1</w:t>
            </w:r>
          </w:p>
        </w:tc>
        <w:tc>
          <w:tcPr>
            <w:tcW w:w="425" w:type="dxa"/>
          </w:tcPr>
          <w:p w14:paraId="40888241" w14:textId="60D8BD40" w:rsidR="00296F0E" w:rsidRDefault="00296F0E" w:rsidP="00296F0E">
            <w:pPr>
              <w:jc w:val="center"/>
              <w:rPr>
                <w:rFonts w:ascii="Arial" w:hAnsi="Arial" w:cs="Arial"/>
                <w:b/>
                <w:sz w:val="18"/>
                <w:szCs w:val="18"/>
              </w:rPr>
            </w:pPr>
            <w:r>
              <w:rPr>
                <w:rFonts w:ascii="Arial" w:hAnsi="Arial" w:cs="Arial"/>
                <w:b/>
                <w:sz w:val="18"/>
                <w:szCs w:val="18"/>
              </w:rPr>
              <w:t>2</w:t>
            </w:r>
          </w:p>
        </w:tc>
        <w:tc>
          <w:tcPr>
            <w:tcW w:w="425" w:type="dxa"/>
          </w:tcPr>
          <w:p w14:paraId="4FF9D80C" w14:textId="75E11B49" w:rsidR="00296F0E" w:rsidRPr="004563BD" w:rsidRDefault="00296F0E" w:rsidP="00296F0E">
            <w:pPr>
              <w:jc w:val="center"/>
              <w:rPr>
                <w:rFonts w:ascii="Arial" w:hAnsi="Arial" w:cs="Arial"/>
                <w:b/>
                <w:sz w:val="18"/>
                <w:szCs w:val="18"/>
              </w:rPr>
            </w:pPr>
            <w:r w:rsidRPr="004563BD">
              <w:rPr>
                <w:rFonts w:ascii="Arial" w:hAnsi="Arial" w:cs="Arial"/>
                <w:b/>
                <w:sz w:val="18"/>
                <w:szCs w:val="18"/>
              </w:rPr>
              <w:t>3</w:t>
            </w:r>
          </w:p>
        </w:tc>
        <w:tc>
          <w:tcPr>
            <w:tcW w:w="499" w:type="dxa"/>
          </w:tcPr>
          <w:p w14:paraId="3EE2156F" w14:textId="57E0B3F5" w:rsidR="00296F0E" w:rsidRDefault="00296F0E" w:rsidP="00296F0E">
            <w:pPr>
              <w:jc w:val="center"/>
              <w:rPr>
                <w:rFonts w:ascii="Arial" w:hAnsi="Arial" w:cs="Arial"/>
                <w:b/>
                <w:sz w:val="18"/>
                <w:szCs w:val="18"/>
              </w:rPr>
            </w:pPr>
            <w:r>
              <w:rPr>
                <w:rFonts w:ascii="Arial" w:hAnsi="Arial" w:cs="Arial"/>
                <w:b/>
                <w:sz w:val="18"/>
                <w:szCs w:val="18"/>
              </w:rPr>
              <w:t>4</w:t>
            </w:r>
          </w:p>
        </w:tc>
        <w:tc>
          <w:tcPr>
            <w:tcW w:w="352" w:type="dxa"/>
          </w:tcPr>
          <w:p w14:paraId="025D0B56" w14:textId="6264A255" w:rsidR="00296F0E" w:rsidRDefault="00296F0E" w:rsidP="00296F0E">
            <w:pPr>
              <w:jc w:val="center"/>
              <w:rPr>
                <w:rFonts w:ascii="Arial" w:hAnsi="Arial" w:cs="Arial"/>
                <w:b/>
                <w:sz w:val="18"/>
                <w:szCs w:val="18"/>
              </w:rPr>
            </w:pPr>
            <w:r>
              <w:rPr>
                <w:rFonts w:ascii="Arial" w:hAnsi="Arial" w:cs="Arial"/>
                <w:b/>
                <w:sz w:val="18"/>
                <w:szCs w:val="18"/>
              </w:rPr>
              <w:t>5</w:t>
            </w:r>
          </w:p>
        </w:tc>
      </w:tr>
      <w:tr w:rsidR="00296F0E" w:rsidRPr="004563BD" w14:paraId="44D02747" w14:textId="77777777" w:rsidTr="002B41FB">
        <w:trPr>
          <w:trHeight w:val="138"/>
          <w:jc w:val="center"/>
        </w:trPr>
        <w:tc>
          <w:tcPr>
            <w:tcW w:w="535" w:type="dxa"/>
          </w:tcPr>
          <w:p w14:paraId="673AA61E" w14:textId="3AFC53CE" w:rsidR="00296F0E" w:rsidRPr="004563BD" w:rsidRDefault="002763B3" w:rsidP="00296F0E">
            <w:pPr>
              <w:jc w:val="center"/>
              <w:rPr>
                <w:rFonts w:ascii="Arial" w:hAnsi="Arial" w:cs="Arial"/>
                <w:sz w:val="18"/>
                <w:szCs w:val="18"/>
              </w:rPr>
            </w:pPr>
            <w:r>
              <w:rPr>
                <w:rFonts w:ascii="Arial" w:hAnsi="Arial" w:cs="Arial"/>
                <w:sz w:val="18"/>
                <w:szCs w:val="18"/>
              </w:rPr>
              <w:t>75</w:t>
            </w:r>
          </w:p>
        </w:tc>
        <w:tc>
          <w:tcPr>
            <w:tcW w:w="6236" w:type="dxa"/>
          </w:tcPr>
          <w:p w14:paraId="5003BDD1" w14:textId="6755A565" w:rsidR="00296F0E" w:rsidRPr="004563BD" w:rsidRDefault="00296F0E" w:rsidP="00296F0E">
            <w:pPr>
              <w:jc w:val="both"/>
              <w:rPr>
                <w:rFonts w:ascii="Arial" w:hAnsi="Arial" w:cs="Arial"/>
                <w:bCs/>
                <w:sz w:val="18"/>
                <w:szCs w:val="18"/>
              </w:rPr>
            </w:pPr>
            <w:r>
              <w:rPr>
                <w:rFonts w:ascii="Arial" w:hAnsi="Arial" w:cs="Arial"/>
                <w:bCs/>
                <w:sz w:val="18"/>
                <w:szCs w:val="18"/>
              </w:rPr>
              <w:t xml:space="preserve">Los </w:t>
            </w:r>
            <w:r w:rsidRPr="004C594B">
              <w:rPr>
                <w:rFonts w:ascii="Arial" w:hAnsi="Arial" w:cs="Arial"/>
                <w:bCs/>
                <w:sz w:val="18"/>
                <w:szCs w:val="18"/>
              </w:rPr>
              <w:t>temas de las tesis</w:t>
            </w:r>
            <w:r>
              <w:rPr>
                <w:rFonts w:ascii="Arial" w:hAnsi="Arial" w:cs="Arial"/>
                <w:bCs/>
                <w:sz w:val="18"/>
                <w:szCs w:val="18"/>
              </w:rPr>
              <w:t xml:space="preserve"> de grado que se han realizado abordan </w:t>
            </w:r>
            <w:r w:rsidRPr="004C594B">
              <w:rPr>
                <w:rFonts w:ascii="Arial" w:hAnsi="Arial" w:cs="Arial"/>
                <w:bCs/>
                <w:sz w:val="18"/>
                <w:szCs w:val="18"/>
              </w:rPr>
              <w:t xml:space="preserve"> aspectos o problemas de interés para el desarrollo nacional, regional o local</w:t>
            </w:r>
          </w:p>
        </w:tc>
        <w:tc>
          <w:tcPr>
            <w:tcW w:w="425" w:type="dxa"/>
          </w:tcPr>
          <w:p w14:paraId="3A95CA80" w14:textId="49B47909" w:rsidR="00296F0E" w:rsidRDefault="00296F0E" w:rsidP="00296F0E">
            <w:pPr>
              <w:jc w:val="center"/>
              <w:rPr>
                <w:rFonts w:ascii="Arial" w:hAnsi="Arial" w:cs="Arial"/>
                <w:b/>
                <w:sz w:val="18"/>
                <w:szCs w:val="18"/>
              </w:rPr>
            </w:pPr>
            <w:r>
              <w:rPr>
                <w:rFonts w:ascii="Arial" w:hAnsi="Arial" w:cs="Arial"/>
                <w:b/>
                <w:sz w:val="18"/>
                <w:szCs w:val="18"/>
              </w:rPr>
              <w:t>1</w:t>
            </w:r>
          </w:p>
        </w:tc>
        <w:tc>
          <w:tcPr>
            <w:tcW w:w="425" w:type="dxa"/>
          </w:tcPr>
          <w:p w14:paraId="1F866698" w14:textId="2B942629" w:rsidR="00296F0E" w:rsidRDefault="00296F0E" w:rsidP="00296F0E">
            <w:pPr>
              <w:jc w:val="center"/>
              <w:rPr>
                <w:rFonts w:ascii="Arial" w:hAnsi="Arial" w:cs="Arial"/>
                <w:b/>
                <w:sz w:val="18"/>
                <w:szCs w:val="18"/>
              </w:rPr>
            </w:pPr>
            <w:r>
              <w:rPr>
                <w:rFonts w:ascii="Arial" w:hAnsi="Arial" w:cs="Arial"/>
                <w:b/>
                <w:sz w:val="18"/>
                <w:szCs w:val="18"/>
              </w:rPr>
              <w:t>2</w:t>
            </w:r>
          </w:p>
        </w:tc>
        <w:tc>
          <w:tcPr>
            <w:tcW w:w="425" w:type="dxa"/>
          </w:tcPr>
          <w:p w14:paraId="021AA3BF" w14:textId="6D88CF34" w:rsidR="00296F0E" w:rsidRPr="004563BD" w:rsidRDefault="00296F0E" w:rsidP="00296F0E">
            <w:pPr>
              <w:jc w:val="center"/>
              <w:rPr>
                <w:rFonts w:ascii="Arial" w:hAnsi="Arial" w:cs="Arial"/>
                <w:b/>
                <w:sz w:val="18"/>
                <w:szCs w:val="18"/>
              </w:rPr>
            </w:pPr>
            <w:r w:rsidRPr="004563BD">
              <w:rPr>
                <w:rFonts w:ascii="Arial" w:hAnsi="Arial" w:cs="Arial"/>
                <w:b/>
                <w:sz w:val="18"/>
                <w:szCs w:val="18"/>
              </w:rPr>
              <w:t>3</w:t>
            </w:r>
          </w:p>
        </w:tc>
        <w:tc>
          <w:tcPr>
            <w:tcW w:w="499" w:type="dxa"/>
          </w:tcPr>
          <w:p w14:paraId="530897A6" w14:textId="3481F5B4" w:rsidR="00296F0E" w:rsidRDefault="00296F0E" w:rsidP="00296F0E">
            <w:pPr>
              <w:jc w:val="center"/>
              <w:rPr>
                <w:rFonts w:ascii="Arial" w:hAnsi="Arial" w:cs="Arial"/>
                <w:b/>
                <w:sz w:val="18"/>
                <w:szCs w:val="18"/>
              </w:rPr>
            </w:pPr>
            <w:r>
              <w:rPr>
                <w:rFonts w:ascii="Arial" w:hAnsi="Arial" w:cs="Arial"/>
                <w:b/>
                <w:sz w:val="18"/>
                <w:szCs w:val="18"/>
              </w:rPr>
              <w:t>4</w:t>
            </w:r>
          </w:p>
        </w:tc>
        <w:tc>
          <w:tcPr>
            <w:tcW w:w="352" w:type="dxa"/>
          </w:tcPr>
          <w:p w14:paraId="0BAE9D2B" w14:textId="78BBBEF2" w:rsidR="00296F0E" w:rsidRDefault="00296F0E" w:rsidP="00296F0E">
            <w:pPr>
              <w:jc w:val="center"/>
              <w:rPr>
                <w:rFonts w:ascii="Arial" w:hAnsi="Arial" w:cs="Arial"/>
                <w:b/>
                <w:sz w:val="18"/>
                <w:szCs w:val="18"/>
              </w:rPr>
            </w:pPr>
            <w:r>
              <w:rPr>
                <w:rFonts w:ascii="Arial" w:hAnsi="Arial" w:cs="Arial"/>
                <w:b/>
                <w:sz w:val="18"/>
                <w:szCs w:val="18"/>
              </w:rPr>
              <w:t>5</w:t>
            </w:r>
          </w:p>
        </w:tc>
      </w:tr>
      <w:tr w:rsidR="00296F0E" w:rsidRPr="004563BD" w14:paraId="6FDE5D99" w14:textId="77777777" w:rsidTr="002B41FB">
        <w:trPr>
          <w:trHeight w:val="138"/>
          <w:jc w:val="center"/>
        </w:trPr>
        <w:tc>
          <w:tcPr>
            <w:tcW w:w="535" w:type="dxa"/>
          </w:tcPr>
          <w:p w14:paraId="6C8776F5" w14:textId="00E68964" w:rsidR="00296F0E" w:rsidRPr="004563BD" w:rsidRDefault="002763B3" w:rsidP="00296F0E">
            <w:pPr>
              <w:jc w:val="center"/>
              <w:rPr>
                <w:rFonts w:ascii="Arial" w:hAnsi="Arial" w:cs="Arial"/>
                <w:sz w:val="18"/>
                <w:szCs w:val="18"/>
              </w:rPr>
            </w:pPr>
            <w:r>
              <w:rPr>
                <w:rFonts w:ascii="Arial" w:hAnsi="Arial" w:cs="Arial"/>
                <w:sz w:val="18"/>
                <w:szCs w:val="18"/>
              </w:rPr>
              <w:t>76</w:t>
            </w:r>
          </w:p>
        </w:tc>
        <w:tc>
          <w:tcPr>
            <w:tcW w:w="6236" w:type="dxa"/>
          </w:tcPr>
          <w:p w14:paraId="23EB8EFD" w14:textId="20F75A06" w:rsidR="00296F0E" w:rsidRPr="004563BD" w:rsidRDefault="00296F0E" w:rsidP="00296F0E">
            <w:pPr>
              <w:jc w:val="both"/>
              <w:rPr>
                <w:rFonts w:ascii="Arial" w:hAnsi="Arial" w:cs="Arial"/>
                <w:bCs/>
                <w:sz w:val="18"/>
                <w:szCs w:val="18"/>
              </w:rPr>
            </w:pPr>
            <w:r>
              <w:rPr>
                <w:rFonts w:ascii="Arial" w:hAnsi="Arial" w:cs="Arial"/>
                <w:bCs/>
                <w:sz w:val="18"/>
                <w:szCs w:val="18"/>
              </w:rPr>
              <w:t xml:space="preserve">Los </w:t>
            </w:r>
            <w:r w:rsidRPr="004C594B">
              <w:rPr>
                <w:rFonts w:ascii="Arial" w:hAnsi="Arial" w:cs="Arial"/>
                <w:bCs/>
                <w:sz w:val="18"/>
                <w:szCs w:val="18"/>
              </w:rPr>
              <w:t xml:space="preserve">contratos </w:t>
            </w:r>
            <w:r>
              <w:rPr>
                <w:rFonts w:ascii="Arial" w:hAnsi="Arial" w:cs="Arial"/>
                <w:bCs/>
                <w:sz w:val="18"/>
                <w:szCs w:val="18"/>
              </w:rPr>
              <w:t xml:space="preserve"> o convenios  del programa </w:t>
            </w:r>
            <w:r w:rsidRPr="004C594B">
              <w:rPr>
                <w:rFonts w:ascii="Arial" w:hAnsi="Arial" w:cs="Arial"/>
                <w:bCs/>
                <w:sz w:val="18"/>
                <w:szCs w:val="18"/>
              </w:rPr>
              <w:t xml:space="preserve">con actores sociales del entorno para realizar investigación o servicios de consultorías </w:t>
            </w:r>
            <w:r>
              <w:rPr>
                <w:rFonts w:ascii="Arial" w:hAnsi="Arial" w:cs="Arial"/>
                <w:bCs/>
                <w:sz w:val="18"/>
                <w:szCs w:val="18"/>
              </w:rPr>
              <w:t xml:space="preserve">se relacionan </w:t>
            </w:r>
            <w:r w:rsidRPr="004C594B">
              <w:rPr>
                <w:rFonts w:ascii="Arial" w:hAnsi="Arial" w:cs="Arial"/>
                <w:bCs/>
                <w:sz w:val="18"/>
                <w:szCs w:val="18"/>
              </w:rPr>
              <w:t>con temas de su interés</w:t>
            </w:r>
          </w:p>
        </w:tc>
        <w:tc>
          <w:tcPr>
            <w:tcW w:w="425" w:type="dxa"/>
          </w:tcPr>
          <w:p w14:paraId="1ED94EAA" w14:textId="559951D5" w:rsidR="00296F0E" w:rsidRDefault="00296F0E" w:rsidP="00296F0E">
            <w:pPr>
              <w:jc w:val="center"/>
              <w:rPr>
                <w:rFonts w:ascii="Arial" w:hAnsi="Arial" w:cs="Arial"/>
                <w:b/>
                <w:sz w:val="18"/>
                <w:szCs w:val="18"/>
              </w:rPr>
            </w:pPr>
            <w:r>
              <w:rPr>
                <w:rFonts w:ascii="Arial" w:hAnsi="Arial" w:cs="Arial"/>
                <w:b/>
                <w:sz w:val="18"/>
                <w:szCs w:val="18"/>
              </w:rPr>
              <w:t>1</w:t>
            </w:r>
          </w:p>
        </w:tc>
        <w:tc>
          <w:tcPr>
            <w:tcW w:w="425" w:type="dxa"/>
          </w:tcPr>
          <w:p w14:paraId="11AB7F91" w14:textId="75E54566" w:rsidR="00296F0E" w:rsidRDefault="00296F0E" w:rsidP="00296F0E">
            <w:pPr>
              <w:jc w:val="center"/>
              <w:rPr>
                <w:rFonts w:ascii="Arial" w:hAnsi="Arial" w:cs="Arial"/>
                <w:b/>
                <w:sz w:val="18"/>
                <w:szCs w:val="18"/>
              </w:rPr>
            </w:pPr>
            <w:r>
              <w:rPr>
                <w:rFonts w:ascii="Arial" w:hAnsi="Arial" w:cs="Arial"/>
                <w:b/>
                <w:sz w:val="18"/>
                <w:szCs w:val="18"/>
              </w:rPr>
              <w:t>2</w:t>
            </w:r>
          </w:p>
        </w:tc>
        <w:tc>
          <w:tcPr>
            <w:tcW w:w="425" w:type="dxa"/>
          </w:tcPr>
          <w:p w14:paraId="7B498CCD" w14:textId="77A43EE8" w:rsidR="00296F0E" w:rsidRPr="004563BD" w:rsidRDefault="00296F0E" w:rsidP="00296F0E">
            <w:pPr>
              <w:jc w:val="center"/>
              <w:rPr>
                <w:rFonts w:ascii="Arial" w:hAnsi="Arial" w:cs="Arial"/>
                <w:b/>
                <w:sz w:val="18"/>
                <w:szCs w:val="18"/>
              </w:rPr>
            </w:pPr>
            <w:r w:rsidRPr="004563BD">
              <w:rPr>
                <w:rFonts w:ascii="Arial" w:hAnsi="Arial" w:cs="Arial"/>
                <w:b/>
                <w:sz w:val="18"/>
                <w:szCs w:val="18"/>
              </w:rPr>
              <w:t>3</w:t>
            </w:r>
          </w:p>
        </w:tc>
        <w:tc>
          <w:tcPr>
            <w:tcW w:w="499" w:type="dxa"/>
          </w:tcPr>
          <w:p w14:paraId="4FAB9E57" w14:textId="730E3700" w:rsidR="00296F0E" w:rsidRDefault="00296F0E" w:rsidP="00296F0E">
            <w:pPr>
              <w:jc w:val="center"/>
              <w:rPr>
                <w:rFonts w:ascii="Arial" w:hAnsi="Arial" w:cs="Arial"/>
                <w:b/>
                <w:sz w:val="18"/>
                <w:szCs w:val="18"/>
              </w:rPr>
            </w:pPr>
            <w:r>
              <w:rPr>
                <w:rFonts w:ascii="Arial" w:hAnsi="Arial" w:cs="Arial"/>
                <w:b/>
                <w:sz w:val="18"/>
                <w:szCs w:val="18"/>
              </w:rPr>
              <w:t>4</w:t>
            </w:r>
          </w:p>
        </w:tc>
        <w:tc>
          <w:tcPr>
            <w:tcW w:w="352" w:type="dxa"/>
          </w:tcPr>
          <w:p w14:paraId="05E651D7" w14:textId="0360EA6C" w:rsidR="00296F0E" w:rsidRDefault="00296F0E" w:rsidP="00296F0E">
            <w:pPr>
              <w:jc w:val="center"/>
              <w:rPr>
                <w:rFonts w:ascii="Arial" w:hAnsi="Arial" w:cs="Arial"/>
                <w:b/>
                <w:sz w:val="18"/>
                <w:szCs w:val="18"/>
              </w:rPr>
            </w:pPr>
            <w:r>
              <w:rPr>
                <w:rFonts w:ascii="Arial" w:hAnsi="Arial" w:cs="Arial"/>
                <w:b/>
                <w:sz w:val="18"/>
                <w:szCs w:val="18"/>
              </w:rPr>
              <w:t>5</w:t>
            </w:r>
          </w:p>
        </w:tc>
      </w:tr>
      <w:tr w:rsidR="00382CA6" w:rsidRPr="004563BD" w14:paraId="6A694F90" w14:textId="77777777" w:rsidTr="00D56993">
        <w:trPr>
          <w:trHeight w:hRule="exact" w:val="460"/>
          <w:jc w:val="center"/>
        </w:trPr>
        <w:tc>
          <w:tcPr>
            <w:tcW w:w="8897" w:type="dxa"/>
            <w:gridSpan w:val="7"/>
          </w:tcPr>
          <w:p w14:paraId="39E03BF7" w14:textId="1CCA447D" w:rsidR="00382CA6" w:rsidRDefault="00382CA6" w:rsidP="00382CA6">
            <w:pPr>
              <w:jc w:val="both"/>
              <w:rPr>
                <w:rFonts w:ascii="Arial" w:hAnsi="Arial" w:cs="Arial"/>
                <w:b/>
                <w:sz w:val="18"/>
                <w:szCs w:val="18"/>
              </w:rPr>
            </w:pPr>
            <w:r w:rsidRPr="00382CA6">
              <w:rPr>
                <w:rFonts w:ascii="Arial" w:hAnsi="Arial" w:cs="Arial"/>
                <w:b/>
                <w:sz w:val="18"/>
                <w:szCs w:val="18"/>
              </w:rPr>
              <w:t>FACTOR 7:  INTERNACIONALIZACIÓN, ALIANZAS ESTRATÉGICAS E INSERCIÓN</w:t>
            </w:r>
            <w:r>
              <w:rPr>
                <w:rFonts w:ascii="Arial" w:hAnsi="Arial" w:cs="Arial"/>
                <w:b/>
                <w:sz w:val="18"/>
                <w:szCs w:val="18"/>
              </w:rPr>
              <w:t xml:space="preserve"> EN REDES CIENTÍFICAS GLOBALES </w:t>
            </w:r>
          </w:p>
        </w:tc>
      </w:tr>
      <w:tr w:rsidR="00206186" w:rsidRPr="004563BD" w14:paraId="1E8DE323" w14:textId="77777777" w:rsidTr="00AD2FDB">
        <w:trPr>
          <w:trHeight w:val="138"/>
          <w:jc w:val="center"/>
        </w:trPr>
        <w:tc>
          <w:tcPr>
            <w:tcW w:w="8897" w:type="dxa"/>
            <w:gridSpan w:val="7"/>
          </w:tcPr>
          <w:p w14:paraId="5E52838F" w14:textId="4091D351" w:rsidR="00206186" w:rsidRDefault="00206186" w:rsidP="00206186">
            <w:pPr>
              <w:jc w:val="center"/>
              <w:rPr>
                <w:rFonts w:ascii="Arial" w:hAnsi="Arial" w:cs="Arial"/>
                <w:b/>
                <w:sz w:val="18"/>
                <w:szCs w:val="18"/>
              </w:rPr>
            </w:pPr>
            <w:r w:rsidRPr="00206186">
              <w:rPr>
                <w:rFonts w:ascii="Arial" w:hAnsi="Arial" w:cs="Arial"/>
                <w:b/>
                <w:sz w:val="18"/>
                <w:szCs w:val="18"/>
              </w:rPr>
              <w:t>Internacionalizaci</w:t>
            </w:r>
            <w:r>
              <w:rPr>
                <w:rFonts w:ascii="Arial" w:hAnsi="Arial" w:cs="Arial"/>
                <w:b/>
                <w:sz w:val="18"/>
                <w:szCs w:val="18"/>
              </w:rPr>
              <w:t xml:space="preserve">ón del Currículo y bilingüismo </w:t>
            </w:r>
          </w:p>
        </w:tc>
      </w:tr>
      <w:tr w:rsidR="00BE3509" w:rsidRPr="004563BD" w14:paraId="02CFE1BE" w14:textId="77777777" w:rsidTr="002B41FB">
        <w:trPr>
          <w:trHeight w:val="138"/>
          <w:jc w:val="center"/>
        </w:trPr>
        <w:tc>
          <w:tcPr>
            <w:tcW w:w="535" w:type="dxa"/>
          </w:tcPr>
          <w:p w14:paraId="6113C593" w14:textId="0EAB68C2" w:rsidR="00BE3509" w:rsidRPr="004563BD" w:rsidRDefault="001403DC" w:rsidP="00BE3509">
            <w:pPr>
              <w:jc w:val="center"/>
              <w:rPr>
                <w:rFonts w:ascii="Arial" w:hAnsi="Arial" w:cs="Arial"/>
                <w:sz w:val="18"/>
                <w:szCs w:val="18"/>
              </w:rPr>
            </w:pPr>
            <w:r>
              <w:rPr>
                <w:rFonts w:ascii="Arial" w:hAnsi="Arial" w:cs="Arial"/>
                <w:sz w:val="18"/>
                <w:szCs w:val="18"/>
              </w:rPr>
              <w:t>77</w:t>
            </w:r>
          </w:p>
        </w:tc>
        <w:tc>
          <w:tcPr>
            <w:tcW w:w="6236" w:type="dxa"/>
          </w:tcPr>
          <w:p w14:paraId="4E8F72D7" w14:textId="4882596D" w:rsidR="00BE3509" w:rsidRPr="00D56993" w:rsidRDefault="00BE3509" w:rsidP="00BE3509">
            <w:pPr>
              <w:autoSpaceDE w:val="0"/>
              <w:autoSpaceDN w:val="0"/>
              <w:adjustRightInd w:val="0"/>
              <w:jc w:val="both"/>
              <w:rPr>
                <w:rFonts w:ascii="Arial" w:hAnsi="Arial" w:cs="Arial"/>
                <w:bCs/>
                <w:color w:val="000000"/>
                <w:sz w:val="18"/>
                <w:lang w:val="es-ES"/>
              </w:rPr>
            </w:pPr>
            <w:r w:rsidRPr="00D56993">
              <w:rPr>
                <w:rFonts w:ascii="Arial" w:hAnsi="Arial" w:cs="Arial"/>
                <w:bCs/>
                <w:color w:val="000000"/>
                <w:sz w:val="18"/>
                <w:lang w:val="es-ES"/>
              </w:rPr>
              <w:t>Conoce las políticas de internacionalización institucional y del programa</w:t>
            </w:r>
          </w:p>
        </w:tc>
        <w:tc>
          <w:tcPr>
            <w:tcW w:w="425" w:type="dxa"/>
          </w:tcPr>
          <w:p w14:paraId="70358528" w14:textId="5FC77E0E"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504254AE" w14:textId="033BCD29"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1BB76883" w14:textId="283A4ADA"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66312023" w14:textId="5F566670"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05AAC18D" w14:textId="10A4ADFB"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77C8DADD" w14:textId="77777777" w:rsidTr="002B41FB">
        <w:trPr>
          <w:trHeight w:val="138"/>
          <w:jc w:val="center"/>
        </w:trPr>
        <w:tc>
          <w:tcPr>
            <w:tcW w:w="535" w:type="dxa"/>
          </w:tcPr>
          <w:p w14:paraId="77281FA3" w14:textId="4BAE99C9" w:rsidR="00BE3509" w:rsidRPr="004563BD" w:rsidRDefault="001403DC" w:rsidP="00BE3509">
            <w:pPr>
              <w:jc w:val="center"/>
              <w:rPr>
                <w:rFonts w:ascii="Arial" w:hAnsi="Arial" w:cs="Arial"/>
                <w:sz w:val="18"/>
                <w:szCs w:val="18"/>
              </w:rPr>
            </w:pPr>
            <w:r>
              <w:rPr>
                <w:rFonts w:ascii="Arial" w:hAnsi="Arial" w:cs="Arial"/>
                <w:sz w:val="18"/>
                <w:szCs w:val="18"/>
              </w:rPr>
              <w:t>78</w:t>
            </w:r>
          </w:p>
        </w:tc>
        <w:tc>
          <w:tcPr>
            <w:tcW w:w="6236" w:type="dxa"/>
          </w:tcPr>
          <w:p w14:paraId="5952A541" w14:textId="072461CE" w:rsidR="00BE3509" w:rsidRPr="00D56993" w:rsidRDefault="00BE3509" w:rsidP="00BE3509">
            <w:pPr>
              <w:autoSpaceDE w:val="0"/>
              <w:autoSpaceDN w:val="0"/>
              <w:adjustRightInd w:val="0"/>
              <w:jc w:val="both"/>
              <w:rPr>
                <w:rFonts w:ascii="Arial" w:hAnsi="Arial" w:cs="Arial"/>
                <w:bCs/>
                <w:color w:val="000000"/>
                <w:sz w:val="18"/>
                <w:lang w:val="es-ES"/>
              </w:rPr>
            </w:pPr>
            <w:r w:rsidRPr="00D56993">
              <w:rPr>
                <w:rFonts w:ascii="Arial" w:hAnsi="Arial" w:cs="Arial"/>
                <w:bCs/>
                <w:color w:val="000000"/>
                <w:sz w:val="18"/>
                <w:lang w:val="es-ES"/>
              </w:rPr>
              <w:t>Las políticas de internacionalización son adecuadas para el desarrollo del programa</w:t>
            </w:r>
          </w:p>
        </w:tc>
        <w:tc>
          <w:tcPr>
            <w:tcW w:w="425" w:type="dxa"/>
          </w:tcPr>
          <w:p w14:paraId="529A94E4" w14:textId="18B3411D"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0F4EC659" w14:textId="2FD5C197"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5C1BFDCD" w14:textId="36707F58"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38E48787" w14:textId="14D2235F"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323008A8" w14:textId="5CA3A32A"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2AA4625E" w14:textId="77777777" w:rsidTr="002B41FB">
        <w:trPr>
          <w:trHeight w:val="138"/>
          <w:jc w:val="center"/>
        </w:trPr>
        <w:tc>
          <w:tcPr>
            <w:tcW w:w="535" w:type="dxa"/>
          </w:tcPr>
          <w:p w14:paraId="06121409" w14:textId="27DEBCFC" w:rsidR="00BE3509" w:rsidRPr="004563BD" w:rsidRDefault="001403DC" w:rsidP="00BE3509">
            <w:pPr>
              <w:jc w:val="center"/>
              <w:rPr>
                <w:rFonts w:ascii="Arial" w:hAnsi="Arial" w:cs="Arial"/>
                <w:sz w:val="18"/>
                <w:szCs w:val="18"/>
              </w:rPr>
            </w:pPr>
            <w:r>
              <w:rPr>
                <w:rFonts w:ascii="Arial" w:hAnsi="Arial" w:cs="Arial"/>
                <w:sz w:val="18"/>
                <w:szCs w:val="18"/>
              </w:rPr>
              <w:t>79</w:t>
            </w:r>
          </w:p>
        </w:tc>
        <w:tc>
          <w:tcPr>
            <w:tcW w:w="6236" w:type="dxa"/>
          </w:tcPr>
          <w:p w14:paraId="7E9744E7" w14:textId="20FA3B8A" w:rsidR="00BE3509" w:rsidRPr="00D56993" w:rsidRDefault="00BE3509" w:rsidP="00BE3509">
            <w:pPr>
              <w:autoSpaceDE w:val="0"/>
              <w:autoSpaceDN w:val="0"/>
              <w:adjustRightInd w:val="0"/>
              <w:jc w:val="both"/>
              <w:rPr>
                <w:rFonts w:ascii="Arial" w:hAnsi="Arial" w:cs="Arial"/>
                <w:bCs/>
                <w:color w:val="000000"/>
                <w:sz w:val="18"/>
                <w:lang w:val="es-ES"/>
              </w:rPr>
            </w:pPr>
            <w:r w:rsidRPr="00D56993">
              <w:rPr>
                <w:rFonts w:ascii="Arial" w:hAnsi="Arial" w:cs="Arial"/>
                <w:bCs/>
                <w:color w:val="000000"/>
                <w:sz w:val="18"/>
                <w:lang w:val="es-ES"/>
              </w:rPr>
              <w:t>Las estrategias de construcción del conocimiento desde una segunda lengua son pertinentes</w:t>
            </w:r>
          </w:p>
        </w:tc>
        <w:tc>
          <w:tcPr>
            <w:tcW w:w="425" w:type="dxa"/>
          </w:tcPr>
          <w:p w14:paraId="0C3B557F" w14:textId="0CB7702E"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5B4B9B1D" w14:textId="74575A17"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7E8A874A" w14:textId="56282C33"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23752755" w14:textId="5E348681"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6072AEAF" w14:textId="2018E4DF"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57C3D4DA" w14:textId="77777777" w:rsidTr="002B41FB">
        <w:trPr>
          <w:trHeight w:val="138"/>
          <w:jc w:val="center"/>
        </w:trPr>
        <w:tc>
          <w:tcPr>
            <w:tcW w:w="535" w:type="dxa"/>
          </w:tcPr>
          <w:p w14:paraId="2E5155DD" w14:textId="576EE354" w:rsidR="00BE3509" w:rsidRPr="004563BD" w:rsidRDefault="001403DC" w:rsidP="00BE3509">
            <w:pPr>
              <w:jc w:val="center"/>
              <w:rPr>
                <w:rFonts w:ascii="Arial" w:hAnsi="Arial" w:cs="Arial"/>
                <w:sz w:val="18"/>
                <w:szCs w:val="18"/>
              </w:rPr>
            </w:pPr>
            <w:r>
              <w:rPr>
                <w:rFonts w:ascii="Arial" w:hAnsi="Arial" w:cs="Arial"/>
                <w:sz w:val="18"/>
                <w:szCs w:val="18"/>
              </w:rPr>
              <w:t>80</w:t>
            </w:r>
          </w:p>
        </w:tc>
        <w:tc>
          <w:tcPr>
            <w:tcW w:w="6236" w:type="dxa"/>
          </w:tcPr>
          <w:p w14:paraId="0157C01A" w14:textId="3F8D5F81" w:rsidR="00BE3509" w:rsidRPr="00D56993" w:rsidRDefault="00BE3509" w:rsidP="00BE3509">
            <w:pPr>
              <w:autoSpaceDE w:val="0"/>
              <w:autoSpaceDN w:val="0"/>
              <w:adjustRightInd w:val="0"/>
              <w:jc w:val="both"/>
              <w:rPr>
                <w:rFonts w:ascii="Arial" w:hAnsi="Arial" w:cs="Arial"/>
                <w:bCs/>
                <w:color w:val="000000"/>
                <w:sz w:val="18"/>
                <w:lang w:val="es-ES"/>
              </w:rPr>
            </w:pPr>
            <w:r w:rsidRPr="00D56993">
              <w:rPr>
                <w:rFonts w:ascii="Arial" w:hAnsi="Arial" w:cs="Arial"/>
                <w:bCs/>
                <w:color w:val="000000"/>
                <w:sz w:val="18"/>
                <w:lang w:val="es-ES"/>
              </w:rPr>
              <w:t>Una segunda lengua como requisito para grado, es adecuado para su formación de posgrado</w:t>
            </w:r>
          </w:p>
        </w:tc>
        <w:tc>
          <w:tcPr>
            <w:tcW w:w="425" w:type="dxa"/>
          </w:tcPr>
          <w:p w14:paraId="1E715D7E" w14:textId="761108F7"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7E1C7F84" w14:textId="0691D04A"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2654E101" w14:textId="22F0515F"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2148B0C4" w14:textId="786E5C9C"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7CB21B07" w14:textId="3CE3C83B" w:rsidR="00BE3509" w:rsidRDefault="00BE3509" w:rsidP="00BE3509">
            <w:pPr>
              <w:jc w:val="center"/>
              <w:rPr>
                <w:rFonts w:ascii="Arial" w:hAnsi="Arial" w:cs="Arial"/>
                <w:b/>
                <w:sz w:val="18"/>
                <w:szCs w:val="18"/>
              </w:rPr>
            </w:pPr>
            <w:r>
              <w:rPr>
                <w:rFonts w:ascii="Arial" w:hAnsi="Arial" w:cs="Arial"/>
                <w:b/>
                <w:sz w:val="18"/>
                <w:szCs w:val="18"/>
              </w:rPr>
              <w:t>5</w:t>
            </w:r>
          </w:p>
        </w:tc>
      </w:tr>
      <w:tr w:rsidR="00C350C4" w:rsidRPr="004563BD" w14:paraId="51163EC1" w14:textId="77777777" w:rsidTr="00AD2FDB">
        <w:trPr>
          <w:trHeight w:val="138"/>
          <w:jc w:val="center"/>
        </w:trPr>
        <w:tc>
          <w:tcPr>
            <w:tcW w:w="8897" w:type="dxa"/>
            <w:gridSpan w:val="7"/>
          </w:tcPr>
          <w:p w14:paraId="10C783C1" w14:textId="033F16C8" w:rsidR="00C350C4" w:rsidRPr="00C350C4" w:rsidRDefault="00C350C4" w:rsidP="00D359F9">
            <w:pPr>
              <w:jc w:val="center"/>
              <w:rPr>
                <w:rFonts w:ascii="Arial" w:hAnsi="Arial" w:cs="Arial"/>
                <w:b/>
                <w:sz w:val="18"/>
                <w:szCs w:val="18"/>
              </w:rPr>
            </w:pPr>
            <w:r w:rsidRPr="00C350C4">
              <w:rPr>
                <w:rFonts w:ascii="Arial" w:hAnsi="Arial" w:cs="Arial"/>
                <w:b/>
                <w:bCs/>
                <w:sz w:val="18"/>
                <w:szCs w:val="18"/>
              </w:rPr>
              <w:t xml:space="preserve">  Internacionalización de Estudiantes y Profesores (movilidad internacional) </w:t>
            </w:r>
          </w:p>
        </w:tc>
      </w:tr>
      <w:tr w:rsidR="00BE3509" w:rsidRPr="004563BD" w14:paraId="69B66ED2" w14:textId="77777777" w:rsidTr="002B41FB">
        <w:trPr>
          <w:trHeight w:val="138"/>
          <w:jc w:val="center"/>
        </w:trPr>
        <w:tc>
          <w:tcPr>
            <w:tcW w:w="535" w:type="dxa"/>
          </w:tcPr>
          <w:p w14:paraId="20D558ED" w14:textId="40670C0B" w:rsidR="00BE3509" w:rsidRPr="004563BD" w:rsidRDefault="001403DC" w:rsidP="00BE3509">
            <w:pPr>
              <w:jc w:val="center"/>
              <w:rPr>
                <w:rFonts w:ascii="Arial" w:hAnsi="Arial" w:cs="Arial"/>
                <w:sz w:val="18"/>
                <w:szCs w:val="18"/>
              </w:rPr>
            </w:pPr>
            <w:r>
              <w:rPr>
                <w:rFonts w:ascii="Arial" w:hAnsi="Arial" w:cs="Arial"/>
                <w:sz w:val="18"/>
                <w:szCs w:val="18"/>
              </w:rPr>
              <w:t>81</w:t>
            </w:r>
          </w:p>
        </w:tc>
        <w:tc>
          <w:tcPr>
            <w:tcW w:w="6236" w:type="dxa"/>
          </w:tcPr>
          <w:p w14:paraId="33C137E4" w14:textId="196BBFB8" w:rsidR="00BE3509" w:rsidRPr="00353ABA" w:rsidRDefault="00BE3509" w:rsidP="00BE3509">
            <w:pPr>
              <w:autoSpaceDE w:val="0"/>
              <w:autoSpaceDN w:val="0"/>
              <w:adjustRightInd w:val="0"/>
              <w:jc w:val="both"/>
              <w:rPr>
                <w:rFonts w:ascii="Arial" w:hAnsi="Arial" w:cs="Arial"/>
                <w:bCs/>
                <w:color w:val="000000"/>
                <w:sz w:val="18"/>
                <w:lang w:val="es-ES"/>
              </w:rPr>
            </w:pPr>
            <w:r w:rsidRPr="00353ABA">
              <w:rPr>
                <w:rFonts w:ascii="Arial" w:hAnsi="Arial" w:cs="Arial"/>
                <w:bCs/>
                <w:color w:val="000000"/>
                <w:sz w:val="18"/>
                <w:lang w:val="es-ES"/>
              </w:rPr>
              <w:t xml:space="preserve">Conoce las estrategias de internacionalización del programa para </w:t>
            </w:r>
            <w:r>
              <w:rPr>
                <w:rFonts w:ascii="Arial" w:hAnsi="Arial" w:cs="Arial"/>
                <w:bCs/>
                <w:color w:val="000000"/>
                <w:sz w:val="18"/>
                <w:lang w:val="es-ES"/>
              </w:rPr>
              <w:t xml:space="preserve">el desarrollo del </w:t>
            </w:r>
            <w:r w:rsidRPr="00353ABA">
              <w:rPr>
                <w:rFonts w:ascii="Arial" w:hAnsi="Arial" w:cs="Arial"/>
                <w:bCs/>
                <w:color w:val="000000"/>
                <w:sz w:val="18"/>
                <w:lang w:val="es-ES"/>
              </w:rPr>
              <w:t xml:space="preserve"> aprendizaje</w:t>
            </w:r>
          </w:p>
        </w:tc>
        <w:tc>
          <w:tcPr>
            <w:tcW w:w="425" w:type="dxa"/>
          </w:tcPr>
          <w:p w14:paraId="1689FDB9" w14:textId="5AA4440D"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46D75828" w14:textId="6AD383C8"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4E5DC7FA" w14:textId="4F73806C"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7ECDACAA" w14:textId="1D129750"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3365F6B6" w14:textId="6D439700"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63D1DE00" w14:textId="77777777" w:rsidTr="002B41FB">
        <w:trPr>
          <w:trHeight w:val="138"/>
          <w:jc w:val="center"/>
        </w:trPr>
        <w:tc>
          <w:tcPr>
            <w:tcW w:w="535" w:type="dxa"/>
          </w:tcPr>
          <w:p w14:paraId="66A8AC60" w14:textId="04EF15BD" w:rsidR="00BE3509" w:rsidRPr="004563BD" w:rsidRDefault="001403DC" w:rsidP="00BE3509">
            <w:pPr>
              <w:jc w:val="center"/>
              <w:rPr>
                <w:rFonts w:ascii="Arial" w:hAnsi="Arial" w:cs="Arial"/>
                <w:sz w:val="18"/>
                <w:szCs w:val="18"/>
              </w:rPr>
            </w:pPr>
            <w:r>
              <w:rPr>
                <w:rFonts w:ascii="Arial" w:hAnsi="Arial" w:cs="Arial"/>
                <w:sz w:val="18"/>
                <w:szCs w:val="18"/>
              </w:rPr>
              <w:t>82</w:t>
            </w:r>
          </w:p>
        </w:tc>
        <w:tc>
          <w:tcPr>
            <w:tcW w:w="6236" w:type="dxa"/>
          </w:tcPr>
          <w:p w14:paraId="6FE9DD6D" w14:textId="5992955E" w:rsidR="00BE3509" w:rsidRPr="0093358A" w:rsidRDefault="00BE3509" w:rsidP="00BE3509">
            <w:pPr>
              <w:autoSpaceDE w:val="0"/>
              <w:autoSpaceDN w:val="0"/>
              <w:adjustRightInd w:val="0"/>
              <w:rPr>
                <w:rFonts w:ascii="Arial" w:hAnsi="Arial" w:cs="Arial"/>
                <w:bCs/>
                <w:sz w:val="18"/>
                <w:szCs w:val="18"/>
              </w:rPr>
            </w:pPr>
            <w:r w:rsidRPr="0093358A">
              <w:rPr>
                <w:rFonts w:ascii="Arial" w:hAnsi="Arial" w:cs="Arial"/>
                <w:bCs/>
                <w:color w:val="000000"/>
                <w:sz w:val="18"/>
                <w:lang w:val="es-ES"/>
              </w:rPr>
              <w:t>La relación con estudiantes y/o profesores de  universidades   extranjeras ha sido fundamental para el desarrollo  del programa</w:t>
            </w:r>
          </w:p>
        </w:tc>
        <w:tc>
          <w:tcPr>
            <w:tcW w:w="425" w:type="dxa"/>
          </w:tcPr>
          <w:p w14:paraId="79E096C8" w14:textId="5504CB04"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38055DFC" w14:textId="33ED4793"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40F3529B" w14:textId="30DF9431"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51B4D7C7" w14:textId="0C44E1B6"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21C6D479" w14:textId="4993C8A6"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3BF7DE66" w14:textId="77777777" w:rsidTr="002B41FB">
        <w:trPr>
          <w:trHeight w:val="138"/>
          <w:jc w:val="center"/>
        </w:trPr>
        <w:tc>
          <w:tcPr>
            <w:tcW w:w="535" w:type="dxa"/>
          </w:tcPr>
          <w:p w14:paraId="3A9B03BA" w14:textId="03972E5D" w:rsidR="00BE3509" w:rsidRPr="004563BD" w:rsidRDefault="001403DC" w:rsidP="00BE3509">
            <w:pPr>
              <w:jc w:val="center"/>
              <w:rPr>
                <w:rFonts w:ascii="Arial" w:hAnsi="Arial" w:cs="Arial"/>
                <w:sz w:val="18"/>
                <w:szCs w:val="18"/>
              </w:rPr>
            </w:pPr>
            <w:r>
              <w:rPr>
                <w:rFonts w:ascii="Arial" w:hAnsi="Arial" w:cs="Arial"/>
                <w:sz w:val="18"/>
                <w:szCs w:val="18"/>
              </w:rPr>
              <w:t>83</w:t>
            </w:r>
          </w:p>
        </w:tc>
        <w:tc>
          <w:tcPr>
            <w:tcW w:w="6236" w:type="dxa"/>
          </w:tcPr>
          <w:p w14:paraId="67EAD162" w14:textId="0FAE7D5F" w:rsidR="00BE3509" w:rsidRPr="004563BD" w:rsidRDefault="00BE3509" w:rsidP="00BE3509">
            <w:pPr>
              <w:jc w:val="both"/>
              <w:rPr>
                <w:rFonts w:ascii="Arial" w:hAnsi="Arial" w:cs="Arial"/>
                <w:bCs/>
                <w:sz w:val="18"/>
                <w:szCs w:val="18"/>
              </w:rPr>
            </w:pPr>
            <w:r>
              <w:rPr>
                <w:rFonts w:ascii="Arial" w:hAnsi="Arial" w:cs="Arial"/>
                <w:bCs/>
                <w:sz w:val="18"/>
                <w:szCs w:val="18"/>
              </w:rPr>
              <w:t>Es efectiva</w:t>
            </w:r>
            <w:r w:rsidRPr="00C350C4">
              <w:rPr>
                <w:rFonts w:ascii="Arial" w:hAnsi="Arial" w:cs="Arial"/>
                <w:bCs/>
                <w:sz w:val="18"/>
                <w:szCs w:val="18"/>
              </w:rPr>
              <w:t xml:space="preserve"> la </w:t>
            </w:r>
            <w:r w:rsidR="00162066" w:rsidRPr="00C350C4">
              <w:rPr>
                <w:rFonts w:ascii="Arial" w:hAnsi="Arial" w:cs="Arial"/>
                <w:bCs/>
                <w:sz w:val="18"/>
                <w:szCs w:val="18"/>
              </w:rPr>
              <w:t xml:space="preserve">divulgación </w:t>
            </w:r>
            <w:r w:rsidR="00162066">
              <w:rPr>
                <w:rFonts w:ascii="Arial" w:hAnsi="Arial" w:cs="Arial"/>
                <w:bCs/>
                <w:sz w:val="18"/>
                <w:szCs w:val="18"/>
              </w:rPr>
              <w:t>que</w:t>
            </w:r>
            <w:r>
              <w:rPr>
                <w:rFonts w:ascii="Arial" w:hAnsi="Arial" w:cs="Arial"/>
                <w:bCs/>
                <w:sz w:val="18"/>
                <w:szCs w:val="18"/>
              </w:rPr>
              <w:t xml:space="preserve"> realiza el </w:t>
            </w:r>
            <w:r w:rsidR="00162066">
              <w:rPr>
                <w:rFonts w:ascii="Arial" w:hAnsi="Arial" w:cs="Arial"/>
                <w:bCs/>
                <w:sz w:val="18"/>
                <w:szCs w:val="18"/>
              </w:rPr>
              <w:t>programa sobre</w:t>
            </w:r>
            <w:r>
              <w:rPr>
                <w:rFonts w:ascii="Arial" w:hAnsi="Arial" w:cs="Arial"/>
                <w:bCs/>
                <w:sz w:val="18"/>
                <w:szCs w:val="18"/>
              </w:rPr>
              <w:t xml:space="preserve"> las </w:t>
            </w:r>
            <w:r w:rsidRPr="00C350C4">
              <w:rPr>
                <w:rFonts w:ascii="Arial" w:hAnsi="Arial" w:cs="Arial"/>
                <w:bCs/>
                <w:sz w:val="18"/>
                <w:szCs w:val="18"/>
              </w:rPr>
              <w:t>posibilidades para hacer pasantías con grupos de investigación y creaci</w:t>
            </w:r>
            <w:r>
              <w:rPr>
                <w:rFonts w:ascii="Arial" w:hAnsi="Arial" w:cs="Arial"/>
                <w:bCs/>
                <w:sz w:val="18"/>
                <w:szCs w:val="18"/>
              </w:rPr>
              <w:t xml:space="preserve">ón artística en el extranjero. </w:t>
            </w:r>
          </w:p>
        </w:tc>
        <w:tc>
          <w:tcPr>
            <w:tcW w:w="425" w:type="dxa"/>
          </w:tcPr>
          <w:p w14:paraId="366F7C23" w14:textId="458577B9"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6DFA14E4" w14:textId="2C4ED1DE"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2E00684A" w14:textId="66D60D6F"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60ADA34A" w14:textId="3CCE48B8"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005E47DF" w14:textId="50C89C2D" w:rsidR="00BE3509" w:rsidRDefault="00BE3509" w:rsidP="00BE3509">
            <w:pPr>
              <w:jc w:val="center"/>
              <w:rPr>
                <w:rFonts w:ascii="Arial" w:hAnsi="Arial" w:cs="Arial"/>
                <w:b/>
                <w:sz w:val="18"/>
                <w:szCs w:val="18"/>
              </w:rPr>
            </w:pPr>
            <w:r>
              <w:rPr>
                <w:rFonts w:ascii="Arial" w:hAnsi="Arial" w:cs="Arial"/>
                <w:b/>
                <w:sz w:val="18"/>
                <w:szCs w:val="18"/>
              </w:rPr>
              <w:t>5</w:t>
            </w:r>
          </w:p>
        </w:tc>
      </w:tr>
      <w:tr w:rsidR="009814EF" w:rsidRPr="004563BD" w14:paraId="4CF1E87E" w14:textId="77777777" w:rsidTr="002B43E0">
        <w:trPr>
          <w:trHeight w:val="138"/>
          <w:jc w:val="center"/>
        </w:trPr>
        <w:tc>
          <w:tcPr>
            <w:tcW w:w="8897" w:type="dxa"/>
            <w:gridSpan w:val="7"/>
          </w:tcPr>
          <w:p w14:paraId="54FEC5AA" w14:textId="2CE5C3E0" w:rsidR="009814EF" w:rsidRDefault="009814EF" w:rsidP="00BE3509">
            <w:pPr>
              <w:jc w:val="center"/>
              <w:rPr>
                <w:rFonts w:ascii="Arial" w:hAnsi="Arial" w:cs="Arial"/>
                <w:b/>
                <w:sz w:val="18"/>
                <w:szCs w:val="18"/>
              </w:rPr>
            </w:pPr>
            <w:r w:rsidRPr="008B44BB">
              <w:rPr>
                <w:rFonts w:ascii="NimbusRomNo9L" w:hAnsi="NimbusRomNo9L" w:cs="Times-Bold"/>
                <w:b/>
                <w:bCs/>
                <w:sz w:val="21"/>
                <w:szCs w:val="21"/>
                <w:lang w:eastAsia="es-CO"/>
              </w:rPr>
              <w:t>Internacionalización de la investigación</w:t>
            </w:r>
            <w:r>
              <w:rPr>
                <w:rFonts w:ascii="NimbusRomNo9L" w:hAnsi="NimbusRomNo9L" w:cs="Times-Bold"/>
                <w:b/>
                <w:bCs/>
                <w:sz w:val="21"/>
                <w:szCs w:val="21"/>
                <w:lang w:eastAsia="es-CO"/>
              </w:rPr>
              <w:t xml:space="preserve"> </w:t>
            </w:r>
          </w:p>
        </w:tc>
      </w:tr>
      <w:tr w:rsidR="00E45F6D" w:rsidRPr="004563BD" w14:paraId="42C0B5DB" w14:textId="77777777" w:rsidTr="002B41FB">
        <w:trPr>
          <w:trHeight w:val="138"/>
          <w:jc w:val="center"/>
        </w:trPr>
        <w:tc>
          <w:tcPr>
            <w:tcW w:w="535" w:type="dxa"/>
          </w:tcPr>
          <w:p w14:paraId="42136C55" w14:textId="0A25AB65" w:rsidR="00E45F6D" w:rsidRDefault="00E45F6D" w:rsidP="00E45F6D">
            <w:pPr>
              <w:jc w:val="center"/>
              <w:rPr>
                <w:rFonts w:ascii="Arial" w:hAnsi="Arial" w:cs="Arial"/>
                <w:sz w:val="18"/>
                <w:szCs w:val="18"/>
              </w:rPr>
            </w:pPr>
            <w:r>
              <w:rPr>
                <w:rFonts w:ascii="Arial" w:hAnsi="Arial" w:cs="Arial"/>
                <w:sz w:val="18"/>
                <w:szCs w:val="18"/>
              </w:rPr>
              <w:t>84</w:t>
            </w:r>
          </w:p>
        </w:tc>
        <w:tc>
          <w:tcPr>
            <w:tcW w:w="6236" w:type="dxa"/>
          </w:tcPr>
          <w:p w14:paraId="7E2FDF27" w14:textId="2CFF3459" w:rsidR="00E45F6D" w:rsidRPr="00365183" w:rsidRDefault="00E45F6D" w:rsidP="00E45F6D">
            <w:pPr>
              <w:autoSpaceDE w:val="0"/>
              <w:autoSpaceDN w:val="0"/>
              <w:adjustRightInd w:val="0"/>
              <w:rPr>
                <w:rFonts w:ascii="Arial" w:hAnsi="Arial" w:cs="Arial"/>
                <w:bCs/>
                <w:sz w:val="18"/>
                <w:szCs w:val="18"/>
              </w:rPr>
            </w:pPr>
            <w:r w:rsidRPr="00365183">
              <w:rPr>
                <w:rFonts w:ascii="Arial" w:hAnsi="Arial" w:cs="Arial"/>
                <w:bCs/>
                <w:sz w:val="18"/>
                <w:szCs w:val="18"/>
              </w:rPr>
              <w:t>En el campo internacional se visualizan los productos de investigación del programa</w:t>
            </w:r>
          </w:p>
        </w:tc>
        <w:tc>
          <w:tcPr>
            <w:tcW w:w="425" w:type="dxa"/>
          </w:tcPr>
          <w:p w14:paraId="0D90D90D" w14:textId="51034B22" w:rsidR="00E45F6D" w:rsidRDefault="00E45F6D" w:rsidP="00E45F6D">
            <w:pPr>
              <w:jc w:val="center"/>
              <w:rPr>
                <w:rFonts w:ascii="Arial" w:hAnsi="Arial" w:cs="Arial"/>
                <w:b/>
                <w:sz w:val="18"/>
                <w:szCs w:val="18"/>
              </w:rPr>
            </w:pPr>
            <w:r>
              <w:rPr>
                <w:rFonts w:ascii="Arial" w:hAnsi="Arial" w:cs="Arial"/>
                <w:b/>
                <w:sz w:val="18"/>
                <w:szCs w:val="18"/>
              </w:rPr>
              <w:t>1</w:t>
            </w:r>
          </w:p>
        </w:tc>
        <w:tc>
          <w:tcPr>
            <w:tcW w:w="425" w:type="dxa"/>
          </w:tcPr>
          <w:p w14:paraId="08E38132" w14:textId="06664679" w:rsidR="00E45F6D" w:rsidRDefault="00E45F6D" w:rsidP="00E45F6D">
            <w:pPr>
              <w:jc w:val="center"/>
              <w:rPr>
                <w:rFonts w:ascii="Arial" w:hAnsi="Arial" w:cs="Arial"/>
                <w:b/>
                <w:sz w:val="18"/>
                <w:szCs w:val="18"/>
              </w:rPr>
            </w:pPr>
            <w:r>
              <w:rPr>
                <w:rFonts w:ascii="Arial" w:hAnsi="Arial" w:cs="Arial"/>
                <w:b/>
                <w:sz w:val="18"/>
                <w:szCs w:val="18"/>
              </w:rPr>
              <w:t>2</w:t>
            </w:r>
          </w:p>
        </w:tc>
        <w:tc>
          <w:tcPr>
            <w:tcW w:w="425" w:type="dxa"/>
          </w:tcPr>
          <w:p w14:paraId="1AE01ADB" w14:textId="1CAA51BF" w:rsidR="00E45F6D" w:rsidRPr="004563BD" w:rsidRDefault="00E45F6D" w:rsidP="00E45F6D">
            <w:pPr>
              <w:jc w:val="center"/>
              <w:rPr>
                <w:rFonts w:ascii="Arial" w:hAnsi="Arial" w:cs="Arial"/>
                <w:b/>
                <w:sz w:val="18"/>
                <w:szCs w:val="18"/>
              </w:rPr>
            </w:pPr>
            <w:r w:rsidRPr="004563BD">
              <w:rPr>
                <w:rFonts w:ascii="Arial" w:hAnsi="Arial" w:cs="Arial"/>
                <w:b/>
                <w:sz w:val="18"/>
                <w:szCs w:val="18"/>
              </w:rPr>
              <w:t>3</w:t>
            </w:r>
          </w:p>
        </w:tc>
        <w:tc>
          <w:tcPr>
            <w:tcW w:w="499" w:type="dxa"/>
          </w:tcPr>
          <w:p w14:paraId="2273062C" w14:textId="4D0ED24B" w:rsidR="00E45F6D" w:rsidRDefault="00E45F6D" w:rsidP="00E45F6D">
            <w:pPr>
              <w:jc w:val="center"/>
              <w:rPr>
                <w:rFonts w:ascii="Arial" w:hAnsi="Arial" w:cs="Arial"/>
                <w:b/>
                <w:sz w:val="18"/>
                <w:szCs w:val="18"/>
              </w:rPr>
            </w:pPr>
            <w:r>
              <w:rPr>
                <w:rFonts w:ascii="Arial" w:hAnsi="Arial" w:cs="Arial"/>
                <w:b/>
                <w:sz w:val="18"/>
                <w:szCs w:val="18"/>
              </w:rPr>
              <w:t>4</w:t>
            </w:r>
          </w:p>
        </w:tc>
        <w:tc>
          <w:tcPr>
            <w:tcW w:w="352" w:type="dxa"/>
          </w:tcPr>
          <w:p w14:paraId="31C08BD2" w14:textId="4CA67324" w:rsidR="00E45F6D" w:rsidRDefault="00E45F6D" w:rsidP="00E45F6D">
            <w:pPr>
              <w:jc w:val="center"/>
              <w:rPr>
                <w:rFonts w:ascii="Arial" w:hAnsi="Arial" w:cs="Arial"/>
                <w:b/>
                <w:sz w:val="18"/>
                <w:szCs w:val="18"/>
              </w:rPr>
            </w:pPr>
            <w:r>
              <w:rPr>
                <w:rFonts w:ascii="Arial" w:hAnsi="Arial" w:cs="Arial"/>
                <w:b/>
                <w:sz w:val="18"/>
                <w:szCs w:val="18"/>
              </w:rPr>
              <w:t>5</w:t>
            </w:r>
          </w:p>
        </w:tc>
      </w:tr>
      <w:tr w:rsidR="00E45F6D" w:rsidRPr="004563BD" w14:paraId="2B2F78A8" w14:textId="77777777" w:rsidTr="002B41FB">
        <w:trPr>
          <w:trHeight w:val="138"/>
          <w:jc w:val="center"/>
        </w:trPr>
        <w:tc>
          <w:tcPr>
            <w:tcW w:w="535" w:type="dxa"/>
          </w:tcPr>
          <w:p w14:paraId="10EE86BD" w14:textId="0CCF7FA0" w:rsidR="00E45F6D" w:rsidRDefault="00E45F6D" w:rsidP="00E45F6D">
            <w:pPr>
              <w:jc w:val="center"/>
              <w:rPr>
                <w:rFonts w:ascii="Arial" w:hAnsi="Arial" w:cs="Arial"/>
                <w:sz w:val="18"/>
                <w:szCs w:val="18"/>
              </w:rPr>
            </w:pPr>
            <w:r>
              <w:rPr>
                <w:rFonts w:ascii="Arial" w:hAnsi="Arial" w:cs="Arial"/>
                <w:sz w:val="18"/>
                <w:szCs w:val="18"/>
              </w:rPr>
              <w:t>85</w:t>
            </w:r>
          </w:p>
        </w:tc>
        <w:tc>
          <w:tcPr>
            <w:tcW w:w="6236" w:type="dxa"/>
          </w:tcPr>
          <w:p w14:paraId="29B3C020" w14:textId="55880ABB" w:rsidR="00E45F6D" w:rsidRPr="008E0DF0" w:rsidRDefault="00E45F6D" w:rsidP="00E45F6D">
            <w:pPr>
              <w:autoSpaceDE w:val="0"/>
              <w:autoSpaceDN w:val="0"/>
              <w:adjustRightInd w:val="0"/>
              <w:rPr>
                <w:rFonts w:ascii="Arial" w:hAnsi="Arial" w:cs="Arial"/>
                <w:bCs/>
                <w:sz w:val="18"/>
                <w:szCs w:val="18"/>
              </w:rPr>
            </w:pPr>
            <w:r w:rsidRPr="00365183">
              <w:rPr>
                <w:rFonts w:ascii="Arial" w:hAnsi="Arial" w:cs="Arial"/>
                <w:bCs/>
                <w:sz w:val="18"/>
                <w:szCs w:val="18"/>
              </w:rPr>
              <w:t>Los productos de investigación del programa son trascendentes en el campo internacional</w:t>
            </w:r>
          </w:p>
        </w:tc>
        <w:tc>
          <w:tcPr>
            <w:tcW w:w="425" w:type="dxa"/>
          </w:tcPr>
          <w:p w14:paraId="6FDE5FB1" w14:textId="289C1B80" w:rsidR="00E45F6D" w:rsidRDefault="00E45F6D" w:rsidP="00E45F6D">
            <w:pPr>
              <w:jc w:val="center"/>
              <w:rPr>
                <w:rFonts w:ascii="Arial" w:hAnsi="Arial" w:cs="Arial"/>
                <w:b/>
                <w:sz w:val="18"/>
                <w:szCs w:val="18"/>
              </w:rPr>
            </w:pPr>
            <w:r>
              <w:rPr>
                <w:rFonts w:ascii="Arial" w:hAnsi="Arial" w:cs="Arial"/>
                <w:b/>
                <w:sz w:val="18"/>
                <w:szCs w:val="18"/>
              </w:rPr>
              <w:t>1</w:t>
            </w:r>
          </w:p>
        </w:tc>
        <w:tc>
          <w:tcPr>
            <w:tcW w:w="425" w:type="dxa"/>
          </w:tcPr>
          <w:p w14:paraId="410A01DC" w14:textId="07D7B4CD" w:rsidR="00E45F6D" w:rsidRDefault="00E45F6D" w:rsidP="00E45F6D">
            <w:pPr>
              <w:jc w:val="center"/>
              <w:rPr>
                <w:rFonts w:ascii="Arial" w:hAnsi="Arial" w:cs="Arial"/>
                <w:b/>
                <w:sz w:val="18"/>
                <w:szCs w:val="18"/>
              </w:rPr>
            </w:pPr>
            <w:r>
              <w:rPr>
                <w:rFonts w:ascii="Arial" w:hAnsi="Arial" w:cs="Arial"/>
                <w:b/>
                <w:sz w:val="18"/>
                <w:szCs w:val="18"/>
              </w:rPr>
              <w:t>2</w:t>
            </w:r>
          </w:p>
        </w:tc>
        <w:tc>
          <w:tcPr>
            <w:tcW w:w="425" w:type="dxa"/>
          </w:tcPr>
          <w:p w14:paraId="37F638CD" w14:textId="793FD1E5" w:rsidR="00E45F6D" w:rsidRPr="004563BD" w:rsidRDefault="00E45F6D" w:rsidP="00E45F6D">
            <w:pPr>
              <w:jc w:val="center"/>
              <w:rPr>
                <w:rFonts w:ascii="Arial" w:hAnsi="Arial" w:cs="Arial"/>
                <w:b/>
                <w:sz w:val="18"/>
                <w:szCs w:val="18"/>
              </w:rPr>
            </w:pPr>
            <w:r w:rsidRPr="004563BD">
              <w:rPr>
                <w:rFonts w:ascii="Arial" w:hAnsi="Arial" w:cs="Arial"/>
                <w:b/>
                <w:sz w:val="18"/>
                <w:szCs w:val="18"/>
              </w:rPr>
              <w:t>3</w:t>
            </w:r>
          </w:p>
        </w:tc>
        <w:tc>
          <w:tcPr>
            <w:tcW w:w="499" w:type="dxa"/>
          </w:tcPr>
          <w:p w14:paraId="7BEDEF2E" w14:textId="20642B97" w:rsidR="00E45F6D" w:rsidRDefault="00E45F6D" w:rsidP="00E45F6D">
            <w:pPr>
              <w:jc w:val="center"/>
              <w:rPr>
                <w:rFonts w:ascii="Arial" w:hAnsi="Arial" w:cs="Arial"/>
                <w:b/>
                <w:sz w:val="18"/>
                <w:szCs w:val="18"/>
              </w:rPr>
            </w:pPr>
            <w:r>
              <w:rPr>
                <w:rFonts w:ascii="Arial" w:hAnsi="Arial" w:cs="Arial"/>
                <w:b/>
                <w:sz w:val="18"/>
                <w:szCs w:val="18"/>
              </w:rPr>
              <w:t>4</w:t>
            </w:r>
          </w:p>
        </w:tc>
        <w:tc>
          <w:tcPr>
            <w:tcW w:w="352" w:type="dxa"/>
          </w:tcPr>
          <w:p w14:paraId="71FDA853" w14:textId="3DE8FAD3" w:rsidR="00E45F6D" w:rsidRDefault="00E45F6D" w:rsidP="00E45F6D">
            <w:pPr>
              <w:jc w:val="center"/>
              <w:rPr>
                <w:rFonts w:ascii="Arial" w:hAnsi="Arial" w:cs="Arial"/>
                <w:b/>
                <w:sz w:val="18"/>
                <w:szCs w:val="18"/>
              </w:rPr>
            </w:pPr>
            <w:r>
              <w:rPr>
                <w:rFonts w:ascii="Arial" w:hAnsi="Arial" w:cs="Arial"/>
                <w:b/>
                <w:sz w:val="18"/>
                <w:szCs w:val="18"/>
              </w:rPr>
              <w:t>5</w:t>
            </w:r>
          </w:p>
        </w:tc>
      </w:tr>
      <w:tr w:rsidR="00075E01" w:rsidRPr="004563BD" w14:paraId="480220C9" w14:textId="77777777" w:rsidTr="00AD2FDB">
        <w:trPr>
          <w:trHeight w:val="138"/>
          <w:jc w:val="center"/>
        </w:trPr>
        <w:tc>
          <w:tcPr>
            <w:tcW w:w="8897" w:type="dxa"/>
            <w:gridSpan w:val="7"/>
          </w:tcPr>
          <w:p w14:paraId="006F46F7" w14:textId="529848C5" w:rsidR="00075E01" w:rsidRDefault="00075E01" w:rsidP="00D359F9">
            <w:pPr>
              <w:jc w:val="center"/>
              <w:rPr>
                <w:rFonts w:ascii="Arial" w:hAnsi="Arial" w:cs="Arial"/>
                <w:b/>
                <w:sz w:val="18"/>
                <w:szCs w:val="18"/>
              </w:rPr>
            </w:pPr>
            <w:r w:rsidRPr="00075E01">
              <w:rPr>
                <w:rFonts w:ascii="Arial" w:hAnsi="Arial" w:cs="Arial"/>
                <w:b/>
                <w:sz w:val="18"/>
                <w:szCs w:val="18"/>
              </w:rPr>
              <w:t>FACTOR 8:  BIENESTAR Y AMBIENTE INSTITUCIONAL</w:t>
            </w:r>
          </w:p>
        </w:tc>
      </w:tr>
      <w:tr w:rsidR="00075E01" w:rsidRPr="004563BD" w14:paraId="39F375A9" w14:textId="77777777" w:rsidTr="00AD2FDB">
        <w:trPr>
          <w:trHeight w:val="138"/>
          <w:jc w:val="center"/>
        </w:trPr>
        <w:tc>
          <w:tcPr>
            <w:tcW w:w="8897" w:type="dxa"/>
            <w:gridSpan w:val="7"/>
          </w:tcPr>
          <w:p w14:paraId="106CD351" w14:textId="2BCE5479" w:rsidR="00075E01" w:rsidRDefault="00075E01" w:rsidP="00D359F9">
            <w:pPr>
              <w:jc w:val="center"/>
              <w:rPr>
                <w:rFonts w:ascii="Arial" w:hAnsi="Arial" w:cs="Arial"/>
                <w:b/>
                <w:sz w:val="18"/>
                <w:szCs w:val="18"/>
              </w:rPr>
            </w:pPr>
            <w:r w:rsidRPr="00075E01">
              <w:rPr>
                <w:rFonts w:ascii="Arial" w:hAnsi="Arial" w:cs="Arial"/>
                <w:b/>
                <w:sz w:val="18"/>
                <w:szCs w:val="18"/>
              </w:rPr>
              <w:t>Actividades de Bienestar</w:t>
            </w:r>
          </w:p>
        </w:tc>
      </w:tr>
      <w:tr w:rsidR="00BE3509" w:rsidRPr="004563BD" w14:paraId="6528B648" w14:textId="77777777" w:rsidTr="002B41FB">
        <w:trPr>
          <w:trHeight w:val="138"/>
          <w:jc w:val="center"/>
        </w:trPr>
        <w:tc>
          <w:tcPr>
            <w:tcW w:w="535" w:type="dxa"/>
          </w:tcPr>
          <w:p w14:paraId="7043C17D" w14:textId="78DDE00F" w:rsidR="00BE3509" w:rsidRPr="004563BD" w:rsidRDefault="00C41404" w:rsidP="00BE3509">
            <w:pPr>
              <w:jc w:val="center"/>
              <w:rPr>
                <w:rFonts w:ascii="Arial" w:hAnsi="Arial" w:cs="Arial"/>
                <w:sz w:val="18"/>
                <w:szCs w:val="18"/>
              </w:rPr>
            </w:pPr>
            <w:r>
              <w:rPr>
                <w:rFonts w:ascii="Arial" w:hAnsi="Arial" w:cs="Arial"/>
                <w:sz w:val="18"/>
                <w:szCs w:val="18"/>
              </w:rPr>
              <w:t>86</w:t>
            </w:r>
          </w:p>
        </w:tc>
        <w:tc>
          <w:tcPr>
            <w:tcW w:w="6236" w:type="dxa"/>
          </w:tcPr>
          <w:p w14:paraId="7262DCCE" w14:textId="27A187E5" w:rsidR="00BE3509" w:rsidRPr="001559D3" w:rsidRDefault="00BE3509" w:rsidP="00BE3509">
            <w:pPr>
              <w:autoSpaceDE w:val="0"/>
              <w:autoSpaceDN w:val="0"/>
              <w:adjustRightInd w:val="0"/>
              <w:jc w:val="both"/>
              <w:rPr>
                <w:rFonts w:ascii="Arial" w:hAnsi="Arial" w:cs="Arial"/>
                <w:bCs/>
                <w:sz w:val="18"/>
                <w:szCs w:val="18"/>
                <w:lang w:eastAsia="es-CO"/>
              </w:rPr>
            </w:pPr>
            <w:r w:rsidRPr="001559D3">
              <w:rPr>
                <w:rFonts w:ascii="Arial" w:hAnsi="Arial" w:cs="Arial"/>
                <w:bCs/>
                <w:sz w:val="18"/>
                <w:szCs w:val="18"/>
                <w:lang w:eastAsia="es-CO"/>
              </w:rPr>
              <w:t>Conoce las políticas de bienestar de la institución</w:t>
            </w:r>
          </w:p>
        </w:tc>
        <w:tc>
          <w:tcPr>
            <w:tcW w:w="425" w:type="dxa"/>
          </w:tcPr>
          <w:p w14:paraId="55BDC98A" w14:textId="7001EE7E"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6CE992F7" w14:textId="15273968"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57B7F3C8" w14:textId="1CD21856"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471028C8" w14:textId="42FC4EA5"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51F9546D" w14:textId="6461DAA5"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1F7DA998" w14:textId="77777777" w:rsidTr="002B41FB">
        <w:trPr>
          <w:trHeight w:val="138"/>
          <w:jc w:val="center"/>
        </w:trPr>
        <w:tc>
          <w:tcPr>
            <w:tcW w:w="535" w:type="dxa"/>
          </w:tcPr>
          <w:p w14:paraId="194C791E" w14:textId="27FFF0FE" w:rsidR="00BE3509" w:rsidRPr="004563BD" w:rsidRDefault="00C41404" w:rsidP="00BE3509">
            <w:pPr>
              <w:jc w:val="center"/>
              <w:rPr>
                <w:rFonts w:ascii="Arial" w:hAnsi="Arial" w:cs="Arial"/>
                <w:sz w:val="18"/>
                <w:szCs w:val="18"/>
              </w:rPr>
            </w:pPr>
            <w:r>
              <w:rPr>
                <w:rFonts w:ascii="Arial" w:hAnsi="Arial" w:cs="Arial"/>
                <w:sz w:val="18"/>
                <w:szCs w:val="18"/>
              </w:rPr>
              <w:t>87</w:t>
            </w:r>
          </w:p>
        </w:tc>
        <w:tc>
          <w:tcPr>
            <w:tcW w:w="6236" w:type="dxa"/>
          </w:tcPr>
          <w:p w14:paraId="25CF30E4" w14:textId="10A086E1" w:rsidR="00BE3509" w:rsidRPr="001559D3" w:rsidRDefault="00BE3509" w:rsidP="00BE3509">
            <w:pPr>
              <w:jc w:val="both"/>
              <w:rPr>
                <w:rFonts w:ascii="Arial" w:hAnsi="Arial" w:cs="Arial"/>
                <w:bCs/>
                <w:sz w:val="18"/>
                <w:szCs w:val="18"/>
              </w:rPr>
            </w:pPr>
            <w:r w:rsidRPr="001559D3">
              <w:rPr>
                <w:rFonts w:ascii="Arial" w:hAnsi="Arial" w:cs="Arial"/>
                <w:bCs/>
                <w:sz w:val="18"/>
                <w:szCs w:val="18"/>
              </w:rPr>
              <w:t xml:space="preserve">Los servicios de bienestar de la universidad han sido divulgados a través de medios impresos, pagina web, reunión con estudiantes, carteleras informativas </w:t>
            </w:r>
          </w:p>
        </w:tc>
        <w:tc>
          <w:tcPr>
            <w:tcW w:w="425" w:type="dxa"/>
          </w:tcPr>
          <w:p w14:paraId="18936F20" w14:textId="190DC974"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6B1ADF5C" w14:textId="40F634FE"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00F7CA3B" w14:textId="405BC38C"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3D15EC03" w14:textId="1B69B272"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0D0BF9DF" w14:textId="40EF780F"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2FEC7F4A" w14:textId="77777777" w:rsidTr="002B41FB">
        <w:trPr>
          <w:trHeight w:val="138"/>
          <w:jc w:val="center"/>
        </w:trPr>
        <w:tc>
          <w:tcPr>
            <w:tcW w:w="535" w:type="dxa"/>
          </w:tcPr>
          <w:p w14:paraId="65F2750F" w14:textId="6F097EBF" w:rsidR="00BE3509" w:rsidRPr="004563BD" w:rsidRDefault="00C41404" w:rsidP="00BE3509">
            <w:pPr>
              <w:jc w:val="center"/>
              <w:rPr>
                <w:rFonts w:ascii="Arial" w:hAnsi="Arial" w:cs="Arial"/>
                <w:sz w:val="18"/>
                <w:szCs w:val="18"/>
              </w:rPr>
            </w:pPr>
            <w:r>
              <w:rPr>
                <w:rFonts w:ascii="Arial" w:hAnsi="Arial" w:cs="Arial"/>
                <w:sz w:val="18"/>
                <w:szCs w:val="18"/>
              </w:rPr>
              <w:t>88</w:t>
            </w:r>
          </w:p>
        </w:tc>
        <w:tc>
          <w:tcPr>
            <w:tcW w:w="6236" w:type="dxa"/>
          </w:tcPr>
          <w:p w14:paraId="2181BC28" w14:textId="221096DC" w:rsidR="00BE3509" w:rsidRPr="001559D3" w:rsidRDefault="00BE3509" w:rsidP="00BE3509">
            <w:pPr>
              <w:jc w:val="both"/>
              <w:rPr>
                <w:rFonts w:ascii="Arial" w:hAnsi="Arial" w:cs="Arial"/>
                <w:bCs/>
                <w:sz w:val="18"/>
                <w:szCs w:val="18"/>
              </w:rPr>
            </w:pPr>
            <w:r w:rsidRPr="001559D3">
              <w:rPr>
                <w:rFonts w:ascii="Arial" w:hAnsi="Arial" w:cs="Arial"/>
                <w:bCs/>
                <w:sz w:val="18"/>
                <w:szCs w:val="18"/>
              </w:rPr>
              <w:t>Los servicios y actividades  de  bienestar de la universidad son pertinentes y de calidad</w:t>
            </w:r>
          </w:p>
        </w:tc>
        <w:tc>
          <w:tcPr>
            <w:tcW w:w="425" w:type="dxa"/>
          </w:tcPr>
          <w:p w14:paraId="091C201A" w14:textId="3DDDBD94"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1708498F" w14:textId="7EBEA057"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33FAAAB2" w14:textId="721A380B"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32734DE6" w14:textId="72E4E35F"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0C80453A" w14:textId="51F3AA92"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3C97A2D2" w14:textId="77777777" w:rsidTr="002B41FB">
        <w:trPr>
          <w:trHeight w:val="138"/>
          <w:jc w:val="center"/>
        </w:trPr>
        <w:tc>
          <w:tcPr>
            <w:tcW w:w="535" w:type="dxa"/>
          </w:tcPr>
          <w:p w14:paraId="2FECAF98" w14:textId="1AF21516" w:rsidR="00BE3509" w:rsidRPr="004563BD" w:rsidRDefault="00C41404" w:rsidP="00BE3509">
            <w:pPr>
              <w:jc w:val="center"/>
              <w:rPr>
                <w:rFonts w:ascii="Arial" w:hAnsi="Arial" w:cs="Arial"/>
                <w:sz w:val="18"/>
                <w:szCs w:val="18"/>
              </w:rPr>
            </w:pPr>
            <w:r>
              <w:rPr>
                <w:rFonts w:ascii="Arial" w:hAnsi="Arial" w:cs="Arial"/>
                <w:sz w:val="18"/>
                <w:szCs w:val="18"/>
              </w:rPr>
              <w:t>89</w:t>
            </w:r>
          </w:p>
        </w:tc>
        <w:tc>
          <w:tcPr>
            <w:tcW w:w="6236" w:type="dxa"/>
          </w:tcPr>
          <w:p w14:paraId="2619211A" w14:textId="2CD9DFD6" w:rsidR="00BE3509" w:rsidRPr="001559D3" w:rsidRDefault="00BE3509" w:rsidP="00BE3509">
            <w:pPr>
              <w:jc w:val="both"/>
              <w:rPr>
                <w:rFonts w:ascii="Arial" w:hAnsi="Arial" w:cs="Arial"/>
                <w:bCs/>
                <w:sz w:val="18"/>
                <w:szCs w:val="18"/>
              </w:rPr>
            </w:pPr>
            <w:r w:rsidRPr="001559D3">
              <w:rPr>
                <w:rFonts w:ascii="Arial" w:hAnsi="Arial" w:cs="Arial"/>
                <w:bCs/>
                <w:sz w:val="18"/>
                <w:szCs w:val="18"/>
                <w:lang w:eastAsia="es-CO"/>
              </w:rPr>
              <w:t>La flexibilidad del programa se constituye en una estrategia de bienestar que contribuye  a su crecimiento personal y académico</w:t>
            </w:r>
          </w:p>
        </w:tc>
        <w:tc>
          <w:tcPr>
            <w:tcW w:w="425" w:type="dxa"/>
          </w:tcPr>
          <w:p w14:paraId="2D17B5D8" w14:textId="0BE39502"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01A7D951" w14:textId="34D82BC5"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1F48B498" w14:textId="6413E753"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4344FF97" w14:textId="6A9E5548"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490E1710" w14:textId="573AAE34" w:rsidR="00BE3509" w:rsidRDefault="00BE3509" w:rsidP="00BE3509">
            <w:pPr>
              <w:jc w:val="center"/>
              <w:rPr>
                <w:rFonts w:ascii="Arial" w:hAnsi="Arial" w:cs="Arial"/>
                <w:b/>
                <w:sz w:val="18"/>
                <w:szCs w:val="18"/>
              </w:rPr>
            </w:pPr>
            <w:r>
              <w:rPr>
                <w:rFonts w:ascii="Arial" w:hAnsi="Arial" w:cs="Arial"/>
                <w:b/>
                <w:sz w:val="18"/>
                <w:szCs w:val="18"/>
              </w:rPr>
              <w:t>5</w:t>
            </w:r>
          </w:p>
        </w:tc>
      </w:tr>
      <w:tr w:rsidR="00852D16" w:rsidRPr="004563BD" w14:paraId="5CEC0423" w14:textId="77777777" w:rsidTr="00AD2FDB">
        <w:trPr>
          <w:trHeight w:val="138"/>
          <w:jc w:val="center"/>
        </w:trPr>
        <w:tc>
          <w:tcPr>
            <w:tcW w:w="8897" w:type="dxa"/>
            <w:gridSpan w:val="7"/>
          </w:tcPr>
          <w:p w14:paraId="7F899A29" w14:textId="11A5B629" w:rsidR="00852D16" w:rsidRDefault="00852D16" w:rsidP="00D359F9">
            <w:pPr>
              <w:jc w:val="center"/>
              <w:rPr>
                <w:rFonts w:ascii="Arial" w:hAnsi="Arial" w:cs="Arial"/>
                <w:b/>
                <w:sz w:val="18"/>
                <w:szCs w:val="18"/>
              </w:rPr>
            </w:pPr>
            <w:r w:rsidRPr="00852D16">
              <w:rPr>
                <w:rFonts w:ascii="Arial" w:hAnsi="Arial" w:cs="Arial"/>
                <w:b/>
                <w:sz w:val="18"/>
                <w:szCs w:val="18"/>
              </w:rPr>
              <w:t>FACTOR 9:  GRADUADOS Y ANÁLISIS DE IMPACTO DEL PROGRAMA</w:t>
            </w:r>
          </w:p>
        </w:tc>
      </w:tr>
      <w:tr w:rsidR="00852D16" w:rsidRPr="004563BD" w14:paraId="3D51FB97" w14:textId="77777777" w:rsidTr="00AD2FDB">
        <w:trPr>
          <w:trHeight w:val="138"/>
          <w:jc w:val="center"/>
        </w:trPr>
        <w:tc>
          <w:tcPr>
            <w:tcW w:w="8897" w:type="dxa"/>
            <w:gridSpan w:val="7"/>
          </w:tcPr>
          <w:p w14:paraId="38916810" w14:textId="77882502" w:rsidR="00852D16" w:rsidRDefault="00E61960" w:rsidP="00D359F9">
            <w:pPr>
              <w:jc w:val="center"/>
              <w:rPr>
                <w:rFonts w:ascii="Arial" w:hAnsi="Arial" w:cs="Arial"/>
                <w:b/>
                <w:sz w:val="18"/>
                <w:szCs w:val="18"/>
              </w:rPr>
            </w:pPr>
            <w:r w:rsidRPr="00E61960">
              <w:rPr>
                <w:rFonts w:ascii="Arial" w:hAnsi="Arial" w:cs="Arial"/>
                <w:b/>
                <w:sz w:val="18"/>
                <w:szCs w:val="18"/>
              </w:rPr>
              <w:t>Producción científica de los graduados</w:t>
            </w:r>
          </w:p>
        </w:tc>
      </w:tr>
      <w:tr w:rsidR="00BE3509" w:rsidRPr="004563BD" w14:paraId="75B6A6C5" w14:textId="77777777" w:rsidTr="002B41FB">
        <w:trPr>
          <w:trHeight w:val="138"/>
          <w:jc w:val="center"/>
        </w:trPr>
        <w:tc>
          <w:tcPr>
            <w:tcW w:w="535" w:type="dxa"/>
          </w:tcPr>
          <w:p w14:paraId="3D930453" w14:textId="4CD64D37" w:rsidR="00BE3509" w:rsidRPr="004563BD" w:rsidRDefault="004F7A23" w:rsidP="00BE3509">
            <w:pPr>
              <w:jc w:val="center"/>
              <w:rPr>
                <w:rFonts w:ascii="Arial" w:hAnsi="Arial" w:cs="Arial"/>
                <w:sz w:val="18"/>
                <w:szCs w:val="18"/>
              </w:rPr>
            </w:pPr>
            <w:r>
              <w:rPr>
                <w:rFonts w:ascii="Arial" w:hAnsi="Arial" w:cs="Arial"/>
                <w:sz w:val="18"/>
                <w:szCs w:val="18"/>
              </w:rPr>
              <w:lastRenderedPageBreak/>
              <w:t>90</w:t>
            </w:r>
          </w:p>
        </w:tc>
        <w:tc>
          <w:tcPr>
            <w:tcW w:w="6236" w:type="dxa"/>
          </w:tcPr>
          <w:p w14:paraId="4C19B749" w14:textId="62A4B6FE" w:rsidR="00BE3509" w:rsidRPr="00012B44" w:rsidRDefault="00BE3509" w:rsidP="00BE3509">
            <w:pPr>
              <w:jc w:val="both"/>
              <w:rPr>
                <w:rFonts w:ascii="Arial" w:hAnsi="Arial" w:cs="Arial"/>
                <w:bCs/>
                <w:sz w:val="18"/>
                <w:szCs w:val="18"/>
              </w:rPr>
            </w:pPr>
            <w:r w:rsidRPr="00012B44">
              <w:rPr>
                <w:rFonts w:ascii="Arial" w:hAnsi="Arial" w:cs="Arial"/>
                <w:bCs/>
                <w:color w:val="000000"/>
                <w:sz w:val="18"/>
                <w:szCs w:val="18"/>
                <w:lang w:val="es-ES"/>
              </w:rPr>
              <w:t xml:space="preserve">Considera que el currículo  del programa </w:t>
            </w:r>
            <w:r w:rsidR="00162066" w:rsidRPr="00012B44">
              <w:rPr>
                <w:rFonts w:ascii="Arial" w:hAnsi="Arial" w:cs="Arial"/>
                <w:bCs/>
                <w:color w:val="000000"/>
                <w:sz w:val="18"/>
                <w:szCs w:val="18"/>
                <w:lang w:val="es-ES"/>
              </w:rPr>
              <w:t>amplía</w:t>
            </w:r>
            <w:r w:rsidRPr="00012B44">
              <w:rPr>
                <w:rFonts w:ascii="Arial" w:hAnsi="Arial" w:cs="Arial"/>
                <w:bCs/>
                <w:color w:val="000000"/>
                <w:sz w:val="18"/>
                <w:szCs w:val="18"/>
                <w:lang w:val="es-ES"/>
              </w:rPr>
              <w:t xml:space="preserve"> su perfil ocupacional</w:t>
            </w:r>
          </w:p>
        </w:tc>
        <w:tc>
          <w:tcPr>
            <w:tcW w:w="425" w:type="dxa"/>
          </w:tcPr>
          <w:p w14:paraId="1199467C" w14:textId="02BD1E26"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4031CA27" w14:textId="2C3A4F8E"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51252278" w14:textId="540AB375"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18A82971" w14:textId="39937B2D"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064A9159" w14:textId="69E947DC"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7925A5A0" w14:textId="77777777" w:rsidTr="002B41FB">
        <w:trPr>
          <w:trHeight w:val="138"/>
          <w:jc w:val="center"/>
        </w:trPr>
        <w:tc>
          <w:tcPr>
            <w:tcW w:w="535" w:type="dxa"/>
          </w:tcPr>
          <w:p w14:paraId="31F3AA42" w14:textId="5EDABE76" w:rsidR="00BE3509" w:rsidRPr="004563BD" w:rsidRDefault="004F7A23" w:rsidP="00BE3509">
            <w:pPr>
              <w:jc w:val="center"/>
              <w:rPr>
                <w:rFonts w:ascii="Arial" w:hAnsi="Arial" w:cs="Arial"/>
                <w:sz w:val="18"/>
                <w:szCs w:val="18"/>
              </w:rPr>
            </w:pPr>
            <w:r>
              <w:rPr>
                <w:rFonts w:ascii="Arial" w:hAnsi="Arial" w:cs="Arial"/>
                <w:sz w:val="18"/>
                <w:szCs w:val="18"/>
              </w:rPr>
              <w:t>91</w:t>
            </w:r>
          </w:p>
        </w:tc>
        <w:tc>
          <w:tcPr>
            <w:tcW w:w="6236" w:type="dxa"/>
          </w:tcPr>
          <w:p w14:paraId="6BD7697C" w14:textId="015BFF38" w:rsidR="00BE3509" w:rsidRPr="00012B44" w:rsidRDefault="00E1068D" w:rsidP="00072DCB">
            <w:pPr>
              <w:autoSpaceDE w:val="0"/>
              <w:autoSpaceDN w:val="0"/>
              <w:adjustRightInd w:val="0"/>
              <w:jc w:val="both"/>
              <w:rPr>
                <w:rFonts w:ascii="Arial" w:hAnsi="Arial" w:cs="Arial"/>
                <w:bCs/>
                <w:color w:val="000000"/>
                <w:sz w:val="18"/>
                <w:szCs w:val="18"/>
                <w:lang w:val="es-ES"/>
              </w:rPr>
            </w:pPr>
            <w:r w:rsidRPr="00E1068D">
              <w:rPr>
                <w:rFonts w:ascii="Arial" w:hAnsi="Arial" w:cs="Arial"/>
                <w:bCs/>
                <w:color w:val="000000"/>
                <w:sz w:val="18"/>
                <w:szCs w:val="18"/>
                <w:lang w:val="es-ES"/>
              </w:rPr>
              <w:t>El perfil ocupacional del programa está vinculado a diferentes contextos laborales.</w:t>
            </w:r>
          </w:p>
        </w:tc>
        <w:tc>
          <w:tcPr>
            <w:tcW w:w="425" w:type="dxa"/>
          </w:tcPr>
          <w:p w14:paraId="41F6AD23" w14:textId="3576ACF2"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2F5CF18E" w14:textId="24D59A94"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1BABA643" w14:textId="3197F15D"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23160B5E" w14:textId="2D134F35"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1FBEE360" w14:textId="58D27699" w:rsidR="00BE3509" w:rsidRDefault="00BE3509" w:rsidP="00BE3509">
            <w:pPr>
              <w:jc w:val="center"/>
              <w:rPr>
                <w:rFonts w:ascii="Arial" w:hAnsi="Arial" w:cs="Arial"/>
                <w:b/>
                <w:sz w:val="18"/>
                <w:szCs w:val="18"/>
              </w:rPr>
            </w:pPr>
            <w:r>
              <w:rPr>
                <w:rFonts w:ascii="Arial" w:hAnsi="Arial" w:cs="Arial"/>
                <w:b/>
                <w:sz w:val="18"/>
                <w:szCs w:val="18"/>
              </w:rPr>
              <w:t>5</w:t>
            </w:r>
          </w:p>
        </w:tc>
      </w:tr>
      <w:tr w:rsidR="002F3D2F" w:rsidRPr="004563BD" w14:paraId="03EC71B1" w14:textId="77777777" w:rsidTr="002B41FB">
        <w:trPr>
          <w:trHeight w:val="138"/>
          <w:jc w:val="center"/>
        </w:trPr>
        <w:tc>
          <w:tcPr>
            <w:tcW w:w="535" w:type="dxa"/>
          </w:tcPr>
          <w:p w14:paraId="1C1D6A8B" w14:textId="74F6A7B8" w:rsidR="002F3D2F" w:rsidRDefault="00072DCB" w:rsidP="00BE3509">
            <w:pPr>
              <w:jc w:val="center"/>
              <w:rPr>
                <w:rFonts w:ascii="Arial" w:hAnsi="Arial" w:cs="Arial"/>
                <w:sz w:val="18"/>
                <w:szCs w:val="18"/>
              </w:rPr>
            </w:pPr>
            <w:r>
              <w:rPr>
                <w:rFonts w:ascii="Arial" w:hAnsi="Arial" w:cs="Arial"/>
                <w:sz w:val="18"/>
                <w:szCs w:val="18"/>
              </w:rPr>
              <w:t>92</w:t>
            </w:r>
          </w:p>
        </w:tc>
        <w:tc>
          <w:tcPr>
            <w:tcW w:w="6236" w:type="dxa"/>
          </w:tcPr>
          <w:p w14:paraId="2F8D198F" w14:textId="4933E949" w:rsidR="002F3D2F" w:rsidRPr="00012B44" w:rsidRDefault="00072DCB" w:rsidP="00BE3509">
            <w:pPr>
              <w:autoSpaceDE w:val="0"/>
              <w:autoSpaceDN w:val="0"/>
              <w:adjustRightInd w:val="0"/>
              <w:jc w:val="both"/>
              <w:rPr>
                <w:rFonts w:ascii="Arial" w:hAnsi="Arial" w:cs="Arial"/>
                <w:bCs/>
                <w:color w:val="000000"/>
                <w:sz w:val="18"/>
                <w:szCs w:val="18"/>
                <w:lang w:val="es-ES"/>
              </w:rPr>
            </w:pPr>
            <w:r w:rsidRPr="00012B44">
              <w:rPr>
                <w:rFonts w:ascii="Arial" w:hAnsi="Arial" w:cs="Arial"/>
                <w:bCs/>
                <w:color w:val="000000"/>
                <w:sz w:val="18"/>
                <w:szCs w:val="18"/>
                <w:lang w:val="es-ES"/>
              </w:rPr>
              <w:t>La producción científica de los graduados del programa trasciende en la sociedad del conocimiento</w:t>
            </w:r>
          </w:p>
        </w:tc>
        <w:tc>
          <w:tcPr>
            <w:tcW w:w="425" w:type="dxa"/>
          </w:tcPr>
          <w:p w14:paraId="531A4C3A" w14:textId="48D4DA83" w:rsidR="002F3D2F" w:rsidRDefault="006F0851" w:rsidP="00BE3509">
            <w:pPr>
              <w:jc w:val="center"/>
              <w:rPr>
                <w:rFonts w:ascii="Arial" w:hAnsi="Arial" w:cs="Arial"/>
                <w:b/>
                <w:sz w:val="18"/>
                <w:szCs w:val="18"/>
              </w:rPr>
            </w:pPr>
            <w:r>
              <w:rPr>
                <w:rFonts w:ascii="Arial" w:hAnsi="Arial" w:cs="Arial"/>
                <w:b/>
                <w:sz w:val="18"/>
                <w:szCs w:val="18"/>
              </w:rPr>
              <w:t>1</w:t>
            </w:r>
          </w:p>
        </w:tc>
        <w:tc>
          <w:tcPr>
            <w:tcW w:w="425" w:type="dxa"/>
          </w:tcPr>
          <w:p w14:paraId="32EB3FA3" w14:textId="7AD528A2" w:rsidR="002F3D2F" w:rsidRDefault="006F0851" w:rsidP="00BE3509">
            <w:pPr>
              <w:jc w:val="center"/>
              <w:rPr>
                <w:rFonts w:ascii="Arial" w:hAnsi="Arial" w:cs="Arial"/>
                <w:b/>
                <w:sz w:val="18"/>
                <w:szCs w:val="18"/>
              </w:rPr>
            </w:pPr>
            <w:r>
              <w:rPr>
                <w:rFonts w:ascii="Arial" w:hAnsi="Arial" w:cs="Arial"/>
                <w:b/>
                <w:sz w:val="18"/>
                <w:szCs w:val="18"/>
              </w:rPr>
              <w:t>2</w:t>
            </w:r>
          </w:p>
        </w:tc>
        <w:tc>
          <w:tcPr>
            <w:tcW w:w="425" w:type="dxa"/>
          </w:tcPr>
          <w:p w14:paraId="05F51FA5" w14:textId="67733918" w:rsidR="002F3D2F" w:rsidRPr="004563BD" w:rsidRDefault="006F0851" w:rsidP="00BE3509">
            <w:pPr>
              <w:jc w:val="center"/>
              <w:rPr>
                <w:rFonts w:ascii="Arial" w:hAnsi="Arial" w:cs="Arial"/>
                <w:b/>
                <w:sz w:val="18"/>
                <w:szCs w:val="18"/>
              </w:rPr>
            </w:pPr>
            <w:r>
              <w:rPr>
                <w:rFonts w:ascii="Arial" w:hAnsi="Arial" w:cs="Arial"/>
                <w:b/>
                <w:sz w:val="18"/>
                <w:szCs w:val="18"/>
              </w:rPr>
              <w:t>3</w:t>
            </w:r>
          </w:p>
        </w:tc>
        <w:tc>
          <w:tcPr>
            <w:tcW w:w="499" w:type="dxa"/>
          </w:tcPr>
          <w:p w14:paraId="27CB9EBC" w14:textId="44897F5F" w:rsidR="002F3D2F" w:rsidRDefault="006F0851" w:rsidP="00BE3509">
            <w:pPr>
              <w:jc w:val="center"/>
              <w:rPr>
                <w:rFonts w:ascii="Arial" w:hAnsi="Arial" w:cs="Arial"/>
                <w:b/>
                <w:sz w:val="18"/>
                <w:szCs w:val="18"/>
              </w:rPr>
            </w:pPr>
            <w:r>
              <w:rPr>
                <w:rFonts w:ascii="Arial" w:hAnsi="Arial" w:cs="Arial"/>
                <w:b/>
                <w:sz w:val="18"/>
                <w:szCs w:val="18"/>
              </w:rPr>
              <w:t>4</w:t>
            </w:r>
          </w:p>
        </w:tc>
        <w:tc>
          <w:tcPr>
            <w:tcW w:w="352" w:type="dxa"/>
          </w:tcPr>
          <w:p w14:paraId="49956910" w14:textId="6A11BA97" w:rsidR="002F3D2F" w:rsidRDefault="006F0851" w:rsidP="00BE3509">
            <w:pPr>
              <w:jc w:val="center"/>
              <w:rPr>
                <w:rFonts w:ascii="Arial" w:hAnsi="Arial" w:cs="Arial"/>
                <w:b/>
                <w:sz w:val="18"/>
                <w:szCs w:val="18"/>
              </w:rPr>
            </w:pPr>
            <w:r>
              <w:rPr>
                <w:rFonts w:ascii="Arial" w:hAnsi="Arial" w:cs="Arial"/>
                <w:b/>
                <w:sz w:val="18"/>
                <w:szCs w:val="18"/>
              </w:rPr>
              <w:t>5</w:t>
            </w:r>
          </w:p>
        </w:tc>
      </w:tr>
      <w:tr w:rsidR="00BE3509" w:rsidRPr="004563BD" w14:paraId="58F27FEE" w14:textId="77777777" w:rsidTr="002B41FB">
        <w:trPr>
          <w:trHeight w:val="138"/>
          <w:jc w:val="center"/>
        </w:trPr>
        <w:tc>
          <w:tcPr>
            <w:tcW w:w="535" w:type="dxa"/>
          </w:tcPr>
          <w:p w14:paraId="02FADBFC" w14:textId="19969AFE" w:rsidR="00BE3509" w:rsidRPr="004563BD" w:rsidRDefault="00072DCB" w:rsidP="00BE3509">
            <w:pPr>
              <w:jc w:val="center"/>
              <w:rPr>
                <w:rFonts w:ascii="Arial" w:hAnsi="Arial" w:cs="Arial"/>
                <w:sz w:val="18"/>
                <w:szCs w:val="18"/>
              </w:rPr>
            </w:pPr>
            <w:r>
              <w:rPr>
                <w:rFonts w:ascii="Arial" w:hAnsi="Arial" w:cs="Arial"/>
                <w:sz w:val="18"/>
                <w:szCs w:val="18"/>
              </w:rPr>
              <w:t>93</w:t>
            </w:r>
          </w:p>
        </w:tc>
        <w:tc>
          <w:tcPr>
            <w:tcW w:w="6236" w:type="dxa"/>
          </w:tcPr>
          <w:p w14:paraId="6CD5F280" w14:textId="0FBB4368" w:rsidR="00BE3509" w:rsidRPr="00012B44" w:rsidRDefault="00BE3509" w:rsidP="00BE3509">
            <w:pPr>
              <w:jc w:val="both"/>
              <w:rPr>
                <w:rFonts w:ascii="Arial" w:hAnsi="Arial" w:cs="Arial"/>
                <w:bCs/>
                <w:sz w:val="18"/>
                <w:szCs w:val="18"/>
              </w:rPr>
            </w:pPr>
            <w:r w:rsidRPr="00012B44">
              <w:rPr>
                <w:rFonts w:ascii="Arial" w:hAnsi="Arial" w:cs="Arial"/>
                <w:bCs/>
                <w:sz w:val="18"/>
                <w:szCs w:val="18"/>
              </w:rPr>
              <w:t>La producción científica  de los graduados  es objeto de premios y distinciones académicas</w:t>
            </w:r>
          </w:p>
        </w:tc>
        <w:tc>
          <w:tcPr>
            <w:tcW w:w="425" w:type="dxa"/>
          </w:tcPr>
          <w:p w14:paraId="66C5178B" w14:textId="1D1CBD53"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32250C2F" w14:textId="7297E8A6"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52513500" w14:textId="48C51DCB"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106B173F" w14:textId="4D14C764"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776781FB" w14:textId="31322E95"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6B21756C" w14:textId="77777777" w:rsidTr="002B41FB">
        <w:trPr>
          <w:trHeight w:val="138"/>
          <w:jc w:val="center"/>
        </w:trPr>
        <w:tc>
          <w:tcPr>
            <w:tcW w:w="535" w:type="dxa"/>
          </w:tcPr>
          <w:p w14:paraId="3A38632B" w14:textId="4A9C135F" w:rsidR="00BE3509" w:rsidRPr="004563BD" w:rsidRDefault="00072DCB" w:rsidP="00BE3509">
            <w:pPr>
              <w:jc w:val="center"/>
              <w:rPr>
                <w:rFonts w:ascii="Arial" w:hAnsi="Arial" w:cs="Arial"/>
                <w:sz w:val="18"/>
                <w:szCs w:val="18"/>
              </w:rPr>
            </w:pPr>
            <w:r>
              <w:rPr>
                <w:rFonts w:ascii="Arial" w:hAnsi="Arial" w:cs="Arial"/>
                <w:sz w:val="18"/>
                <w:szCs w:val="18"/>
              </w:rPr>
              <w:t>94</w:t>
            </w:r>
          </w:p>
        </w:tc>
        <w:tc>
          <w:tcPr>
            <w:tcW w:w="6236" w:type="dxa"/>
          </w:tcPr>
          <w:p w14:paraId="20412B03" w14:textId="495440B2" w:rsidR="00BE3509" w:rsidRPr="00012B44" w:rsidRDefault="00BE3509" w:rsidP="00BE3509">
            <w:pPr>
              <w:jc w:val="both"/>
              <w:rPr>
                <w:rFonts w:ascii="Arial" w:hAnsi="Arial" w:cs="Arial"/>
                <w:bCs/>
                <w:sz w:val="18"/>
                <w:szCs w:val="18"/>
              </w:rPr>
            </w:pPr>
            <w:r w:rsidRPr="00012B44">
              <w:rPr>
                <w:rFonts w:ascii="Arial" w:hAnsi="Arial" w:cs="Arial"/>
                <w:bCs/>
                <w:sz w:val="18"/>
                <w:szCs w:val="18"/>
              </w:rPr>
              <w:t xml:space="preserve">Son efectivos los mecanismos de seguimiento a egresados </w:t>
            </w:r>
            <w:r>
              <w:rPr>
                <w:rFonts w:ascii="Arial" w:hAnsi="Arial" w:cs="Arial"/>
                <w:bCs/>
                <w:sz w:val="18"/>
                <w:szCs w:val="18"/>
              </w:rPr>
              <w:t>implementados</w:t>
            </w:r>
            <w:r w:rsidRPr="00012B44">
              <w:rPr>
                <w:rFonts w:ascii="Arial" w:hAnsi="Arial" w:cs="Arial"/>
                <w:bCs/>
                <w:sz w:val="18"/>
                <w:szCs w:val="18"/>
              </w:rPr>
              <w:t xml:space="preserve"> por el programa</w:t>
            </w:r>
          </w:p>
        </w:tc>
        <w:tc>
          <w:tcPr>
            <w:tcW w:w="425" w:type="dxa"/>
          </w:tcPr>
          <w:p w14:paraId="7F1BC304" w14:textId="6D31C924"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671561BE" w14:textId="29FE6111"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3A53A871" w14:textId="1EDE8DBD"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3671B88A" w14:textId="5AF046DA"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43C15688" w14:textId="4EDB0611" w:rsidR="00BE3509" w:rsidRDefault="00BE3509" w:rsidP="00BE3509">
            <w:pPr>
              <w:jc w:val="center"/>
              <w:rPr>
                <w:rFonts w:ascii="Arial" w:hAnsi="Arial" w:cs="Arial"/>
                <w:b/>
                <w:sz w:val="18"/>
                <w:szCs w:val="18"/>
              </w:rPr>
            </w:pPr>
            <w:r>
              <w:rPr>
                <w:rFonts w:ascii="Arial" w:hAnsi="Arial" w:cs="Arial"/>
                <w:b/>
                <w:sz w:val="18"/>
                <w:szCs w:val="18"/>
              </w:rPr>
              <w:t>5</w:t>
            </w:r>
          </w:p>
        </w:tc>
      </w:tr>
      <w:tr w:rsidR="00012B44" w:rsidRPr="004563BD" w14:paraId="37B01AB2" w14:textId="77777777" w:rsidTr="00AD2FDB">
        <w:trPr>
          <w:trHeight w:val="138"/>
          <w:jc w:val="center"/>
        </w:trPr>
        <w:tc>
          <w:tcPr>
            <w:tcW w:w="8897" w:type="dxa"/>
            <w:gridSpan w:val="7"/>
          </w:tcPr>
          <w:p w14:paraId="33EA1EE6" w14:textId="636CB513" w:rsidR="00012B44" w:rsidRDefault="00012B44" w:rsidP="00D359F9">
            <w:pPr>
              <w:jc w:val="center"/>
              <w:rPr>
                <w:rFonts w:ascii="Arial" w:hAnsi="Arial" w:cs="Arial"/>
                <w:b/>
                <w:sz w:val="18"/>
                <w:szCs w:val="18"/>
              </w:rPr>
            </w:pPr>
            <w:r w:rsidRPr="00012B44">
              <w:rPr>
                <w:rFonts w:ascii="Arial" w:hAnsi="Arial" w:cs="Arial"/>
                <w:b/>
                <w:sz w:val="18"/>
                <w:szCs w:val="18"/>
              </w:rPr>
              <w:t>Análisis del Impacto del Programa</w:t>
            </w:r>
          </w:p>
        </w:tc>
      </w:tr>
      <w:tr w:rsidR="00BE3509" w:rsidRPr="004563BD" w14:paraId="6E3DD14A" w14:textId="77777777" w:rsidTr="002B41FB">
        <w:trPr>
          <w:trHeight w:val="138"/>
          <w:jc w:val="center"/>
        </w:trPr>
        <w:tc>
          <w:tcPr>
            <w:tcW w:w="535" w:type="dxa"/>
          </w:tcPr>
          <w:p w14:paraId="1248AF0D" w14:textId="75BD12F2" w:rsidR="00BE3509" w:rsidRPr="004563BD" w:rsidRDefault="00072DCB" w:rsidP="00BE3509">
            <w:pPr>
              <w:jc w:val="center"/>
              <w:rPr>
                <w:rFonts w:ascii="Arial" w:hAnsi="Arial" w:cs="Arial"/>
                <w:sz w:val="18"/>
                <w:szCs w:val="18"/>
              </w:rPr>
            </w:pPr>
            <w:r>
              <w:rPr>
                <w:rFonts w:ascii="Arial" w:hAnsi="Arial" w:cs="Arial"/>
                <w:sz w:val="18"/>
                <w:szCs w:val="18"/>
              </w:rPr>
              <w:t>95</w:t>
            </w:r>
          </w:p>
        </w:tc>
        <w:tc>
          <w:tcPr>
            <w:tcW w:w="6236" w:type="dxa"/>
          </w:tcPr>
          <w:p w14:paraId="0970456A" w14:textId="023653B8" w:rsidR="00BE3509" w:rsidRPr="00636B4A" w:rsidRDefault="00BE3509" w:rsidP="00BE3509">
            <w:pPr>
              <w:jc w:val="both"/>
              <w:rPr>
                <w:rFonts w:ascii="Arial" w:hAnsi="Arial" w:cs="Arial"/>
                <w:bCs/>
                <w:sz w:val="18"/>
                <w:szCs w:val="18"/>
              </w:rPr>
            </w:pPr>
            <w:r>
              <w:rPr>
                <w:rFonts w:ascii="Arial" w:hAnsi="Arial" w:cs="Arial"/>
                <w:bCs/>
                <w:color w:val="000000"/>
                <w:sz w:val="18"/>
                <w:szCs w:val="18"/>
                <w:lang w:val="es-ES"/>
              </w:rPr>
              <w:t xml:space="preserve">Considera que el </w:t>
            </w:r>
            <w:r w:rsidRPr="00636B4A">
              <w:rPr>
                <w:rFonts w:ascii="Arial" w:hAnsi="Arial" w:cs="Arial"/>
                <w:bCs/>
                <w:color w:val="000000"/>
                <w:sz w:val="18"/>
                <w:szCs w:val="18"/>
                <w:lang w:val="es-ES"/>
              </w:rPr>
              <w:t xml:space="preserve"> desempeño de los egresados del programa ha tenido impacto en el entorno de desarrollo</w:t>
            </w:r>
          </w:p>
        </w:tc>
        <w:tc>
          <w:tcPr>
            <w:tcW w:w="425" w:type="dxa"/>
          </w:tcPr>
          <w:p w14:paraId="3323B61F" w14:textId="4EB25AA9"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7C0E8917" w14:textId="2B4CF185"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54AE42A5" w14:textId="41DA32EA"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3C3FA78E" w14:textId="6AE00C4D"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710BD6D6" w14:textId="3044E940"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711A5DCD" w14:textId="77777777" w:rsidTr="002B41FB">
        <w:trPr>
          <w:trHeight w:val="138"/>
          <w:jc w:val="center"/>
        </w:trPr>
        <w:tc>
          <w:tcPr>
            <w:tcW w:w="535" w:type="dxa"/>
          </w:tcPr>
          <w:p w14:paraId="16A2CA70" w14:textId="73A4A9C5" w:rsidR="00BE3509" w:rsidRPr="004563BD" w:rsidRDefault="00072DCB" w:rsidP="00BE3509">
            <w:pPr>
              <w:jc w:val="center"/>
              <w:rPr>
                <w:rFonts w:ascii="Arial" w:hAnsi="Arial" w:cs="Arial"/>
                <w:sz w:val="18"/>
                <w:szCs w:val="18"/>
              </w:rPr>
            </w:pPr>
            <w:r>
              <w:rPr>
                <w:rFonts w:ascii="Arial" w:hAnsi="Arial" w:cs="Arial"/>
                <w:sz w:val="18"/>
                <w:szCs w:val="18"/>
              </w:rPr>
              <w:t>96</w:t>
            </w:r>
          </w:p>
        </w:tc>
        <w:tc>
          <w:tcPr>
            <w:tcW w:w="6236" w:type="dxa"/>
          </w:tcPr>
          <w:p w14:paraId="7E3CDEAF" w14:textId="32F3754E" w:rsidR="00BE3509" w:rsidRPr="00636B4A" w:rsidRDefault="00BE3509" w:rsidP="00BE3509">
            <w:pPr>
              <w:autoSpaceDE w:val="0"/>
              <w:autoSpaceDN w:val="0"/>
              <w:adjustRightInd w:val="0"/>
              <w:jc w:val="both"/>
              <w:rPr>
                <w:rFonts w:ascii="Arial" w:hAnsi="Arial" w:cs="Arial"/>
                <w:bCs/>
                <w:color w:val="000000"/>
                <w:sz w:val="18"/>
                <w:szCs w:val="18"/>
                <w:lang w:val="es-ES"/>
              </w:rPr>
            </w:pPr>
            <w:r w:rsidRPr="00636B4A">
              <w:rPr>
                <w:rFonts w:ascii="Arial" w:hAnsi="Arial" w:cs="Arial"/>
                <w:bCs/>
                <w:color w:val="000000"/>
                <w:sz w:val="18"/>
                <w:szCs w:val="18"/>
                <w:lang w:val="es-ES"/>
              </w:rPr>
              <w:t>El programa atiende problemáticas  y necesidades  del sector externo</w:t>
            </w:r>
          </w:p>
        </w:tc>
        <w:tc>
          <w:tcPr>
            <w:tcW w:w="425" w:type="dxa"/>
          </w:tcPr>
          <w:p w14:paraId="0037E207" w14:textId="5EB4F8B7"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7AE6E328" w14:textId="5FB674B9"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06A573B7" w14:textId="75A8BACA"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1454F0DA" w14:textId="6512D290"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19A8859B" w14:textId="1E24CFD5"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14897C82" w14:textId="77777777" w:rsidTr="002B41FB">
        <w:trPr>
          <w:trHeight w:val="138"/>
          <w:jc w:val="center"/>
        </w:trPr>
        <w:tc>
          <w:tcPr>
            <w:tcW w:w="535" w:type="dxa"/>
          </w:tcPr>
          <w:p w14:paraId="2D13A67A" w14:textId="1861BE76" w:rsidR="00BE3509" w:rsidRPr="004563BD" w:rsidRDefault="00072DCB" w:rsidP="00BE3509">
            <w:pPr>
              <w:jc w:val="center"/>
              <w:rPr>
                <w:rFonts w:ascii="Arial" w:hAnsi="Arial" w:cs="Arial"/>
                <w:sz w:val="18"/>
                <w:szCs w:val="18"/>
              </w:rPr>
            </w:pPr>
            <w:r>
              <w:rPr>
                <w:rFonts w:ascii="Arial" w:hAnsi="Arial" w:cs="Arial"/>
                <w:sz w:val="18"/>
                <w:szCs w:val="18"/>
              </w:rPr>
              <w:t>97</w:t>
            </w:r>
          </w:p>
        </w:tc>
        <w:tc>
          <w:tcPr>
            <w:tcW w:w="6236" w:type="dxa"/>
          </w:tcPr>
          <w:p w14:paraId="65E66E82" w14:textId="622AEE4D" w:rsidR="00BE3509" w:rsidRPr="00636B4A" w:rsidRDefault="00BE3509" w:rsidP="00BE3509">
            <w:pPr>
              <w:autoSpaceDE w:val="0"/>
              <w:autoSpaceDN w:val="0"/>
              <w:adjustRightInd w:val="0"/>
              <w:jc w:val="both"/>
              <w:rPr>
                <w:rFonts w:ascii="Arial" w:hAnsi="Arial" w:cs="Arial"/>
                <w:bCs/>
                <w:color w:val="000000"/>
                <w:sz w:val="18"/>
                <w:szCs w:val="18"/>
                <w:lang w:val="es-ES"/>
              </w:rPr>
            </w:pPr>
            <w:r w:rsidRPr="00636B4A">
              <w:rPr>
                <w:rFonts w:ascii="Arial" w:hAnsi="Arial" w:cs="Arial"/>
                <w:bCs/>
                <w:color w:val="000000"/>
                <w:sz w:val="18"/>
                <w:szCs w:val="18"/>
                <w:lang w:val="es-ES"/>
              </w:rPr>
              <w:t>La educación continuada de los profesionales en el sector externo</w:t>
            </w:r>
            <w:r>
              <w:rPr>
                <w:rFonts w:ascii="Arial" w:hAnsi="Arial" w:cs="Arial"/>
                <w:bCs/>
                <w:color w:val="000000"/>
                <w:sz w:val="18"/>
                <w:szCs w:val="18"/>
                <w:lang w:val="es-ES"/>
              </w:rPr>
              <w:t xml:space="preserve"> es un </w:t>
            </w:r>
            <w:r w:rsidRPr="00636B4A">
              <w:rPr>
                <w:rFonts w:ascii="Arial" w:hAnsi="Arial" w:cs="Arial"/>
                <w:bCs/>
                <w:color w:val="000000"/>
                <w:sz w:val="18"/>
                <w:szCs w:val="18"/>
                <w:lang w:val="es-ES"/>
              </w:rPr>
              <w:t>aporte del programa</w:t>
            </w:r>
          </w:p>
        </w:tc>
        <w:tc>
          <w:tcPr>
            <w:tcW w:w="425" w:type="dxa"/>
          </w:tcPr>
          <w:p w14:paraId="542A6969" w14:textId="0545D8FA"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7A1AC878" w14:textId="63A1A3F1"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70898FF0" w14:textId="4B1B4C70"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6863DD33" w14:textId="71503023"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5A29E6D6" w14:textId="2C53AB8C"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73C334D1" w14:textId="77777777" w:rsidTr="002B41FB">
        <w:trPr>
          <w:trHeight w:val="138"/>
          <w:jc w:val="center"/>
        </w:trPr>
        <w:tc>
          <w:tcPr>
            <w:tcW w:w="535" w:type="dxa"/>
          </w:tcPr>
          <w:p w14:paraId="4D5A2A81" w14:textId="083E94BC" w:rsidR="00BE3509" w:rsidRPr="004563BD" w:rsidRDefault="00072DCB" w:rsidP="00BE3509">
            <w:pPr>
              <w:jc w:val="center"/>
              <w:rPr>
                <w:rFonts w:ascii="Arial" w:hAnsi="Arial" w:cs="Arial"/>
                <w:sz w:val="18"/>
                <w:szCs w:val="18"/>
              </w:rPr>
            </w:pPr>
            <w:r>
              <w:rPr>
                <w:rFonts w:ascii="Arial" w:hAnsi="Arial" w:cs="Arial"/>
                <w:sz w:val="18"/>
                <w:szCs w:val="18"/>
              </w:rPr>
              <w:t>98</w:t>
            </w:r>
          </w:p>
        </w:tc>
        <w:tc>
          <w:tcPr>
            <w:tcW w:w="6236" w:type="dxa"/>
          </w:tcPr>
          <w:p w14:paraId="171D6684" w14:textId="2E9EFE39" w:rsidR="00BE3509" w:rsidRPr="00636B4A" w:rsidRDefault="00BE3509" w:rsidP="00BE3509">
            <w:pPr>
              <w:jc w:val="both"/>
              <w:rPr>
                <w:rFonts w:ascii="Arial" w:hAnsi="Arial" w:cs="Arial"/>
                <w:bCs/>
                <w:sz w:val="18"/>
                <w:szCs w:val="18"/>
              </w:rPr>
            </w:pPr>
            <w:r w:rsidRPr="00636B4A">
              <w:rPr>
                <w:rFonts w:ascii="Arial" w:hAnsi="Arial" w:cs="Arial"/>
                <w:bCs/>
                <w:sz w:val="18"/>
                <w:szCs w:val="18"/>
              </w:rPr>
              <w:t>Existen mecanismos y estrategias para efectuar  ajustes al programa en atención a las necesidades  del entorno</w:t>
            </w:r>
          </w:p>
        </w:tc>
        <w:tc>
          <w:tcPr>
            <w:tcW w:w="425" w:type="dxa"/>
          </w:tcPr>
          <w:p w14:paraId="5DF28CA6" w14:textId="20E8E504"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3D0AAD13" w14:textId="21A6850D"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5D9E738A" w14:textId="0C4AF8DA"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22C35378" w14:textId="33396E5B"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3A65F05F" w14:textId="3D4B6483"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69E53CD1" w14:textId="77777777" w:rsidTr="002B41FB">
        <w:trPr>
          <w:trHeight w:val="138"/>
          <w:jc w:val="center"/>
        </w:trPr>
        <w:tc>
          <w:tcPr>
            <w:tcW w:w="535" w:type="dxa"/>
          </w:tcPr>
          <w:p w14:paraId="609BCCDD" w14:textId="1A1A668D" w:rsidR="00BE3509" w:rsidRPr="004563BD" w:rsidRDefault="00072DCB" w:rsidP="00BE3509">
            <w:pPr>
              <w:jc w:val="center"/>
              <w:rPr>
                <w:rFonts w:ascii="Arial" w:hAnsi="Arial" w:cs="Arial"/>
                <w:sz w:val="18"/>
                <w:szCs w:val="18"/>
              </w:rPr>
            </w:pPr>
            <w:r>
              <w:rPr>
                <w:rFonts w:ascii="Arial" w:hAnsi="Arial" w:cs="Arial"/>
                <w:sz w:val="18"/>
                <w:szCs w:val="18"/>
              </w:rPr>
              <w:t>99</w:t>
            </w:r>
          </w:p>
        </w:tc>
        <w:tc>
          <w:tcPr>
            <w:tcW w:w="6236" w:type="dxa"/>
          </w:tcPr>
          <w:p w14:paraId="540F12D9" w14:textId="364432C6" w:rsidR="00BE3509" w:rsidRPr="00636B4A" w:rsidRDefault="00BE3509" w:rsidP="00BE3509">
            <w:pPr>
              <w:jc w:val="both"/>
              <w:rPr>
                <w:rFonts w:ascii="Arial" w:hAnsi="Arial" w:cs="Arial"/>
                <w:bCs/>
                <w:sz w:val="18"/>
                <w:szCs w:val="18"/>
              </w:rPr>
            </w:pPr>
            <w:r w:rsidRPr="00636B4A">
              <w:rPr>
                <w:rFonts w:ascii="Arial" w:hAnsi="Arial" w:cs="Arial"/>
                <w:bCs/>
                <w:sz w:val="18"/>
                <w:szCs w:val="18"/>
              </w:rPr>
              <w:t>La relación del programa con el sector externo retroalimenta y  mejora la calidad del programa</w:t>
            </w:r>
          </w:p>
        </w:tc>
        <w:tc>
          <w:tcPr>
            <w:tcW w:w="425" w:type="dxa"/>
          </w:tcPr>
          <w:p w14:paraId="6153037E" w14:textId="105BCC0F"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48B9F1DB" w14:textId="2CB02674"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20804CC8" w14:textId="7CC00328"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750E4F8C" w14:textId="6D461F9F"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410EA538" w14:textId="36380DF9" w:rsidR="00BE3509" w:rsidRDefault="00BE3509" w:rsidP="00BE3509">
            <w:pPr>
              <w:jc w:val="center"/>
              <w:rPr>
                <w:rFonts w:ascii="Arial" w:hAnsi="Arial" w:cs="Arial"/>
                <w:b/>
                <w:sz w:val="18"/>
                <w:szCs w:val="18"/>
              </w:rPr>
            </w:pPr>
            <w:r>
              <w:rPr>
                <w:rFonts w:ascii="Arial" w:hAnsi="Arial" w:cs="Arial"/>
                <w:b/>
                <w:sz w:val="18"/>
                <w:szCs w:val="18"/>
              </w:rPr>
              <w:t>5</w:t>
            </w:r>
          </w:p>
        </w:tc>
      </w:tr>
      <w:tr w:rsidR="00AC4675" w:rsidRPr="004563BD" w14:paraId="000C2905" w14:textId="77777777" w:rsidTr="00AD2FDB">
        <w:trPr>
          <w:trHeight w:val="138"/>
          <w:jc w:val="center"/>
        </w:trPr>
        <w:tc>
          <w:tcPr>
            <w:tcW w:w="8897" w:type="dxa"/>
            <w:gridSpan w:val="7"/>
          </w:tcPr>
          <w:p w14:paraId="787372E8" w14:textId="1492EA3A" w:rsidR="00AC4675" w:rsidRPr="00AC4675" w:rsidRDefault="00AC4675" w:rsidP="00AC4675">
            <w:pPr>
              <w:autoSpaceDE w:val="0"/>
              <w:autoSpaceDN w:val="0"/>
              <w:adjustRightInd w:val="0"/>
              <w:jc w:val="center"/>
              <w:rPr>
                <w:rFonts w:ascii="Arial" w:hAnsi="Arial" w:cs="Arial"/>
                <w:b/>
                <w:bCs/>
                <w:color w:val="000000"/>
                <w:sz w:val="18"/>
                <w:lang w:val="es-ES"/>
              </w:rPr>
            </w:pPr>
            <w:r w:rsidRPr="00AC4675">
              <w:rPr>
                <w:rFonts w:ascii="Arial" w:hAnsi="Arial" w:cs="Arial"/>
                <w:b/>
                <w:bCs/>
                <w:color w:val="000000"/>
                <w:sz w:val="18"/>
                <w:lang w:val="es-ES"/>
              </w:rPr>
              <w:t>FACTOR 10. RECURSOS FISICOS Y GESTION ADMINISTRATIVA Y FINANCIERA</w:t>
            </w:r>
          </w:p>
        </w:tc>
      </w:tr>
      <w:tr w:rsidR="00AC4675" w:rsidRPr="004563BD" w14:paraId="4EF8C8E1" w14:textId="77777777" w:rsidTr="00AD2FDB">
        <w:trPr>
          <w:trHeight w:val="138"/>
          <w:jc w:val="center"/>
        </w:trPr>
        <w:tc>
          <w:tcPr>
            <w:tcW w:w="8897" w:type="dxa"/>
            <w:gridSpan w:val="7"/>
          </w:tcPr>
          <w:p w14:paraId="5151ECDD" w14:textId="14EE2387" w:rsidR="00AC4675" w:rsidRPr="00AC4675" w:rsidRDefault="00AC4675" w:rsidP="00D359F9">
            <w:pPr>
              <w:jc w:val="center"/>
              <w:rPr>
                <w:rFonts w:ascii="Arial" w:hAnsi="Arial" w:cs="Arial"/>
                <w:b/>
                <w:sz w:val="18"/>
                <w:szCs w:val="18"/>
              </w:rPr>
            </w:pPr>
            <w:r w:rsidRPr="00AC4675">
              <w:rPr>
                <w:rFonts w:ascii="Arial" w:hAnsi="Arial" w:cs="Arial"/>
                <w:b/>
                <w:bCs/>
                <w:color w:val="000000"/>
                <w:sz w:val="18"/>
                <w:lang w:val="es-ES"/>
              </w:rPr>
              <w:t xml:space="preserve"> Infraestructura física adecuada</w:t>
            </w:r>
          </w:p>
        </w:tc>
      </w:tr>
      <w:tr w:rsidR="00BE3509" w:rsidRPr="004563BD" w14:paraId="4036DD48" w14:textId="77777777" w:rsidTr="002B41FB">
        <w:trPr>
          <w:trHeight w:val="138"/>
          <w:jc w:val="center"/>
        </w:trPr>
        <w:tc>
          <w:tcPr>
            <w:tcW w:w="535" w:type="dxa"/>
          </w:tcPr>
          <w:p w14:paraId="791EC367" w14:textId="626C06D3" w:rsidR="00BE3509" w:rsidRPr="004B2F68" w:rsidRDefault="008E0DF0" w:rsidP="00BE3509">
            <w:pPr>
              <w:jc w:val="center"/>
              <w:rPr>
                <w:rFonts w:ascii="Arial" w:hAnsi="Arial" w:cs="Arial"/>
                <w:sz w:val="18"/>
                <w:szCs w:val="18"/>
              </w:rPr>
            </w:pPr>
            <w:r>
              <w:rPr>
                <w:rFonts w:ascii="Arial" w:hAnsi="Arial" w:cs="Arial"/>
                <w:sz w:val="18"/>
                <w:szCs w:val="18"/>
              </w:rPr>
              <w:t>100</w:t>
            </w:r>
          </w:p>
        </w:tc>
        <w:tc>
          <w:tcPr>
            <w:tcW w:w="6236" w:type="dxa"/>
          </w:tcPr>
          <w:p w14:paraId="2C3B44F9" w14:textId="11E625EE" w:rsidR="00BE3509" w:rsidRPr="004B2F68" w:rsidRDefault="00BE3509" w:rsidP="00BE3509">
            <w:pPr>
              <w:autoSpaceDE w:val="0"/>
              <w:autoSpaceDN w:val="0"/>
              <w:adjustRightInd w:val="0"/>
              <w:jc w:val="both"/>
              <w:rPr>
                <w:rFonts w:ascii="Arial" w:hAnsi="Arial" w:cs="Arial"/>
                <w:bCs/>
                <w:color w:val="000000"/>
                <w:sz w:val="18"/>
                <w:szCs w:val="18"/>
                <w:lang w:val="es-ES"/>
              </w:rPr>
            </w:pPr>
            <w:r w:rsidRPr="004B2F68">
              <w:rPr>
                <w:rFonts w:ascii="Arial" w:hAnsi="Arial" w:cs="Arial"/>
                <w:bCs/>
                <w:color w:val="000000"/>
                <w:sz w:val="18"/>
                <w:szCs w:val="18"/>
                <w:lang w:val="es-ES"/>
              </w:rPr>
              <w:t>Las instalaciones destinadas para el programa permiten el trabajo individual y colectivo de estudiantes y profesores</w:t>
            </w:r>
          </w:p>
        </w:tc>
        <w:tc>
          <w:tcPr>
            <w:tcW w:w="425" w:type="dxa"/>
          </w:tcPr>
          <w:p w14:paraId="78D1D65A" w14:textId="414D062B"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251928FE" w14:textId="42F26EF8"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51465A22" w14:textId="699807A4"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12FCBD98" w14:textId="086A1FD5"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050231A3" w14:textId="6A53EE84"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5764F67B" w14:textId="77777777" w:rsidTr="002B41FB">
        <w:trPr>
          <w:trHeight w:val="138"/>
          <w:jc w:val="center"/>
        </w:trPr>
        <w:tc>
          <w:tcPr>
            <w:tcW w:w="535" w:type="dxa"/>
          </w:tcPr>
          <w:p w14:paraId="464B8861" w14:textId="61DA72E5" w:rsidR="00BE3509" w:rsidRPr="004B2F68" w:rsidRDefault="008E0DF0" w:rsidP="00BE3509">
            <w:pPr>
              <w:jc w:val="center"/>
              <w:rPr>
                <w:rFonts w:ascii="Arial" w:hAnsi="Arial" w:cs="Arial"/>
                <w:sz w:val="18"/>
                <w:szCs w:val="18"/>
              </w:rPr>
            </w:pPr>
            <w:r>
              <w:rPr>
                <w:rFonts w:ascii="Arial" w:hAnsi="Arial" w:cs="Arial"/>
                <w:sz w:val="18"/>
                <w:szCs w:val="18"/>
              </w:rPr>
              <w:t>101</w:t>
            </w:r>
          </w:p>
        </w:tc>
        <w:tc>
          <w:tcPr>
            <w:tcW w:w="6236" w:type="dxa"/>
          </w:tcPr>
          <w:p w14:paraId="5ABBB86B" w14:textId="05706F6A" w:rsidR="00BE3509" w:rsidRPr="004B2F68" w:rsidRDefault="00BE3509" w:rsidP="00BE3509">
            <w:pPr>
              <w:autoSpaceDE w:val="0"/>
              <w:autoSpaceDN w:val="0"/>
              <w:adjustRightInd w:val="0"/>
              <w:jc w:val="both"/>
              <w:rPr>
                <w:rFonts w:ascii="Arial" w:hAnsi="Arial" w:cs="Arial"/>
                <w:bCs/>
                <w:color w:val="000000"/>
                <w:sz w:val="18"/>
                <w:szCs w:val="18"/>
                <w:lang w:val="es-ES"/>
              </w:rPr>
            </w:pPr>
            <w:r w:rsidRPr="004B2F68">
              <w:rPr>
                <w:rFonts w:ascii="Arial" w:hAnsi="Arial" w:cs="Arial"/>
                <w:bCs/>
                <w:color w:val="000000"/>
                <w:sz w:val="18"/>
                <w:szCs w:val="18"/>
                <w:lang w:val="es-ES"/>
              </w:rPr>
              <w:t>El espacio físico para el desarrollo del programa es suficiente y adecuado para el proceso de enseñanza aprendizaje</w:t>
            </w:r>
          </w:p>
        </w:tc>
        <w:tc>
          <w:tcPr>
            <w:tcW w:w="425" w:type="dxa"/>
          </w:tcPr>
          <w:p w14:paraId="6E9ED023" w14:textId="30F22A60"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5DA3C4CD" w14:textId="55507858"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6EC1D080" w14:textId="0B25AF26"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1C68AB26" w14:textId="3FBCFCDA"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767A92F7" w14:textId="503D0BF0"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77823D45" w14:textId="77777777" w:rsidTr="002B41FB">
        <w:trPr>
          <w:trHeight w:val="138"/>
          <w:jc w:val="center"/>
        </w:trPr>
        <w:tc>
          <w:tcPr>
            <w:tcW w:w="535" w:type="dxa"/>
          </w:tcPr>
          <w:p w14:paraId="6167902D" w14:textId="7C0DB9B5" w:rsidR="00BE3509" w:rsidRPr="004B2F68" w:rsidRDefault="008E0DF0" w:rsidP="00BE3509">
            <w:pPr>
              <w:jc w:val="center"/>
              <w:rPr>
                <w:rFonts w:ascii="Arial" w:hAnsi="Arial" w:cs="Arial"/>
                <w:sz w:val="18"/>
                <w:szCs w:val="18"/>
              </w:rPr>
            </w:pPr>
            <w:r>
              <w:rPr>
                <w:rFonts w:ascii="Arial" w:hAnsi="Arial" w:cs="Arial"/>
                <w:sz w:val="18"/>
                <w:szCs w:val="18"/>
              </w:rPr>
              <w:t>102</w:t>
            </w:r>
          </w:p>
        </w:tc>
        <w:tc>
          <w:tcPr>
            <w:tcW w:w="6236" w:type="dxa"/>
          </w:tcPr>
          <w:p w14:paraId="5D12FBD1" w14:textId="18FA91CD" w:rsidR="00BE3509" w:rsidRPr="004B2F68" w:rsidRDefault="00BE3509" w:rsidP="00BE3509">
            <w:pPr>
              <w:jc w:val="both"/>
              <w:rPr>
                <w:rFonts w:ascii="Arial" w:hAnsi="Arial" w:cs="Arial"/>
                <w:bCs/>
                <w:sz w:val="18"/>
                <w:szCs w:val="18"/>
              </w:rPr>
            </w:pPr>
            <w:r w:rsidRPr="004B2F68">
              <w:rPr>
                <w:rFonts w:ascii="Arial" w:hAnsi="Arial" w:cs="Arial"/>
                <w:bCs/>
                <w:sz w:val="18"/>
                <w:szCs w:val="18"/>
              </w:rPr>
              <w:t xml:space="preserve">Los espacios físicos disponibles para el programa son de calidad </w:t>
            </w:r>
          </w:p>
        </w:tc>
        <w:tc>
          <w:tcPr>
            <w:tcW w:w="425" w:type="dxa"/>
          </w:tcPr>
          <w:p w14:paraId="3C53693A" w14:textId="50FFE0BC"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66F8A9EA" w14:textId="035D7161"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6C9B59A9" w14:textId="32D34AFD"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1ECB9891" w14:textId="6EF0A0F4"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03A8A302" w14:textId="205B90B3" w:rsidR="00BE3509" w:rsidRDefault="00BE3509" w:rsidP="00BE3509">
            <w:pPr>
              <w:jc w:val="center"/>
              <w:rPr>
                <w:rFonts w:ascii="Arial" w:hAnsi="Arial" w:cs="Arial"/>
                <w:b/>
                <w:sz w:val="18"/>
                <w:szCs w:val="18"/>
              </w:rPr>
            </w:pPr>
            <w:r>
              <w:rPr>
                <w:rFonts w:ascii="Arial" w:hAnsi="Arial" w:cs="Arial"/>
                <w:b/>
                <w:sz w:val="18"/>
                <w:szCs w:val="18"/>
              </w:rPr>
              <w:t>5</w:t>
            </w:r>
          </w:p>
        </w:tc>
      </w:tr>
      <w:tr w:rsidR="004B2F68" w:rsidRPr="004563BD" w14:paraId="7226CE90" w14:textId="77777777" w:rsidTr="00AD2FDB">
        <w:trPr>
          <w:trHeight w:val="138"/>
          <w:jc w:val="center"/>
        </w:trPr>
        <w:tc>
          <w:tcPr>
            <w:tcW w:w="8897" w:type="dxa"/>
            <w:gridSpan w:val="7"/>
          </w:tcPr>
          <w:p w14:paraId="7CC023B5" w14:textId="0639ED3B" w:rsidR="004B2F68" w:rsidRDefault="004B2F68" w:rsidP="00D359F9">
            <w:pPr>
              <w:jc w:val="center"/>
              <w:rPr>
                <w:rFonts w:ascii="Arial" w:hAnsi="Arial" w:cs="Arial"/>
                <w:b/>
                <w:sz w:val="18"/>
                <w:szCs w:val="18"/>
              </w:rPr>
            </w:pPr>
            <w:r w:rsidRPr="004B2F68">
              <w:rPr>
                <w:rFonts w:ascii="Arial" w:hAnsi="Arial" w:cs="Arial"/>
                <w:b/>
                <w:sz w:val="18"/>
                <w:szCs w:val="18"/>
              </w:rPr>
              <w:t>Recursos Bibliográficos, Informáticos y de comunicación</w:t>
            </w:r>
          </w:p>
        </w:tc>
      </w:tr>
      <w:tr w:rsidR="00BE3509" w:rsidRPr="004563BD" w14:paraId="73DB6D2D" w14:textId="77777777" w:rsidTr="002B41FB">
        <w:trPr>
          <w:trHeight w:val="138"/>
          <w:jc w:val="center"/>
        </w:trPr>
        <w:tc>
          <w:tcPr>
            <w:tcW w:w="535" w:type="dxa"/>
          </w:tcPr>
          <w:p w14:paraId="3C4FE1C5" w14:textId="1391AD44" w:rsidR="00BE3509" w:rsidRPr="004563BD" w:rsidRDefault="008E0DF0" w:rsidP="00BE3509">
            <w:pPr>
              <w:jc w:val="center"/>
              <w:rPr>
                <w:rFonts w:ascii="Arial" w:hAnsi="Arial" w:cs="Arial"/>
                <w:sz w:val="18"/>
                <w:szCs w:val="18"/>
              </w:rPr>
            </w:pPr>
            <w:r>
              <w:rPr>
                <w:rFonts w:ascii="Arial" w:hAnsi="Arial" w:cs="Arial"/>
                <w:sz w:val="18"/>
                <w:szCs w:val="18"/>
              </w:rPr>
              <w:t>103</w:t>
            </w:r>
          </w:p>
        </w:tc>
        <w:tc>
          <w:tcPr>
            <w:tcW w:w="6236" w:type="dxa"/>
          </w:tcPr>
          <w:p w14:paraId="10020124" w14:textId="0E982226" w:rsidR="00BE3509" w:rsidRPr="009A7B01" w:rsidRDefault="00BE3509" w:rsidP="00BE3509">
            <w:pPr>
              <w:rPr>
                <w:rFonts w:ascii="Arial" w:hAnsi="Arial" w:cs="Arial"/>
                <w:bCs/>
                <w:sz w:val="18"/>
                <w:szCs w:val="18"/>
              </w:rPr>
            </w:pPr>
            <w:r w:rsidRPr="009A7B01">
              <w:rPr>
                <w:rFonts w:ascii="Arial" w:hAnsi="Arial" w:cs="Arial"/>
                <w:bCs/>
                <w:sz w:val="18"/>
                <w:szCs w:val="18"/>
              </w:rPr>
              <w:t xml:space="preserve">Los recursos informáticos y de comunicación con que cuenta el programa. </w:t>
            </w:r>
          </w:p>
          <w:p w14:paraId="5F95046D" w14:textId="31B8AA93" w:rsidR="00BE3509" w:rsidRPr="009A7B01" w:rsidRDefault="00BE3509" w:rsidP="00BE3509">
            <w:pPr>
              <w:rPr>
                <w:rFonts w:ascii="Arial" w:hAnsi="Arial" w:cs="Arial"/>
                <w:bCs/>
                <w:sz w:val="18"/>
                <w:szCs w:val="18"/>
              </w:rPr>
            </w:pPr>
            <w:r w:rsidRPr="009A7B01">
              <w:rPr>
                <w:rFonts w:ascii="Arial" w:hAnsi="Arial" w:cs="Arial"/>
                <w:bCs/>
                <w:sz w:val="18"/>
                <w:szCs w:val="18"/>
              </w:rPr>
              <w:t>son suficientes, pertinentes y actualizados</w:t>
            </w:r>
          </w:p>
        </w:tc>
        <w:tc>
          <w:tcPr>
            <w:tcW w:w="425" w:type="dxa"/>
          </w:tcPr>
          <w:p w14:paraId="72D7BCD6" w14:textId="08943407"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59744584" w14:textId="389C93C3"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5C9BC8D2" w14:textId="69DD618D"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5F740165" w14:textId="6CF44386"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0066691F" w14:textId="71CF5BB2"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356E30C0" w14:textId="77777777" w:rsidTr="002B41FB">
        <w:trPr>
          <w:trHeight w:val="138"/>
          <w:jc w:val="center"/>
        </w:trPr>
        <w:tc>
          <w:tcPr>
            <w:tcW w:w="535" w:type="dxa"/>
          </w:tcPr>
          <w:p w14:paraId="0A95B8CD" w14:textId="58BE0539" w:rsidR="00BE3509" w:rsidRPr="004563BD" w:rsidRDefault="008E0DF0" w:rsidP="00BE3509">
            <w:pPr>
              <w:jc w:val="center"/>
              <w:rPr>
                <w:rFonts w:ascii="Arial" w:hAnsi="Arial" w:cs="Arial"/>
                <w:sz w:val="18"/>
                <w:szCs w:val="18"/>
              </w:rPr>
            </w:pPr>
            <w:r>
              <w:rPr>
                <w:rFonts w:ascii="Arial" w:hAnsi="Arial" w:cs="Arial"/>
                <w:sz w:val="18"/>
                <w:szCs w:val="18"/>
              </w:rPr>
              <w:t>104</w:t>
            </w:r>
          </w:p>
        </w:tc>
        <w:tc>
          <w:tcPr>
            <w:tcW w:w="6236" w:type="dxa"/>
          </w:tcPr>
          <w:p w14:paraId="2CDF4E71" w14:textId="116D036F" w:rsidR="00BE3509" w:rsidRPr="009A7B01" w:rsidRDefault="00BE3509" w:rsidP="00BE3509">
            <w:pPr>
              <w:autoSpaceDE w:val="0"/>
              <w:autoSpaceDN w:val="0"/>
              <w:adjustRightInd w:val="0"/>
              <w:rPr>
                <w:rFonts w:ascii="Arial" w:hAnsi="Arial" w:cs="Arial"/>
                <w:bCs/>
                <w:color w:val="000000"/>
                <w:sz w:val="18"/>
                <w:szCs w:val="18"/>
                <w:lang w:val="es-ES"/>
              </w:rPr>
            </w:pPr>
            <w:r w:rsidRPr="009A7B01">
              <w:rPr>
                <w:rFonts w:ascii="Arial" w:hAnsi="Arial" w:cs="Arial"/>
                <w:bCs/>
                <w:color w:val="000000"/>
                <w:sz w:val="18"/>
                <w:szCs w:val="18"/>
                <w:lang w:val="es-ES"/>
              </w:rPr>
              <w:t>El material bibliográfico y bases de datos que ofrece el programa corresponden a las líneas de investigación del programa</w:t>
            </w:r>
          </w:p>
        </w:tc>
        <w:tc>
          <w:tcPr>
            <w:tcW w:w="425" w:type="dxa"/>
          </w:tcPr>
          <w:p w14:paraId="0DD100D9" w14:textId="3AFDAAC9"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261A365D" w14:textId="308DA2E2"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56A443BC" w14:textId="44AE84FA"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76C754BE" w14:textId="76305298"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580AE7DF" w14:textId="36DD8103"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2754ACB5" w14:textId="77777777" w:rsidTr="002B41FB">
        <w:trPr>
          <w:trHeight w:val="138"/>
          <w:jc w:val="center"/>
        </w:trPr>
        <w:tc>
          <w:tcPr>
            <w:tcW w:w="535" w:type="dxa"/>
          </w:tcPr>
          <w:p w14:paraId="227AC1D1" w14:textId="3CBD88C0" w:rsidR="00BE3509" w:rsidRPr="004563BD" w:rsidRDefault="008E0DF0" w:rsidP="00BE3509">
            <w:pPr>
              <w:jc w:val="center"/>
              <w:rPr>
                <w:rFonts w:ascii="Arial" w:hAnsi="Arial" w:cs="Arial"/>
                <w:sz w:val="18"/>
                <w:szCs w:val="18"/>
              </w:rPr>
            </w:pPr>
            <w:r>
              <w:rPr>
                <w:rFonts w:ascii="Arial" w:hAnsi="Arial" w:cs="Arial"/>
                <w:sz w:val="18"/>
                <w:szCs w:val="18"/>
              </w:rPr>
              <w:t>105</w:t>
            </w:r>
          </w:p>
        </w:tc>
        <w:tc>
          <w:tcPr>
            <w:tcW w:w="6236" w:type="dxa"/>
          </w:tcPr>
          <w:p w14:paraId="5A6A3DD3" w14:textId="137195C3" w:rsidR="00BE3509" w:rsidRPr="009A7B01" w:rsidRDefault="00BE3509" w:rsidP="00BE3509">
            <w:pPr>
              <w:autoSpaceDE w:val="0"/>
              <w:autoSpaceDN w:val="0"/>
              <w:adjustRightInd w:val="0"/>
              <w:rPr>
                <w:rFonts w:ascii="Arial" w:hAnsi="Arial" w:cs="Arial"/>
                <w:bCs/>
                <w:color w:val="000000"/>
                <w:sz w:val="18"/>
                <w:szCs w:val="18"/>
                <w:lang w:val="es-ES"/>
              </w:rPr>
            </w:pPr>
            <w:r w:rsidRPr="009A7B01">
              <w:rPr>
                <w:rFonts w:ascii="Arial" w:hAnsi="Arial" w:cs="Arial"/>
                <w:bCs/>
                <w:color w:val="000000"/>
                <w:sz w:val="18"/>
                <w:szCs w:val="18"/>
                <w:lang w:val="es-ES"/>
              </w:rPr>
              <w:t>Los recursos informáticos y de comunicación son apropiados para el desarrollo  de los  procesos académicos</w:t>
            </w:r>
          </w:p>
        </w:tc>
        <w:tc>
          <w:tcPr>
            <w:tcW w:w="425" w:type="dxa"/>
          </w:tcPr>
          <w:p w14:paraId="38D2ABC2" w14:textId="6AAB2A3A"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0513FEBB" w14:textId="437FE09E"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6B2009D2" w14:textId="1BD8D64E"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4725BED7" w14:textId="68A23E0F"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0E171A32" w14:textId="3333A97B" w:rsidR="00BE3509" w:rsidRDefault="00BE3509" w:rsidP="00BE3509">
            <w:pPr>
              <w:jc w:val="center"/>
              <w:rPr>
                <w:rFonts w:ascii="Arial" w:hAnsi="Arial" w:cs="Arial"/>
                <w:b/>
                <w:sz w:val="18"/>
                <w:szCs w:val="18"/>
              </w:rPr>
            </w:pPr>
            <w:r>
              <w:rPr>
                <w:rFonts w:ascii="Arial" w:hAnsi="Arial" w:cs="Arial"/>
                <w:b/>
                <w:sz w:val="18"/>
                <w:szCs w:val="18"/>
              </w:rPr>
              <w:t>5</w:t>
            </w:r>
          </w:p>
        </w:tc>
      </w:tr>
      <w:tr w:rsidR="002C7FBC" w:rsidRPr="004563BD" w14:paraId="3C745EFF" w14:textId="77777777" w:rsidTr="00AD2FDB">
        <w:trPr>
          <w:trHeight w:val="138"/>
          <w:jc w:val="center"/>
        </w:trPr>
        <w:tc>
          <w:tcPr>
            <w:tcW w:w="8897" w:type="dxa"/>
            <w:gridSpan w:val="7"/>
          </w:tcPr>
          <w:p w14:paraId="4D973260" w14:textId="3938B836" w:rsidR="002C7FBC" w:rsidRPr="007868DF" w:rsidRDefault="00F801B6" w:rsidP="002C7FBC">
            <w:pPr>
              <w:autoSpaceDE w:val="0"/>
              <w:autoSpaceDN w:val="0"/>
              <w:adjustRightInd w:val="0"/>
              <w:jc w:val="center"/>
              <w:rPr>
                <w:rFonts w:ascii="Arial" w:hAnsi="Arial" w:cs="Arial"/>
                <w:b/>
                <w:bCs/>
                <w:sz w:val="21"/>
                <w:szCs w:val="21"/>
                <w:lang w:eastAsia="es-CO"/>
              </w:rPr>
            </w:pPr>
            <w:r>
              <w:rPr>
                <w:rFonts w:ascii="Arial" w:hAnsi="Arial" w:cs="Arial"/>
                <w:b/>
                <w:bCs/>
                <w:sz w:val="18"/>
                <w:szCs w:val="21"/>
                <w:lang w:eastAsia="es-CO"/>
              </w:rPr>
              <w:t>Gestión del programa</w:t>
            </w:r>
          </w:p>
        </w:tc>
      </w:tr>
      <w:tr w:rsidR="00BE3509" w:rsidRPr="004563BD" w14:paraId="173AD867" w14:textId="77777777" w:rsidTr="002B41FB">
        <w:trPr>
          <w:trHeight w:val="138"/>
          <w:jc w:val="center"/>
        </w:trPr>
        <w:tc>
          <w:tcPr>
            <w:tcW w:w="535" w:type="dxa"/>
          </w:tcPr>
          <w:p w14:paraId="0549616A" w14:textId="1F5F6F00" w:rsidR="00BE3509" w:rsidRPr="004563BD" w:rsidRDefault="008E0DF0" w:rsidP="00BE3509">
            <w:pPr>
              <w:jc w:val="center"/>
              <w:rPr>
                <w:rFonts w:ascii="Arial" w:hAnsi="Arial" w:cs="Arial"/>
                <w:sz w:val="18"/>
                <w:szCs w:val="18"/>
              </w:rPr>
            </w:pPr>
            <w:r>
              <w:rPr>
                <w:rFonts w:ascii="Arial" w:hAnsi="Arial" w:cs="Arial"/>
                <w:sz w:val="18"/>
                <w:szCs w:val="18"/>
              </w:rPr>
              <w:t>106</w:t>
            </w:r>
          </w:p>
        </w:tc>
        <w:tc>
          <w:tcPr>
            <w:tcW w:w="6236" w:type="dxa"/>
          </w:tcPr>
          <w:p w14:paraId="6B2AC292" w14:textId="7BB06D65" w:rsidR="00BE3509" w:rsidRPr="004563BD" w:rsidRDefault="00BE3509" w:rsidP="00BE3509">
            <w:pPr>
              <w:jc w:val="both"/>
              <w:rPr>
                <w:rFonts w:ascii="Arial" w:hAnsi="Arial" w:cs="Arial"/>
                <w:bCs/>
                <w:sz w:val="18"/>
                <w:szCs w:val="18"/>
              </w:rPr>
            </w:pPr>
            <w:r w:rsidRPr="004563BD">
              <w:rPr>
                <w:rFonts w:ascii="Arial" w:hAnsi="Arial" w:cs="Arial"/>
                <w:sz w:val="18"/>
                <w:szCs w:val="18"/>
              </w:rPr>
              <w:t>L</w:t>
            </w:r>
            <w:r>
              <w:rPr>
                <w:rFonts w:ascii="Arial" w:hAnsi="Arial" w:cs="Arial"/>
                <w:sz w:val="18"/>
                <w:szCs w:val="18"/>
              </w:rPr>
              <w:t>a calidad de l</w:t>
            </w:r>
            <w:r w:rsidRPr="004563BD">
              <w:rPr>
                <w:rFonts w:ascii="Arial" w:hAnsi="Arial" w:cs="Arial"/>
                <w:sz w:val="18"/>
                <w:szCs w:val="18"/>
              </w:rPr>
              <w:t>os procesos administrativos</w:t>
            </w:r>
            <w:r>
              <w:rPr>
                <w:rFonts w:ascii="Arial" w:hAnsi="Arial" w:cs="Arial"/>
                <w:sz w:val="18"/>
                <w:szCs w:val="18"/>
              </w:rPr>
              <w:t xml:space="preserve"> del programa </w:t>
            </w:r>
            <w:r w:rsidRPr="004563BD">
              <w:rPr>
                <w:rFonts w:ascii="Arial" w:hAnsi="Arial" w:cs="Arial"/>
                <w:sz w:val="18"/>
                <w:szCs w:val="18"/>
              </w:rPr>
              <w:t xml:space="preserve"> </w:t>
            </w:r>
            <w:r>
              <w:rPr>
                <w:rFonts w:ascii="Arial" w:hAnsi="Arial" w:cs="Arial"/>
                <w:sz w:val="18"/>
                <w:szCs w:val="18"/>
              </w:rPr>
              <w:t xml:space="preserve">apoya </w:t>
            </w:r>
            <w:r w:rsidRPr="004563BD">
              <w:rPr>
                <w:rFonts w:ascii="Arial" w:hAnsi="Arial" w:cs="Arial"/>
                <w:sz w:val="18"/>
                <w:szCs w:val="18"/>
              </w:rPr>
              <w:t>el desarrollo de las funciones de docencia, investigación y proyección social.</w:t>
            </w:r>
          </w:p>
        </w:tc>
        <w:tc>
          <w:tcPr>
            <w:tcW w:w="425" w:type="dxa"/>
          </w:tcPr>
          <w:p w14:paraId="62775B8A" w14:textId="6E2FF612"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17FFAAC1" w14:textId="41000F65"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46467DFD" w14:textId="3A5B5D19"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195C1E84" w14:textId="5E0F65E4"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7E0B6BFE" w14:textId="0FC4C58E"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709CFA59" w14:textId="77777777" w:rsidTr="002B41FB">
        <w:trPr>
          <w:trHeight w:val="138"/>
          <w:jc w:val="center"/>
        </w:trPr>
        <w:tc>
          <w:tcPr>
            <w:tcW w:w="535" w:type="dxa"/>
          </w:tcPr>
          <w:p w14:paraId="3D380852" w14:textId="33DA431C" w:rsidR="00BE3509" w:rsidRPr="004563BD" w:rsidRDefault="008E0DF0" w:rsidP="00BE3509">
            <w:pPr>
              <w:jc w:val="center"/>
              <w:rPr>
                <w:rFonts w:ascii="Arial" w:hAnsi="Arial" w:cs="Arial"/>
                <w:sz w:val="18"/>
                <w:szCs w:val="18"/>
              </w:rPr>
            </w:pPr>
            <w:r>
              <w:rPr>
                <w:rFonts w:ascii="Arial" w:hAnsi="Arial" w:cs="Arial"/>
                <w:sz w:val="18"/>
                <w:szCs w:val="18"/>
              </w:rPr>
              <w:t>107</w:t>
            </w:r>
          </w:p>
        </w:tc>
        <w:tc>
          <w:tcPr>
            <w:tcW w:w="6236" w:type="dxa"/>
          </w:tcPr>
          <w:p w14:paraId="29A40B54" w14:textId="37329029" w:rsidR="00BE3509" w:rsidRPr="009A7B01" w:rsidRDefault="004960FE" w:rsidP="00BE3509">
            <w:pPr>
              <w:autoSpaceDE w:val="0"/>
              <w:autoSpaceDN w:val="0"/>
              <w:adjustRightInd w:val="0"/>
              <w:rPr>
                <w:rFonts w:ascii="NimbusRomNo9L" w:hAnsi="NimbusRomNo9L" w:cs="Times-Bold"/>
                <w:bCs/>
                <w:sz w:val="21"/>
                <w:szCs w:val="21"/>
                <w:lang w:eastAsia="es-CO"/>
              </w:rPr>
            </w:pPr>
            <w:r w:rsidRPr="002B1233">
              <w:rPr>
                <w:rFonts w:ascii="Arial" w:hAnsi="Arial" w:cs="Arial"/>
                <w:sz w:val="18"/>
                <w:szCs w:val="18"/>
              </w:rPr>
              <w:t>Los recursos financieros  asignados al programa  impactan   la calidad  de las actividades desarrolladas</w:t>
            </w:r>
          </w:p>
        </w:tc>
        <w:tc>
          <w:tcPr>
            <w:tcW w:w="425" w:type="dxa"/>
          </w:tcPr>
          <w:p w14:paraId="155371AE" w14:textId="64D63443"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3D3CE3B9" w14:textId="089FD2AC"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63F8FCEF" w14:textId="7661CC46"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620C36A9" w14:textId="20E697B0"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0999E96F" w14:textId="4955F0F6"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410C0C67" w14:textId="77777777" w:rsidTr="002B41FB">
        <w:trPr>
          <w:trHeight w:val="138"/>
          <w:jc w:val="center"/>
        </w:trPr>
        <w:tc>
          <w:tcPr>
            <w:tcW w:w="535" w:type="dxa"/>
          </w:tcPr>
          <w:p w14:paraId="7BAEB835" w14:textId="1D0B1CDE" w:rsidR="00BE3509" w:rsidRPr="004563BD" w:rsidRDefault="008E0DF0" w:rsidP="00BE3509">
            <w:pPr>
              <w:jc w:val="center"/>
              <w:rPr>
                <w:rFonts w:ascii="Arial" w:hAnsi="Arial" w:cs="Arial"/>
                <w:sz w:val="18"/>
                <w:szCs w:val="18"/>
              </w:rPr>
            </w:pPr>
            <w:r>
              <w:rPr>
                <w:rFonts w:ascii="Arial" w:hAnsi="Arial" w:cs="Arial"/>
                <w:sz w:val="18"/>
                <w:szCs w:val="18"/>
              </w:rPr>
              <w:t>108</w:t>
            </w:r>
          </w:p>
        </w:tc>
        <w:tc>
          <w:tcPr>
            <w:tcW w:w="6236" w:type="dxa"/>
          </w:tcPr>
          <w:p w14:paraId="78DDC4BC" w14:textId="0B711558" w:rsidR="00BE3509" w:rsidRPr="004563BD" w:rsidRDefault="00BE3509" w:rsidP="00BE3509">
            <w:pPr>
              <w:jc w:val="both"/>
              <w:rPr>
                <w:rFonts w:ascii="Arial" w:hAnsi="Arial" w:cs="Arial"/>
                <w:bCs/>
                <w:sz w:val="18"/>
                <w:szCs w:val="18"/>
              </w:rPr>
            </w:pPr>
            <w:r>
              <w:rPr>
                <w:rFonts w:ascii="Arial" w:hAnsi="Arial" w:cs="Arial"/>
                <w:bCs/>
                <w:sz w:val="18"/>
                <w:szCs w:val="18"/>
              </w:rPr>
              <w:t>L</w:t>
            </w:r>
            <w:r w:rsidRPr="009A7B01">
              <w:rPr>
                <w:rFonts w:ascii="Arial" w:hAnsi="Arial" w:cs="Arial"/>
                <w:bCs/>
                <w:sz w:val="18"/>
                <w:szCs w:val="18"/>
              </w:rPr>
              <w:t>os sistemas de información para la gestión académica del programa</w:t>
            </w:r>
            <w:r>
              <w:rPr>
                <w:rFonts w:ascii="Arial" w:hAnsi="Arial" w:cs="Arial"/>
                <w:bCs/>
                <w:sz w:val="18"/>
                <w:szCs w:val="18"/>
              </w:rPr>
              <w:t xml:space="preserve"> son de calidad</w:t>
            </w:r>
          </w:p>
        </w:tc>
        <w:tc>
          <w:tcPr>
            <w:tcW w:w="425" w:type="dxa"/>
          </w:tcPr>
          <w:p w14:paraId="6ED14752" w14:textId="572A83BE"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6DAA0BB3" w14:textId="150CE9CA"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2F8FB60F" w14:textId="2B71B517"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374823CF" w14:textId="443CEA81"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6592852D" w14:textId="6FFD24B6"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4BDB9B31" w14:textId="77777777" w:rsidTr="002B41FB">
        <w:trPr>
          <w:trHeight w:val="138"/>
          <w:jc w:val="center"/>
        </w:trPr>
        <w:tc>
          <w:tcPr>
            <w:tcW w:w="535" w:type="dxa"/>
          </w:tcPr>
          <w:p w14:paraId="78453569" w14:textId="0F44ABAF" w:rsidR="00BE3509" w:rsidRPr="004563BD" w:rsidRDefault="008E0DF0" w:rsidP="00BE3509">
            <w:pPr>
              <w:jc w:val="center"/>
              <w:rPr>
                <w:rFonts w:ascii="Arial" w:hAnsi="Arial" w:cs="Arial"/>
                <w:sz w:val="18"/>
                <w:szCs w:val="18"/>
              </w:rPr>
            </w:pPr>
            <w:r>
              <w:rPr>
                <w:rFonts w:ascii="Arial" w:hAnsi="Arial" w:cs="Arial"/>
                <w:sz w:val="18"/>
                <w:szCs w:val="18"/>
              </w:rPr>
              <w:t>109</w:t>
            </w:r>
          </w:p>
        </w:tc>
        <w:tc>
          <w:tcPr>
            <w:tcW w:w="6236" w:type="dxa"/>
          </w:tcPr>
          <w:p w14:paraId="121EEA2B" w14:textId="3A842377" w:rsidR="00BE3509" w:rsidRPr="004563BD" w:rsidRDefault="00BE3509" w:rsidP="00BE3509">
            <w:pPr>
              <w:jc w:val="both"/>
              <w:rPr>
                <w:rFonts w:ascii="Arial" w:hAnsi="Arial" w:cs="Arial"/>
                <w:bCs/>
                <w:sz w:val="18"/>
                <w:szCs w:val="18"/>
              </w:rPr>
            </w:pPr>
            <w:r w:rsidRPr="004563BD">
              <w:rPr>
                <w:rFonts w:ascii="Arial" w:hAnsi="Arial" w:cs="Arial"/>
                <w:sz w:val="18"/>
                <w:szCs w:val="18"/>
              </w:rPr>
              <w:t>Existen lineamientos y políticas que orientan la gestión del programa</w:t>
            </w:r>
          </w:p>
        </w:tc>
        <w:tc>
          <w:tcPr>
            <w:tcW w:w="425" w:type="dxa"/>
          </w:tcPr>
          <w:p w14:paraId="470A3230" w14:textId="5D764FC1"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6D34289C" w14:textId="1EDE7FD9"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0506EC53" w14:textId="58DB6E6A"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75A4E52B" w14:textId="7527B664"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51F8AB97" w14:textId="0F8D0B06" w:rsidR="00BE3509" w:rsidRDefault="00BE3509" w:rsidP="00BE3509">
            <w:pPr>
              <w:jc w:val="center"/>
              <w:rPr>
                <w:rFonts w:ascii="Arial" w:hAnsi="Arial" w:cs="Arial"/>
                <w:b/>
                <w:sz w:val="18"/>
                <w:szCs w:val="18"/>
              </w:rPr>
            </w:pPr>
            <w:r>
              <w:rPr>
                <w:rFonts w:ascii="Arial" w:hAnsi="Arial" w:cs="Arial"/>
                <w:b/>
                <w:sz w:val="18"/>
                <w:szCs w:val="18"/>
              </w:rPr>
              <w:t>5</w:t>
            </w:r>
          </w:p>
        </w:tc>
      </w:tr>
      <w:tr w:rsidR="00BE3509" w:rsidRPr="004563BD" w14:paraId="7ECDC35D" w14:textId="77777777" w:rsidTr="002B41FB">
        <w:trPr>
          <w:trHeight w:val="138"/>
          <w:jc w:val="center"/>
        </w:trPr>
        <w:tc>
          <w:tcPr>
            <w:tcW w:w="535" w:type="dxa"/>
          </w:tcPr>
          <w:p w14:paraId="10C9903C" w14:textId="62134854" w:rsidR="00BE3509" w:rsidRPr="004563BD" w:rsidRDefault="008E0DF0" w:rsidP="00BE3509">
            <w:pPr>
              <w:jc w:val="center"/>
              <w:rPr>
                <w:rFonts w:ascii="Arial" w:hAnsi="Arial" w:cs="Arial"/>
                <w:sz w:val="18"/>
                <w:szCs w:val="18"/>
              </w:rPr>
            </w:pPr>
            <w:r>
              <w:rPr>
                <w:rFonts w:ascii="Arial" w:hAnsi="Arial" w:cs="Arial"/>
                <w:sz w:val="18"/>
                <w:szCs w:val="18"/>
              </w:rPr>
              <w:t>110</w:t>
            </w:r>
          </w:p>
        </w:tc>
        <w:tc>
          <w:tcPr>
            <w:tcW w:w="6236" w:type="dxa"/>
          </w:tcPr>
          <w:p w14:paraId="1FAEFEF4" w14:textId="01AE9229" w:rsidR="00BE3509" w:rsidRPr="004563BD" w:rsidRDefault="00F801B6" w:rsidP="00BE3509">
            <w:pPr>
              <w:jc w:val="both"/>
              <w:rPr>
                <w:rFonts w:ascii="Arial" w:hAnsi="Arial" w:cs="Arial"/>
                <w:bCs/>
                <w:sz w:val="18"/>
                <w:szCs w:val="18"/>
              </w:rPr>
            </w:pPr>
            <w:r>
              <w:rPr>
                <w:rFonts w:ascii="Arial" w:hAnsi="Arial" w:cs="Arial"/>
                <w:sz w:val="18"/>
                <w:szCs w:val="18"/>
              </w:rPr>
              <w:t xml:space="preserve">Se garantizan mecanismos </w:t>
            </w:r>
            <w:r w:rsidR="00BE3509" w:rsidRPr="004563BD">
              <w:rPr>
                <w:rFonts w:ascii="Arial" w:hAnsi="Arial" w:cs="Arial"/>
                <w:sz w:val="18"/>
                <w:szCs w:val="18"/>
              </w:rPr>
              <w:t>de participación de la comunidad académica en la gestión del programa</w:t>
            </w:r>
          </w:p>
        </w:tc>
        <w:tc>
          <w:tcPr>
            <w:tcW w:w="425" w:type="dxa"/>
          </w:tcPr>
          <w:p w14:paraId="1777901D" w14:textId="30EC9FDA" w:rsidR="00BE3509" w:rsidRDefault="00BE3509" w:rsidP="00BE3509">
            <w:pPr>
              <w:jc w:val="center"/>
              <w:rPr>
                <w:rFonts w:ascii="Arial" w:hAnsi="Arial" w:cs="Arial"/>
                <w:b/>
                <w:sz w:val="18"/>
                <w:szCs w:val="18"/>
              </w:rPr>
            </w:pPr>
            <w:r>
              <w:rPr>
                <w:rFonts w:ascii="Arial" w:hAnsi="Arial" w:cs="Arial"/>
                <w:b/>
                <w:sz w:val="18"/>
                <w:szCs w:val="18"/>
              </w:rPr>
              <w:t>1</w:t>
            </w:r>
          </w:p>
        </w:tc>
        <w:tc>
          <w:tcPr>
            <w:tcW w:w="425" w:type="dxa"/>
          </w:tcPr>
          <w:p w14:paraId="60E06839" w14:textId="00BD2A4B" w:rsidR="00BE3509" w:rsidRDefault="00BE3509" w:rsidP="00BE3509">
            <w:pPr>
              <w:jc w:val="center"/>
              <w:rPr>
                <w:rFonts w:ascii="Arial" w:hAnsi="Arial" w:cs="Arial"/>
                <w:b/>
                <w:sz w:val="18"/>
                <w:szCs w:val="18"/>
              </w:rPr>
            </w:pPr>
            <w:r>
              <w:rPr>
                <w:rFonts w:ascii="Arial" w:hAnsi="Arial" w:cs="Arial"/>
                <w:b/>
                <w:sz w:val="18"/>
                <w:szCs w:val="18"/>
              </w:rPr>
              <w:t>2</w:t>
            </w:r>
          </w:p>
        </w:tc>
        <w:tc>
          <w:tcPr>
            <w:tcW w:w="425" w:type="dxa"/>
          </w:tcPr>
          <w:p w14:paraId="1C0B3BAF" w14:textId="740C2648" w:rsidR="00BE3509" w:rsidRPr="004563BD" w:rsidRDefault="00BE3509" w:rsidP="00BE3509">
            <w:pPr>
              <w:jc w:val="center"/>
              <w:rPr>
                <w:rFonts w:ascii="Arial" w:hAnsi="Arial" w:cs="Arial"/>
                <w:b/>
                <w:sz w:val="18"/>
                <w:szCs w:val="18"/>
              </w:rPr>
            </w:pPr>
            <w:r w:rsidRPr="004563BD">
              <w:rPr>
                <w:rFonts w:ascii="Arial" w:hAnsi="Arial" w:cs="Arial"/>
                <w:b/>
                <w:sz w:val="18"/>
                <w:szCs w:val="18"/>
              </w:rPr>
              <w:t>3</w:t>
            </w:r>
          </w:p>
        </w:tc>
        <w:tc>
          <w:tcPr>
            <w:tcW w:w="499" w:type="dxa"/>
          </w:tcPr>
          <w:p w14:paraId="75FD6E68" w14:textId="11258A5A" w:rsidR="00BE3509" w:rsidRDefault="00BE3509" w:rsidP="00BE3509">
            <w:pPr>
              <w:jc w:val="center"/>
              <w:rPr>
                <w:rFonts w:ascii="Arial" w:hAnsi="Arial" w:cs="Arial"/>
                <w:b/>
                <w:sz w:val="18"/>
                <w:szCs w:val="18"/>
              </w:rPr>
            </w:pPr>
            <w:r>
              <w:rPr>
                <w:rFonts w:ascii="Arial" w:hAnsi="Arial" w:cs="Arial"/>
                <w:b/>
                <w:sz w:val="18"/>
                <w:szCs w:val="18"/>
              </w:rPr>
              <w:t>4</w:t>
            </w:r>
          </w:p>
        </w:tc>
        <w:tc>
          <w:tcPr>
            <w:tcW w:w="352" w:type="dxa"/>
          </w:tcPr>
          <w:p w14:paraId="168170B6" w14:textId="683956D1" w:rsidR="00BE3509" w:rsidRDefault="00BE3509" w:rsidP="00BE3509">
            <w:pPr>
              <w:jc w:val="center"/>
              <w:rPr>
                <w:rFonts w:ascii="Arial" w:hAnsi="Arial" w:cs="Arial"/>
                <w:b/>
                <w:sz w:val="18"/>
                <w:szCs w:val="18"/>
              </w:rPr>
            </w:pPr>
            <w:r>
              <w:rPr>
                <w:rFonts w:ascii="Arial" w:hAnsi="Arial" w:cs="Arial"/>
                <w:b/>
                <w:sz w:val="18"/>
                <w:szCs w:val="18"/>
              </w:rPr>
              <w:t>5</w:t>
            </w:r>
          </w:p>
        </w:tc>
      </w:tr>
    </w:tbl>
    <w:p w14:paraId="2F84136B" w14:textId="77777777" w:rsidR="00096D87" w:rsidRPr="004563BD" w:rsidRDefault="00096D87" w:rsidP="00B463CA">
      <w:pPr>
        <w:rPr>
          <w:rFonts w:ascii="Arial" w:hAnsi="Arial" w:cs="Arial"/>
          <w:sz w:val="18"/>
          <w:szCs w:val="18"/>
        </w:rPr>
      </w:pPr>
    </w:p>
    <w:sectPr w:rsidR="00096D87" w:rsidRPr="004563BD" w:rsidSect="006152FF">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701"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FE4BC" w14:textId="77777777" w:rsidR="0096396B" w:rsidRDefault="0096396B" w:rsidP="00C67A49">
      <w:r>
        <w:separator/>
      </w:r>
    </w:p>
  </w:endnote>
  <w:endnote w:type="continuationSeparator" w:id="0">
    <w:p w14:paraId="6B64075B" w14:textId="77777777" w:rsidR="0096396B" w:rsidRDefault="0096396B" w:rsidP="00C6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RomNo9L">
    <w:altName w:val="Calibri"/>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B6609" w14:textId="77777777" w:rsidR="003D5393" w:rsidRDefault="003D53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B6146" w14:textId="23BD9F9D" w:rsidR="002F3D2F" w:rsidRPr="00467C0A" w:rsidRDefault="002F3D2F" w:rsidP="00467C0A">
    <w:pPr>
      <w:pStyle w:val="Piedepgina"/>
      <w:tabs>
        <w:tab w:val="clear" w:pos="4419"/>
        <w:tab w:val="clear" w:pos="8838"/>
        <w:tab w:val="left" w:pos="4982"/>
      </w:tabs>
      <w:jc w:val="center"/>
      <w:rPr>
        <w:rFonts w:ascii="Arial" w:hAnsi="Arial" w:cs="Arial"/>
        <w:sz w:val="22"/>
        <w:szCs w:val="22"/>
      </w:rPr>
    </w:pPr>
    <w:r w:rsidRPr="00467C0A">
      <w:rPr>
        <w:rFonts w:ascii="Arial" w:hAnsi="Arial" w:cs="Arial"/>
        <w:sz w:val="22"/>
        <w:szCs w:val="22"/>
      </w:rPr>
      <w:t>**Copia No Controlada**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E867F" w14:textId="77777777" w:rsidR="003D5393" w:rsidRDefault="003D53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0796A" w14:textId="77777777" w:rsidR="0096396B" w:rsidRDefault="0096396B" w:rsidP="00C67A49">
      <w:r>
        <w:separator/>
      </w:r>
    </w:p>
  </w:footnote>
  <w:footnote w:type="continuationSeparator" w:id="0">
    <w:p w14:paraId="20507B1A" w14:textId="77777777" w:rsidR="0096396B" w:rsidRDefault="0096396B" w:rsidP="00C67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74F9" w14:textId="77777777" w:rsidR="003D5393" w:rsidRDefault="003D53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6"/>
      <w:gridCol w:w="1092"/>
      <w:gridCol w:w="2933"/>
      <w:gridCol w:w="962"/>
      <w:gridCol w:w="975"/>
      <w:gridCol w:w="1139"/>
    </w:tblGrid>
    <w:tr w:rsidR="002F3D2F" w14:paraId="1409F26C" w14:textId="77777777" w:rsidTr="003D5393">
      <w:trPr>
        <w:cantSplit/>
        <w:trHeight w:val="255"/>
      </w:trPr>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3820E092" w14:textId="798D8414" w:rsidR="002F3D2F" w:rsidRPr="003D5393" w:rsidRDefault="002F3D2F" w:rsidP="000202AC">
          <w:pPr>
            <w:jc w:val="center"/>
            <w:rPr>
              <w:rFonts w:cs="Arial"/>
              <w:sz w:val="20"/>
              <w:szCs w:val="20"/>
              <w:lang w:eastAsia="en-US"/>
            </w:rPr>
          </w:pPr>
          <w:r w:rsidRPr="003D5393">
            <w:rPr>
              <w:noProof/>
              <w:sz w:val="20"/>
              <w:szCs w:val="20"/>
              <w:lang w:eastAsia="es-CO"/>
            </w:rPr>
            <w:drawing>
              <wp:inline distT="0" distB="0" distL="0" distR="0" wp14:anchorId="4510F737" wp14:editId="36E8CDE0">
                <wp:extent cx="723265" cy="641985"/>
                <wp:effectExtent l="0" t="0" r="635" b="5715"/>
                <wp:docPr id="4" name="Imagen 4"/>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rotWithShape="1">
                        <a:blip r:embed="rId1"/>
                        <a:srcRect l="18538" t="14121" r="16522" b="15206"/>
                        <a:stretch/>
                      </pic:blipFill>
                      <pic:spPr bwMode="auto">
                        <a:xfrm>
                          <a:off x="0" y="0"/>
                          <a:ext cx="723265" cy="641985"/>
                        </a:xfrm>
                        <a:prstGeom prst="rect">
                          <a:avLst/>
                        </a:prstGeom>
                        <a:ln>
                          <a:noFill/>
                        </a:ln>
                        <a:extLst>
                          <a:ext uri="{53640926-AAD7-44D8-BBD7-CCE9431645EC}">
                            <a14:shadowObscured xmlns:a14="http://schemas.microsoft.com/office/drawing/2010/main"/>
                          </a:ext>
                        </a:extLst>
                      </pic:spPr>
                    </pic:pic>
                  </a:graphicData>
                </a:graphic>
              </wp:inline>
            </w:drawing>
          </w:r>
        </w:p>
      </w:tc>
      <w:tc>
        <w:tcPr>
          <w:tcW w:w="498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54006D" w14:textId="47A00D51" w:rsidR="002F3D2F" w:rsidRPr="003D5393" w:rsidRDefault="002F3D2F" w:rsidP="000202AC">
          <w:pPr>
            <w:pStyle w:val="Encabezado"/>
            <w:spacing w:line="256" w:lineRule="auto"/>
            <w:jc w:val="center"/>
            <w:rPr>
              <w:rFonts w:ascii="Arial" w:hAnsi="Arial" w:cs="Arial"/>
              <w:color w:val="000000"/>
              <w:sz w:val="20"/>
              <w:szCs w:val="20"/>
            </w:rPr>
          </w:pPr>
          <w:r w:rsidRPr="003D5393">
            <w:rPr>
              <w:rFonts w:ascii="Arial" w:hAnsi="Arial" w:cs="Arial"/>
              <w:b/>
              <w:sz w:val="20"/>
              <w:szCs w:val="20"/>
            </w:rPr>
            <w:t>GESTIÓN ACADEMICA</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14911" w14:textId="77777777" w:rsidR="002F3D2F" w:rsidRPr="005D34BF" w:rsidRDefault="002F3D2F" w:rsidP="000202AC">
          <w:pPr>
            <w:pStyle w:val="Encabezado"/>
            <w:spacing w:line="256" w:lineRule="auto"/>
            <w:jc w:val="center"/>
            <w:rPr>
              <w:rFonts w:ascii="Arial" w:hAnsi="Arial" w:cs="Arial"/>
              <w:b/>
              <w:sz w:val="18"/>
              <w:szCs w:val="18"/>
            </w:rPr>
          </w:pPr>
          <w:r w:rsidRPr="005D34BF">
            <w:rPr>
              <w:rFonts w:ascii="Arial" w:hAnsi="Arial" w:cs="Arial"/>
              <w:b/>
              <w:sz w:val="18"/>
              <w:szCs w:val="18"/>
            </w:rPr>
            <w:t>CÓDIGO</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CC121" w14:textId="27C9E3FC" w:rsidR="002F3D2F" w:rsidRPr="005D34BF" w:rsidRDefault="003D5393" w:rsidP="000202AC">
          <w:pPr>
            <w:pStyle w:val="Encabezado"/>
            <w:spacing w:line="256" w:lineRule="auto"/>
            <w:jc w:val="center"/>
            <w:rPr>
              <w:rFonts w:ascii="Arial" w:hAnsi="Arial" w:cs="Arial"/>
              <w:sz w:val="18"/>
              <w:szCs w:val="18"/>
            </w:rPr>
          </w:pPr>
          <w:r w:rsidRPr="005D34BF">
            <w:rPr>
              <w:rFonts w:ascii="Arial" w:hAnsi="Arial" w:cs="Arial"/>
              <w:sz w:val="18"/>
              <w:szCs w:val="18"/>
            </w:rPr>
            <w:t>FO-GA-11</w:t>
          </w:r>
        </w:p>
      </w:tc>
    </w:tr>
    <w:tr w:rsidR="002F3D2F" w14:paraId="7F5E7CA9" w14:textId="77777777" w:rsidTr="003D5393">
      <w:trPr>
        <w:cantSplit/>
        <w:trHeight w:val="255"/>
      </w:trPr>
      <w:tc>
        <w:tcPr>
          <w:tcW w:w="1825" w:type="dxa"/>
          <w:vMerge/>
          <w:tcBorders>
            <w:top w:val="single" w:sz="4" w:space="0" w:color="auto"/>
            <w:left w:val="single" w:sz="4" w:space="0" w:color="auto"/>
            <w:bottom w:val="single" w:sz="4" w:space="0" w:color="auto"/>
            <w:right w:val="single" w:sz="4" w:space="0" w:color="auto"/>
          </w:tcBorders>
          <w:vAlign w:val="center"/>
          <w:hideMark/>
        </w:tcPr>
        <w:p w14:paraId="5CA5CE35" w14:textId="77777777" w:rsidR="002F3D2F" w:rsidRPr="003D5393" w:rsidRDefault="002F3D2F" w:rsidP="000202AC">
          <w:pPr>
            <w:spacing w:line="256" w:lineRule="auto"/>
            <w:rPr>
              <w:rFonts w:ascii="Arial" w:eastAsia="SimSun" w:hAnsi="Arial" w:cs="Arial"/>
              <w:kern w:val="2"/>
              <w:sz w:val="20"/>
              <w:szCs w:val="20"/>
              <w:lang w:val="es-ES" w:eastAsia="en-US" w:bidi="en-US"/>
            </w:rPr>
          </w:pPr>
        </w:p>
      </w:tc>
      <w:tc>
        <w:tcPr>
          <w:tcW w:w="4987" w:type="dxa"/>
          <w:gridSpan w:val="3"/>
          <w:vMerge/>
          <w:tcBorders>
            <w:top w:val="single" w:sz="4" w:space="0" w:color="auto"/>
            <w:left w:val="single" w:sz="4" w:space="0" w:color="auto"/>
            <w:bottom w:val="single" w:sz="4" w:space="0" w:color="auto"/>
            <w:right w:val="single" w:sz="4" w:space="0" w:color="auto"/>
          </w:tcBorders>
          <w:vAlign w:val="center"/>
          <w:hideMark/>
        </w:tcPr>
        <w:p w14:paraId="5FE4B133" w14:textId="77777777" w:rsidR="002F3D2F" w:rsidRPr="003D5393" w:rsidRDefault="002F3D2F" w:rsidP="000202AC">
          <w:pPr>
            <w:spacing w:line="256" w:lineRule="auto"/>
            <w:rPr>
              <w:rFonts w:ascii="Arial" w:eastAsia="SimSun" w:hAnsi="Arial" w:cs="Arial"/>
              <w:color w:val="000000"/>
              <w:kern w:val="2"/>
              <w:sz w:val="20"/>
              <w:szCs w:val="20"/>
              <w:lang w:val="es-ES" w:eastAsia="en-US" w:bidi="en-US"/>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636EEB95" w14:textId="77777777" w:rsidR="002F3D2F" w:rsidRPr="005D34BF" w:rsidRDefault="002F3D2F" w:rsidP="000202AC">
          <w:pPr>
            <w:jc w:val="center"/>
            <w:rPr>
              <w:rFonts w:ascii="Arial" w:hAnsi="Arial" w:cs="Arial"/>
              <w:sz w:val="18"/>
              <w:szCs w:val="18"/>
            </w:rPr>
          </w:pPr>
          <w:r w:rsidRPr="005D34BF">
            <w:rPr>
              <w:rFonts w:ascii="Arial" w:hAnsi="Arial" w:cs="Arial"/>
              <w:b/>
              <w:sz w:val="18"/>
              <w:szCs w:val="18"/>
            </w:rPr>
            <w:t>VERSIÓN</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150AF36" w14:textId="22C51B3B" w:rsidR="002F3D2F" w:rsidRPr="005D34BF" w:rsidRDefault="003D5393" w:rsidP="000202AC">
          <w:pPr>
            <w:pStyle w:val="Encabezado"/>
            <w:spacing w:line="256" w:lineRule="auto"/>
            <w:jc w:val="center"/>
            <w:rPr>
              <w:rFonts w:ascii="Arial" w:hAnsi="Arial" w:cs="Arial"/>
              <w:sz w:val="18"/>
              <w:szCs w:val="18"/>
            </w:rPr>
          </w:pPr>
          <w:r w:rsidRPr="005D34BF">
            <w:rPr>
              <w:rFonts w:ascii="Arial" w:hAnsi="Arial" w:cs="Arial"/>
              <w:sz w:val="18"/>
              <w:szCs w:val="18"/>
            </w:rPr>
            <w:t>01</w:t>
          </w:r>
        </w:p>
      </w:tc>
    </w:tr>
    <w:tr w:rsidR="002F3D2F" w14:paraId="0ABBB347" w14:textId="77777777" w:rsidTr="003D5393">
      <w:trPr>
        <w:cantSplit/>
        <w:trHeight w:val="255"/>
      </w:trPr>
      <w:tc>
        <w:tcPr>
          <w:tcW w:w="1825" w:type="dxa"/>
          <w:vMerge/>
          <w:tcBorders>
            <w:top w:val="single" w:sz="4" w:space="0" w:color="auto"/>
            <w:left w:val="single" w:sz="4" w:space="0" w:color="auto"/>
            <w:bottom w:val="single" w:sz="4" w:space="0" w:color="auto"/>
            <w:right w:val="single" w:sz="4" w:space="0" w:color="auto"/>
          </w:tcBorders>
          <w:vAlign w:val="center"/>
          <w:hideMark/>
        </w:tcPr>
        <w:p w14:paraId="66E15BA0" w14:textId="77777777" w:rsidR="002F3D2F" w:rsidRPr="003D5393" w:rsidRDefault="002F3D2F" w:rsidP="000202AC">
          <w:pPr>
            <w:spacing w:line="256" w:lineRule="auto"/>
            <w:rPr>
              <w:rFonts w:ascii="Arial" w:eastAsia="SimSun" w:hAnsi="Arial" w:cs="Arial"/>
              <w:kern w:val="2"/>
              <w:sz w:val="20"/>
              <w:szCs w:val="20"/>
              <w:lang w:val="es-ES" w:eastAsia="en-US" w:bidi="en-US"/>
            </w:rPr>
          </w:pPr>
        </w:p>
      </w:tc>
      <w:tc>
        <w:tcPr>
          <w:tcW w:w="4987" w:type="dxa"/>
          <w:gridSpan w:val="3"/>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6E84E941" w14:textId="201FAD84" w:rsidR="002F3D2F" w:rsidRPr="003D5393" w:rsidRDefault="005D34BF" w:rsidP="000202AC">
          <w:pPr>
            <w:jc w:val="center"/>
            <w:rPr>
              <w:rFonts w:ascii="Arial" w:hAnsi="Arial" w:cs="Arial"/>
              <w:sz w:val="20"/>
              <w:szCs w:val="20"/>
            </w:rPr>
          </w:pPr>
          <w:r>
            <w:rPr>
              <w:rFonts w:ascii="Arial" w:hAnsi="Arial" w:cs="Arial"/>
              <w:b/>
              <w:sz w:val="20"/>
              <w:szCs w:val="20"/>
            </w:rPr>
            <w:t>ENCUESTA A ESTUDIANTES AUTOEVALUACIÓN PROGRAMAS DE</w:t>
          </w:r>
          <w:r w:rsidR="002F3D2F" w:rsidRPr="003D5393">
            <w:rPr>
              <w:rFonts w:ascii="Arial" w:hAnsi="Arial" w:cs="Arial"/>
              <w:b/>
              <w:sz w:val="20"/>
              <w:szCs w:val="20"/>
            </w:rPr>
            <w:t xml:space="preserve"> POSGRADO</w:t>
          </w:r>
        </w:p>
      </w:tc>
      <w:tc>
        <w:tcPr>
          <w:tcW w:w="975" w:type="dxa"/>
          <w:tcBorders>
            <w:top w:val="single" w:sz="4" w:space="0" w:color="auto"/>
            <w:left w:val="single" w:sz="4" w:space="0" w:color="auto"/>
            <w:bottom w:val="single" w:sz="4" w:space="0" w:color="auto"/>
            <w:right w:val="single" w:sz="4" w:space="0" w:color="auto"/>
          </w:tcBorders>
          <w:vAlign w:val="center"/>
          <w:hideMark/>
        </w:tcPr>
        <w:p w14:paraId="7BF56489" w14:textId="77777777" w:rsidR="002F3D2F" w:rsidRPr="005D34BF" w:rsidRDefault="002F3D2F" w:rsidP="000202AC">
          <w:pPr>
            <w:jc w:val="center"/>
            <w:rPr>
              <w:rFonts w:ascii="Arial" w:hAnsi="Arial" w:cs="Arial"/>
              <w:b/>
              <w:sz w:val="18"/>
              <w:szCs w:val="18"/>
            </w:rPr>
          </w:pPr>
          <w:r w:rsidRPr="005D34BF">
            <w:rPr>
              <w:rFonts w:ascii="Arial" w:hAnsi="Arial" w:cs="Arial"/>
              <w:b/>
              <w:sz w:val="18"/>
              <w:szCs w:val="18"/>
            </w:rPr>
            <w:t>FECHA</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01EDAC7" w14:textId="56C9D31F" w:rsidR="002F3D2F" w:rsidRPr="005D34BF" w:rsidRDefault="00C775A9" w:rsidP="000202AC">
          <w:pPr>
            <w:pStyle w:val="Encabezado"/>
            <w:spacing w:line="256" w:lineRule="auto"/>
            <w:jc w:val="center"/>
            <w:rPr>
              <w:rFonts w:ascii="Arial" w:hAnsi="Arial" w:cs="Arial"/>
              <w:sz w:val="18"/>
              <w:szCs w:val="18"/>
            </w:rPr>
          </w:pPr>
          <w:r>
            <w:rPr>
              <w:rFonts w:ascii="Arial" w:hAnsi="Arial" w:cs="Arial"/>
              <w:sz w:val="18"/>
              <w:szCs w:val="18"/>
            </w:rPr>
            <w:t>02/06/2017</w:t>
          </w:r>
          <w:bookmarkStart w:id="1" w:name="_GoBack"/>
          <w:bookmarkEnd w:id="1"/>
        </w:p>
      </w:tc>
    </w:tr>
    <w:tr w:rsidR="002F3D2F" w14:paraId="1D081400" w14:textId="77777777" w:rsidTr="003D5393">
      <w:trPr>
        <w:cantSplit/>
        <w:trHeight w:val="255"/>
      </w:trPr>
      <w:tc>
        <w:tcPr>
          <w:tcW w:w="1825" w:type="dxa"/>
          <w:vMerge/>
          <w:tcBorders>
            <w:top w:val="single" w:sz="4" w:space="0" w:color="auto"/>
            <w:left w:val="single" w:sz="4" w:space="0" w:color="auto"/>
            <w:bottom w:val="single" w:sz="4" w:space="0" w:color="auto"/>
            <w:right w:val="single" w:sz="4" w:space="0" w:color="auto"/>
          </w:tcBorders>
          <w:vAlign w:val="center"/>
          <w:hideMark/>
        </w:tcPr>
        <w:p w14:paraId="5DD959FF" w14:textId="77777777" w:rsidR="002F3D2F" w:rsidRPr="003D5393" w:rsidRDefault="002F3D2F" w:rsidP="000202AC">
          <w:pPr>
            <w:spacing w:line="256" w:lineRule="auto"/>
            <w:rPr>
              <w:rFonts w:ascii="Arial" w:eastAsia="SimSun" w:hAnsi="Arial" w:cs="Arial"/>
              <w:kern w:val="2"/>
              <w:sz w:val="20"/>
              <w:szCs w:val="20"/>
              <w:lang w:val="es-ES" w:eastAsia="en-US" w:bidi="en-US"/>
            </w:rPr>
          </w:pPr>
        </w:p>
      </w:tc>
      <w:tc>
        <w:tcPr>
          <w:tcW w:w="4987" w:type="dxa"/>
          <w:gridSpan w:val="3"/>
          <w:vMerge/>
          <w:tcBorders>
            <w:top w:val="single" w:sz="4" w:space="0" w:color="auto"/>
            <w:left w:val="single" w:sz="4" w:space="0" w:color="auto"/>
            <w:bottom w:val="single" w:sz="4" w:space="0" w:color="auto"/>
            <w:right w:val="single" w:sz="4" w:space="0" w:color="auto"/>
          </w:tcBorders>
          <w:vAlign w:val="center"/>
          <w:hideMark/>
        </w:tcPr>
        <w:p w14:paraId="765E761B" w14:textId="77777777" w:rsidR="002F3D2F" w:rsidRPr="003D5393" w:rsidRDefault="002F3D2F" w:rsidP="000202AC">
          <w:pPr>
            <w:spacing w:line="256" w:lineRule="auto"/>
            <w:rPr>
              <w:rFonts w:ascii="Arial" w:eastAsia="SimSun" w:hAnsi="Arial" w:cs="Arial"/>
              <w:kern w:val="2"/>
              <w:sz w:val="20"/>
              <w:szCs w:val="20"/>
              <w:lang w:val="es-ES" w:eastAsia="en-US" w:bidi="en-US"/>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20E5EE49" w14:textId="77777777" w:rsidR="002F3D2F" w:rsidRPr="005D34BF" w:rsidRDefault="002F3D2F" w:rsidP="000202AC">
          <w:pPr>
            <w:jc w:val="center"/>
            <w:rPr>
              <w:rFonts w:ascii="Arial" w:hAnsi="Arial" w:cs="Arial"/>
              <w:sz w:val="18"/>
              <w:szCs w:val="18"/>
            </w:rPr>
          </w:pPr>
          <w:r w:rsidRPr="005D34BF">
            <w:rPr>
              <w:rFonts w:ascii="Arial" w:hAnsi="Arial" w:cs="Arial"/>
              <w:b/>
              <w:sz w:val="18"/>
              <w:szCs w:val="18"/>
            </w:rPr>
            <w:t>PÁGINA</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FF31F64" w14:textId="50806156" w:rsidR="002F3D2F" w:rsidRPr="005D34BF" w:rsidRDefault="002F3D2F" w:rsidP="000202AC">
          <w:pPr>
            <w:pStyle w:val="Encabezado"/>
            <w:spacing w:line="256" w:lineRule="auto"/>
            <w:jc w:val="center"/>
            <w:rPr>
              <w:rFonts w:ascii="Arial" w:hAnsi="Arial" w:cs="Arial"/>
              <w:sz w:val="18"/>
              <w:szCs w:val="18"/>
            </w:rPr>
          </w:pPr>
          <w:r w:rsidRPr="005D34BF">
            <w:rPr>
              <w:rFonts w:ascii="Arial" w:hAnsi="Arial" w:cs="Arial"/>
              <w:bCs/>
              <w:sz w:val="18"/>
              <w:szCs w:val="18"/>
            </w:rPr>
            <w:fldChar w:fldCharType="begin"/>
          </w:r>
          <w:r w:rsidRPr="005D34BF">
            <w:rPr>
              <w:rFonts w:ascii="Arial" w:hAnsi="Arial" w:cs="Arial"/>
              <w:bCs/>
              <w:sz w:val="18"/>
              <w:szCs w:val="18"/>
            </w:rPr>
            <w:instrText>PAGE   \* MERGEFORMAT</w:instrText>
          </w:r>
          <w:r w:rsidRPr="005D34BF">
            <w:rPr>
              <w:rFonts w:ascii="Arial" w:hAnsi="Arial" w:cs="Arial"/>
              <w:bCs/>
              <w:sz w:val="18"/>
              <w:szCs w:val="18"/>
            </w:rPr>
            <w:fldChar w:fldCharType="separate"/>
          </w:r>
          <w:r w:rsidR="00C775A9" w:rsidRPr="00C775A9">
            <w:rPr>
              <w:rFonts w:ascii="Arial" w:hAnsi="Arial" w:cs="Arial"/>
              <w:bCs/>
              <w:noProof/>
              <w:sz w:val="18"/>
              <w:szCs w:val="18"/>
              <w:lang w:val="es-ES"/>
            </w:rPr>
            <w:t>1</w:t>
          </w:r>
          <w:r w:rsidRPr="005D34BF">
            <w:rPr>
              <w:rFonts w:ascii="Arial" w:hAnsi="Arial" w:cs="Arial"/>
              <w:bCs/>
              <w:sz w:val="18"/>
              <w:szCs w:val="18"/>
            </w:rPr>
            <w:fldChar w:fldCharType="end"/>
          </w:r>
          <w:r w:rsidRPr="005D34BF">
            <w:rPr>
              <w:rFonts w:ascii="Arial" w:hAnsi="Arial" w:cs="Arial"/>
              <w:bCs/>
              <w:sz w:val="18"/>
              <w:szCs w:val="18"/>
            </w:rPr>
            <w:t xml:space="preserve"> de 6</w:t>
          </w:r>
        </w:p>
      </w:tc>
    </w:tr>
    <w:tr w:rsidR="002F3D2F" w14:paraId="0F971B59" w14:textId="77777777" w:rsidTr="003D5393">
      <w:trPr>
        <w:cantSplit/>
        <w:trHeight w:val="196"/>
      </w:trPr>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59F40137" w14:textId="77777777" w:rsidR="002F3D2F" w:rsidRPr="005D34BF" w:rsidRDefault="002F3D2F" w:rsidP="005D34BF">
          <w:pPr>
            <w:pStyle w:val="Ttulo2"/>
            <w:tabs>
              <w:tab w:val="center" w:pos="1521"/>
            </w:tabs>
            <w:spacing w:before="0" w:after="0"/>
            <w:jc w:val="center"/>
            <w:rPr>
              <w:rFonts w:ascii="Arial" w:hAnsi="Arial" w:cs="Arial"/>
              <w:i w:val="0"/>
              <w:sz w:val="18"/>
              <w:szCs w:val="18"/>
            </w:rPr>
          </w:pPr>
          <w:r w:rsidRPr="005D34BF">
            <w:rPr>
              <w:rFonts w:ascii="Arial" w:hAnsi="Arial" w:cs="Arial"/>
              <w:i w:val="0"/>
              <w:sz w:val="18"/>
              <w:szCs w:val="18"/>
            </w:rPr>
            <w:t>ELABORÓ</w:t>
          </w:r>
        </w:p>
      </w:tc>
      <w:tc>
        <w:tcPr>
          <w:tcW w:w="2933" w:type="dxa"/>
          <w:tcBorders>
            <w:top w:val="single" w:sz="4" w:space="0" w:color="auto"/>
            <w:left w:val="single" w:sz="4" w:space="0" w:color="auto"/>
            <w:bottom w:val="single" w:sz="4" w:space="0" w:color="auto"/>
            <w:right w:val="single" w:sz="4" w:space="0" w:color="auto"/>
          </w:tcBorders>
          <w:vAlign w:val="center"/>
          <w:hideMark/>
        </w:tcPr>
        <w:p w14:paraId="00DF842F" w14:textId="77777777" w:rsidR="002F3D2F" w:rsidRPr="005D34BF" w:rsidRDefault="002F3D2F" w:rsidP="005D34BF">
          <w:pPr>
            <w:pStyle w:val="Ttulo2"/>
            <w:tabs>
              <w:tab w:val="left" w:pos="708"/>
            </w:tabs>
            <w:spacing w:before="0" w:after="0"/>
            <w:jc w:val="center"/>
            <w:rPr>
              <w:rFonts w:ascii="Arial" w:hAnsi="Arial" w:cs="Arial"/>
              <w:i w:val="0"/>
              <w:sz w:val="18"/>
              <w:szCs w:val="18"/>
            </w:rPr>
          </w:pPr>
          <w:r w:rsidRPr="005D34BF">
            <w:rPr>
              <w:rFonts w:ascii="Arial" w:hAnsi="Arial" w:cs="Arial"/>
              <w:i w:val="0"/>
              <w:sz w:val="18"/>
              <w:szCs w:val="18"/>
            </w:rPr>
            <w:t>REVISÓ</w:t>
          </w:r>
        </w:p>
      </w:tc>
      <w:tc>
        <w:tcPr>
          <w:tcW w:w="3076" w:type="dxa"/>
          <w:gridSpan w:val="3"/>
          <w:tcBorders>
            <w:top w:val="single" w:sz="4" w:space="0" w:color="auto"/>
            <w:left w:val="single" w:sz="4" w:space="0" w:color="auto"/>
            <w:bottom w:val="single" w:sz="4" w:space="0" w:color="auto"/>
            <w:right w:val="single" w:sz="4" w:space="0" w:color="auto"/>
          </w:tcBorders>
          <w:vAlign w:val="center"/>
          <w:hideMark/>
        </w:tcPr>
        <w:p w14:paraId="19DEB374" w14:textId="77777777" w:rsidR="002F3D2F" w:rsidRPr="005D34BF" w:rsidRDefault="002F3D2F" w:rsidP="005D34BF">
          <w:pPr>
            <w:pStyle w:val="Ttulo2"/>
            <w:tabs>
              <w:tab w:val="left" w:pos="708"/>
            </w:tabs>
            <w:spacing w:before="0" w:after="0"/>
            <w:jc w:val="center"/>
            <w:rPr>
              <w:rFonts w:ascii="Arial" w:hAnsi="Arial" w:cs="Arial"/>
              <w:i w:val="0"/>
              <w:sz w:val="18"/>
              <w:szCs w:val="18"/>
            </w:rPr>
          </w:pPr>
          <w:r w:rsidRPr="005D34BF">
            <w:rPr>
              <w:rFonts w:ascii="Arial" w:hAnsi="Arial" w:cs="Arial"/>
              <w:i w:val="0"/>
              <w:sz w:val="18"/>
              <w:szCs w:val="18"/>
            </w:rPr>
            <w:t>APROBÓ</w:t>
          </w:r>
        </w:p>
      </w:tc>
    </w:tr>
    <w:tr w:rsidR="002F3D2F" w14:paraId="238A0795" w14:textId="77777777" w:rsidTr="003D5393">
      <w:trPr>
        <w:cantSplit/>
        <w:trHeight w:val="255"/>
      </w:trPr>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3300D8C5" w14:textId="6D8C4FD6" w:rsidR="002F3D2F" w:rsidRPr="005D34BF" w:rsidRDefault="002F3D2F" w:rsidP="005D34BF">
          <w:pPr>
            <w:jc w:val="center"/>
            <w:rPr>
              <w:rFonts w:ascii="Arial" w:hAnsi="Arial" w:cs="Arial"/>
              <w:sz w:val="18"/>
              <w:szCs w:val="18"/>
            </w:rPr>
          </w:pPr>
          <w:r w:rsidRPr="005D34BF">
            <w:rPr>
              <w:rFonts w:ascii="Arial" w:hAnsi="Arial" w:cs="Arial"/>
              <w:sz w:val="18"/>
              <w:szCs w:val="18"/>
            </w:rPr>
            <w:t>Líder de Gestión Académica</w:t>
          </w:r>
        </w:p>
      </w:tc>
      <w:tc>
        <w:tcPr>
          <w:tcW w:w="2933" w:type="dxa"/>
          <w:tcBorders>
            <w:top w:val="single" w:sz="4" w:space="0" w:color="auto"/>
            <w:left w:val="single" w:sz="4" w:space="0" w:color="auto"/>
            <w:bottom w:val="single" w:sz="4" w:space="0" w:color="auto"/>
            <w:right w:val="single" w:sz="4" w:space="0" w:color="auto"/>
          </w:tcBorders>
          <w:vAlign w:val="center"/>
          <w:hideMark/>
        </w:tcPr>
        <w:p w14:paraId="4288DEF0" w14:textId="77777777" w:rsidR="002F3D2F" w:rsidRPr="005D34BF" w:rsidRDefault="002F3D2F" w:rsidP="005D34BF">
          <w:pPr>
            <w:jc w:val="center"/>
            <w:rPr>
              <w:rFonts w:ascii="Arial" w:hAnsi="Arial" w:cs="Arial"/>
              <w:sz w:val="18"/>
              <w:szCs w:val="18"/>
            </w:rPr>
          </w:pPr>
          <w:r w:rsidRPr="005D34BF">
            <w:rPr>
              <w:rFonts w:ascii="Arial" w:hAnsi="Arial" w:cs="Arial"/>
              <w:sz w:val="18"/>
              <w:szCs w:val="18"/>
            </w:rPr>
            <w:t>Equipo Operativo de Calidad</w:t>
          </w:r>
        </w:p>
      </w:tc>
      <w:tc>
        <w:tcPr>
          <w:tcW w:w="3076" w:type="dxa"/>
          <w:gridSpan w:val="3"/>
          <w:tcBorders>
            <w:top w:val="single" w:sz="4" w:space="0" w:color="auto"/>
            <w:left w:val="single" w:sz="4" w:space="0" w:color="auto"/>
            <w:bottom w:val="single" w:sz="4" w:space="0" w:color="auto"/>
            <w:right w:val="single" w:sz="4" w:space="0" w:color="auto"/>
          </w:tcBorders>
          <w:vAlign w:val="center"/>
          <w:hideMark/>
        </w:tcPr>
        <w:p w14:paraId="17DD6575" w14:textId="77777777" w:rsidR="002F3D2F" w:rsidRPr="005D34BF" w:rsidRDefault="002F3D2F" w:rsidP="005D34BF">
          <w:pPr>
            <w:jc w:val="center"/>
            <w:rPr>
              <w:rFonts w:ascii="Arial" w:hAnsi="Arial" w:cs="Arial"/>
              <w:sz w:val="18"/>
              <w:szCs w:val="18"/>
            </w:rPr>
          </w:pPr>
          <w:r w:rsidRPr="005D34BF">
            <w:rPr>
              <w:rFonts w:ascii="Arial" w:hAnsi="Arial" w:cs="Arial"/>
              <w:sz w:val="18"/>
              <w:szCs w:val="18"/>
            </w:rPr>
            <w:t>Líder de calidad</w:t>
          </w:r>
        </w:p>
      </w:tc>
    </w:tr>
  </w:tbl>
  <w:p w14:paraId="434A3089" w14:textId="77777777" w:rsidR="002F3D2F" w:rsidRDefault="002F3D2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5D7B" w14:textId="77777777" w:rsidR="003D5393" w:rsidRDefault="003D53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4015A"/>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2562202"/>
    <w:multiLevelType w:val="hybridMultilevel"/>
    <w:tmpl w:val="B32AF87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44"/>
    <w:rsid w:val="00003EEA"/>
    <w:rsid w:val="00004CC0"/>
    <w:rsid w:val="00011A3E"/>
    <w:rsid w:val="00012B44"/>
    <w:rsid w:val="00013518"/>
    <w:rsid w:val="000202AC"/>
    <w:rsid w:val="00026B94"/>
    <w:rsid w:val="00037BE9"/>
    <w:rsid w:val="00040363"/>
    <w:rsid w:val="0004086D"/>
    <w:rsid w:val="00067FDF"/>
    <w:rsid w:val="00072DCB"/>
    <w:rsid w:val="00075E01"/>
    <w:rsid w:val="00081101"/>
    <w:rsid w:val="00096C81"/>
    <w:rsid w:val="00096D87"/>
    <w:rsid w:val="000A4202"/>
    <w:rsid w:val="000A6288"/>
    <w:rsid w:val="000D1742"/>
    <w:rsid w:val="000D3F70"/>
    <w:rsid w:val="000E108A"/>
    <w:rsid w:val="000E7E1C"/>
    <w:rsid w:val="000F6945"/>
    <w:rsid w:val="00100A11"/>
    <w:rsid w:val="00114022"/>
    <w:rsid w:val="00116CD8"/>
    <w:rsid w:val="0012186D"/>
    <w:rsid w:val="00123A25"/>
    <w:rsid w:val="0013296B"/>
    <w:rsid w:val="0013575F"/>
    <w:rsid w:val="00135901"/>
    <w:rsid w:val="00137467"/>
    <w:rsid w:val="001403DC"/>
    <w:rsid w:val="001559D3"/>
    <w:rsid w:val="00162066"/>
    <w:rsid w:val="0016207A"/>
    <w:rsid w:val="00176344"/>
    <w:rsid w:val="001812AA"/>
    <w:rsid w:val="001901EF"/>
    <w:rsid w:val="001912A8"/>
    <w:rsid w:val="00197703"/>
    <w:rsid w:val="001A09D1"/>
    <w:rsid w:val="001B35D4"/>
    <w:rsid w:val="001B388A"/>
    <w:rsid w:val="001C5C33"/>
    <w:rsid w:val="001C619D"/>
    <w:rsid w:val="001D0AF5"/>
    <w:rsid w:val="001D6B82"/>
    <w:rsid w:val="0020226B"/>
    <w:rsid w:val="0020381F"/>
    <w:rsid w:val="00205FF4"/>
    <w:rsid w:val="00206186"/>
    <w:rsid w:val="002175AA"/>
    <w:rsid w:val="00224998"/>
    <w:rsid w:val="002259CC"/>
    <w:rsid w:val="00226754"/>
    <w:rsid w:val="002323F6"/>
    <w:rsid w:val="00267687"/>
    <w:rsid w:val="002743CD"/>
    <w:rsid w:val="002763B3"/>
    <w:rsid w:val="00281B05"/>
    <w:rsid w:val="0028245B"/>
    <w:rsid w:val="002863FB"/>
    <w:rsid w:val="00296F0E"/>
    <w:rsid w:val="002A7118"/>
    <w:rsid w:val="002B1233"/>
    <w:rsid w:val="002B41FB"/>
    <w:rsid w:val="002B43E0"/>
    <w:rsid w:val="002C0028"/>
    <w:rsid w:val="002C06D4"/>
    <w:rsid w:val="002C7FBC"/>
    <w:rsid w:val="002F2AE5"/>
    <w:rsid w:val="002F3D2F"/>
    <w:rsid w:val="002F6B10"/>
    <w:rsid w:val="003025DD"/>
    <w:rsid w:val="00303257"/>
    <w:rsid w:val="003071ED"/>
    <w:rsid w:val="00307813"/>
    <w:rsid w:val="00313D6E"/>
    <w:rsid w:val="00324BC3"/>
    <w:rsid w:val="003349C8"/>
    <w:rsid w:val="00353ABA"/>
    <w:rsid w:val="00361314"/>
    <w:rsid w:val="00365183"/>
    <w:rsid w:val="00370F7B"/>
    <w:rsid w:val="00382CA6"/>
    <w:rsid w:val="003831ED"/>
    <w:rsid w:val="00384F53"/>
    <w:rsid w:val="00396B1A"/>
    <w:rsid w:val="003A0CE4"/>
    <w:rsid w:val="003A5153"/>
    <w:rsid w:val="003A622F"/>
    <w:rsid w:val="003A7258"/>
    <w:rsid w:val="003A78FE"/>
    <w:rsid w:val="003B4EA4"/>
    <w:rsid w:val="003B54BA"/>
    <w:rsid w:val="003D5393"/>
    <w:rsid w:val="003E327B"/>
    <w:rsid w:val="003E4895"/>
    <w:rsid w:val="003F4748"/>
    <w:rsid w:val="003F7DC9"/>
    <w:rsid w:val="00401FDD"/>
    <w:rsid w:val="00402180"/>
    <w:rsid w:val="00411DD5"/>
    <w:rsid w:val="004159C3"/>
    <w:rsid w:val="00422513"/>
    <w:rsid w:val="00427CCB"/>
    <w:rsid w:val="004563BD"/>
    <w:rsid w:val="004578E6"/>
    <w:rsid w:val="00461C61"/>
    <w:rsid w:val="00467C0A"/>
    <w:rsid w:val="00480FCF"/>
    <w:rsid w:val="00482B65"/>
    <w:rsid w:val="004960FE"/>
    <w:rsid w:val="004971B5"/>
    <w:rsid w:val="004B2F68"/>
    <w:rsid w:val="004C594B"/>
    <w:rsid w:val="004E63BC"/>
    <w:rsid w:val="004F6E8E"/>
    <w:rsid w:val="004F7A23"/>
    <w:rsid w:val="00500163"/>
    <w:rsid w:val="005118A2"/>
    <w:rsid w:val="00525102"/>
    <w:rsid w:val="00534227"/>
    <w:rsid w:val="0053596F"/>
    <w:rsid w:val="00541FB4"/>
    <w:rsid w:val="0055677E"/>
    <w:rsid w:val="00560E5C"/>
    <w:rsid w:val="00567AC5"/>
    <w:rsid w:val="00583A06"/>
    <w:rsid w:val="005906AF"/>
    <w:rsid w:val="00596AD8"/>
    <w:rsid w:val="005A4C45"/>
    <w:rsid w:val="005A7F07"/>
    <w:rsid w:val="005B528C"/>
    <w:rsid w:val="005C29F7"/>
    <w:rsid w:val="005C3912"/>
    <w:rsid w:val="005C4326"/>
    <w:rsid w:val="005C483A"/>
    <w:rsid w:val="005C5425"/>
    <w:rsid w:val="005D34BF"/>
    <w:rsid w:val="005D53F0"/>
    <w:rsid w:val="005E1949"/>
    <w:rsid w:val="006152FF"/>
    <w:rsid w:val="006245AF"/>
    <w:rsid w:val="00626D1F"/>
    <w:rsid w:val="00636B4A"/>
    <w:rsid w:val="006462E7"/>
    <w:rsid w:val="00654E17"/>
    <w:rsid w:val="0066312E"/>
    <w:rsid w:val="006731D2"/>
    <w:rsid w:val="00697143"/>
    <w:rsid w:val="006B0854"/>
    <w:rsid w:val="006C77BD"/>
    <w:rsid w:val="006C7DA9"/>
    <w:rsid w:val="006D04CA"/>
    <w:rsid w:val="006D0503"/>
    <w:rsid w:val="006F02EC"/>
    <w:rsid w:val="006F0851"/>
    <w:rsid w:val="00703908"/>
    <w:rsid w:val="00715318"/>
    <w:rsid w:val="00720ABC"/>
    <w:rsid w:val="00726828"/>
    <w:rsid w:val="00750F8E"/>
    <w:rsid w:val="007526F4"/>
    <w:rsid w:val="0076368C"/>
    <w:rsid w:val="007655AF"/>
    <w:rsid w:val="00783B9C"/>
    <w:rsid w:val="00785DDC"/>
    <w:rsid w:val="00786404"/>
    <w:rsid w:val="007868DF"/>
    <w:rsid w:val="00794AA7"/>
    <w:rsid w:val="007C47CA"/>
    <w:rsid w:val="007C5D56"/>
    <w:rsid w:val="007C7809"/>
    <w:rsid w:val="007C7FD1"/>
    <w:rsid w:val="007D6005"/>
    <w:rsid w:val="007F0F7D"/>
    <w:rsid w:val="007F32FC"/>
    <w:rsid w:val="007F7A0B"/>
    <w:rsid w:val="00804EA5"/>
    <w:rsid w:val="00814380"/>
    <w:rsid w:val="00823312"/>
    <w:rsid w:val="008236EC"/>
    <w:rsid w:val="008434AD"/>
    <w:rsid w:val="00851669"/>
    <w:rsid w:val="0085276B"/>
    <w:rsid w:val="00852D16"/>
    <w:rsid w:val="0085577F"/>
    <w:rsid w:val="00856B2B"/>
    <w:rsid w:val="0088222D"/>
    <w:rsid w:val="00896823"/>
    <w:rsid w:val="008B3EF3"/>
    <w:rsid w:val="008D6EE4"/>
    <w:rsid w:val="008E0DF0"/>
    <w:rsid w:val="008E5A13"/>
    <w:rsid w:val="008F238D"/>
    <w:rsid w:val="00905117"/>
    <w:rsid w:val="00906D93"/>
    <w:rsid w:val="0091397A"/>
    <w:rsid w:val="009176C1"/>
    <w:rsid w:val="00932307"/>
    <w:rsid w:val="0093358A"/>
    <w:rsid w:val="00935C0F"/>
    <w:rsid w:val="00956705"/>
    <w:rsid w:val="00957899"/>
    <w:rsid w:val="00957B42"/>
    <w:rsid w:val="0096396B"/>
    <w:rsid w:val="009707F0"/>
    <w:rsid w:val="009814EF"/>
    <w:rsid w:val="00981570"/>
    <w:rsid w:val="00982456"/>
    <w:rsid w:val="00982A39"/>
    <w:rsid w:val="00982F74"/>
    <w:rsid w:val="00985CA3"/>
    <w:rsid w:val="009A7B01"/>
    <w:rsid w:val="009A7CCA"/>
    <w:rsid w:val="009C2013"/>
    <w:rsid w:val="009C6137"/>
    <w:rsid w:val="009C71C0"/>
    <w:rsid w:val="009E6051"/>
    <w:rsid w:val="009F3586"/>
    <w:rsid w:val="00A00612"/>
    <w:rsid w:val="00A160C5"/>
    <w:rsid w:val="00A23420"/>
    <w:rsid w:val="00A32AA6"/>
    <w:rsid w:val="00A5611F"/>
    <w:rsid w:val="00A77FAE"/>
    <w:rsid w:val="00AA5095"/>
    <w:rsid w:val="00AA7685"/>
    <w:rsid w:val="00AA7E5C"/>
    <w:rsid w:val="00AC0900"/>
    <w:rsid w:val="00AC4675"/>
    <w:rsid w:val="00AC709D"/>
    <w:rsid w:val="00AD2FDB"/>
    <w:rsid w:val="00AD4186"/>
    <w:rsid w:val="00AD67F0"/>
    <w:rsid w:val="00AD6D34"/>
    <w:rsid w:val="00AF0401"/>
    <w:rsid w:val="00AF1B59"/>
    <w:rsid w:val="00AF4521"/>
    <w:rsid w:val="00B016B6"/>
    <w:rsid w:val="00B0336A"/>
    <w:rsid w:val="00B077DC"/>
    <w:rsid w:val="00B07EC5"/>
    <w:rsid w:val="00B07F41"/>
    <w:rsid w:val="00B46290"/>
    <w:rsid w:val="00B463CA"/>
    <w:rsid w:val="00B6100F"/>
    <w:rsid w:val="00B76CD4"/>
    <w:rsid w:val="00B81873"/>
    <w:rsid w:val="00B83B29"/>
    <w:rsid w:val="00B87DED"/>
    <w:rsid w:val="00B9709B"/>
    <w:rsid w:val="00BB22AF"/>
    <w:rsid w:val="00BB3694"/>
    <w:rsid w:val="00BC766E"/>
    <w:rsid w:val="00BD4B4F"/>
    <w:rsid w:val="00BD576C"/>
    <w:rsid w:val="00BE1B5A"/>
    <w:rsid w:val="00BE3509"/>
    <w:rsid w:val="00BF57F8"/>
    <w:rsid w:val="00BF7B34"/>
    <w:rsid w:val="00C017FA"/>
    <w:rsid w:val="00C07844"/>
    <w:rsid w:val="00C261C8"/>
    <w:rsid w:val="00C2710B"/>
    <w:rsid w:val="00C350C4"/>
    <w:rsid w:val="00C3736A"/>
    <w:rsid w:val="00C41404"/>
    <w:rsid w:val="00C67A49"/>
    <w:rsid w:val="00C719D2"/>
    <w:rsid w:val="00C751E1"/>
    <w:rsid w:val="00C76BF0"/>
    <w:rsid w:val="00C775A9"/>
    <w:rsid w:val="00C910B1"/>
    <w:rsid w:val="00CA0D5F"/>
    <w:rsid w:val="00CB1784"/>
    <w:rsid w:val="00CD0BF9"/>
    <w:rsid w:val="00CE23DC"/>
    <w:rsid w:val="00CE486E"/>
    <w:rsid w:val="00CE50AF"/>
    <w:rsid w:val="00CE6402"/>
    <w:rsid w:val="00CF278E"/>
    <w:rsid w:val="00CF29FD"/>
    <w:rsid w:val="00D01035"/>
    <w:rsid w:val="00D12A04"/>
    <w:rsid w:val="00D24862"/>
    <w:rsid w:val="00D359F9"/>
    <w:rsid w:val="00D3716E"/>
    <w:rsid w:val="00D55AA7"/>
    <w:rsid w:val="00D56993"/>
    <w:rsid w:val="00D66B22"/>
    <w:rsid w:val="00D87026"/>
    <w:rsid w:val="00DA6799"/>
    <w:rsid w:val="00DC4DCE"/>
    <w:rsid w:val="00DC7852"/>
    <w:rsid w:val="00DF1A64"/>
    <w:rsid w:val="00DF6D47"/>
    <w:rsid w:val="00E1068D"/>
    <w:rsid w:val="00E14F4B"/>
    <w:rsid w:val="00E31AD5"/>
    <w:rsid w:val="00E35F63"/>
    <w:rsid w:val="00E362F5"/>
    <w:rsid w:val="00E41102"/>
    <w:rsid w:val="00E45F6D"/>
    <w:rsid w:val="00E501B6"/>
    <w:rsid w:val="00E502D6"/>
    <w:rsid w:val="00E61960"/>
    <w:rsid w:val="00E6503C"/>
    <w:rsid w:val="00E711F3"/>
    <w:rsid w:val="00E77721"/>
    <w:rsid w:val="00EA2CC8"/>
    <w:rsid w:val="00EB77B7"/>
    <w:rsid w:val="00EE1AA3"/>
    <w:rsid w:val="00EE1EB2"/>
    <w:rsid w:val="00EE267F"/>
    <w:rsid w:val="00EF032B"/>
    <w:rsid w:val="00EF497B"/>
    <w:rsid w:val="00EF561C"/>
    <w:rsid w:val="00F0705A"/>
    <w:rsid w:val="00F25FE6"/>
    <w:rsid w:val="00F27D1F"/>
    <w:rsid w:val="00F35363"/>
    <w:rsid w:val="00F4124C"/>
    <w:rsid w:val="00F4173C"/>
    <w:rsid w:val="00F45EE6"/>
    <w:rsid w:val="00F56458"/>
    <w:rsid w:val="00F76AE1"/>
    <w:rsid w:val="00F80020"/>
    <w:rsid w:val="00F801B6"/>
    <w:rsid w:val="00F83900"/>
    <w:rsid w:val="00F85CE1"/>
    <w:rsid w:val="00F87206"/>
    <w:rsid w:val="00F94F1E"/>
    <w:rsid w:val="00F95B43"/>
    <w:rsid w:val="00FB3B99"/>
    <w:rsid w:val="00FE3D00"/>
    <w:rsid w:val="00FF02B5"/>
    <w:rsid w:val="00FF4CFC"/>
    <w:rsid w:val="00FF76C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9B81C"/>
  <w15:docId w15:val="{BCBAF28D-6328-417E-AEA4-91D37E95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49"/>
    <w:pPr>
      <w:spacing w:after="0" w:line="240" w:lineRule="auto"/>
    </w:pPr>
    <w:rPr>
      <w:rFonts w:ascii="Times New Roman" w:eastAsia="Times New Roman" w:hAnsi="Times New Roman"/>
      <w:sz w:val="24"/>
      <w:szCs w:val="24"/>
      <w:lang w:val="es-CO" w:eastAsia="es-ES" w:bidi="ar-SA"/>
    </w:rPr>
  </w:style>
  <w:style w:type="paragraph" w:styleId="Ttulo1">
    <w:name w:val="heading 1"/>
    <w:basedOn w:val="Normal"/>
    <w:next w:val="Normal"/>
    <w:link w:val="Ttulo1Car"/>
    <w:uiPriority w:val="9"/>
    <w:qFormat/>
    <w:rsid w:val="00786404"/>
    <w:pPr>
      <w:keepNext/>
      <w:spacing w:before="240" w:after="60"/>
      <w:jc w:val="both"/>
      <w:outlineLvl w:val="0"/>
    </w:pPr>
    <w:rPr>
      <w:rFonts w:asciiTheme="majorHAnsi" w:eastAsiaTheme="majorEastAsia" w:hAnsiTheme="majorHAnsi" w:cstheme="majorBidi"/>
      <w:b/>
      <w:bCs/>
      <w:kern w:val="32"/>
      <w:sz w:val="32"/>
      <w:szCs w:val="32"/>
      <w:lang w:eastAsia="en-US" w:bidi="en-US"/>
    </w:rPr>
  </w:style>
  <w:style w:type="paragraph" w:styleId="Ttulo2">
    <w:name w:val="heading 2"/>
    <w:basedOn w:val="Normal"/>
    <w:next w:val="Normal"/>
    <w:link w:val="Ttulo2Car"/>
    <w:uiPriority w:val="9"/>
    <w:semiHidden/>
    <w:unhideWhenUsed/>
    <w:qFormat/>
    <w:rsid w:val="00786404"/>
    <w:pPr>
      <w:keepNext/>
      <w:spacing w:before="240" w:after="60"/>
      <w:jc w:val="both"/>
      <w:outlineLvl w:val="1"/>
    </w:pPr>
    <w:rPr>
      <w:rFonts w:asciiTheme="majorHAnsi" w:eastAsiaTheme="majorEastAsia" w:hAnsiTheme="majorHAnsi" w:cstheme="majorBidi"/>
      <w:b/>
      <w:bCs/>
      <w:i/>
      <w:iCs/>
      <w:sz w:val="28"/>
      <w:szCs w:val="28"/>
      <w:lang w:eastAsia="en-US" w:bidi="en-US"/>
    </w:rPr>
  </w:style>
  <w:style w:type="paragraph" w:styleId="Ttulo3">
    <w:name w:val="heading 3"/>
    <w:basedOn w:val="Normal"/>
    <w:next w:val="Normal"/>
    <w:link w:val="Ttulo3Car"/>
    <w:uiPriority w:val="9"/>
    <w:semiHidden/>
    <w:unhideWhenUsed/>
    <w:qFormat/>
    <w:rsid w:val="00786404"/>
    <w:pPr>
      <w:keepNext/>
      <w:spacing w:before="240" w:after="60"/>
      <w:jc w:val="both"/>
      <w:outlineLvl w:val="2"/>
    </w:pPr>
    <w:rPr>
      <w:rFonts w:asciiTheme="majorHAnsi" w:eastAsiaTheme="majorEastAsia" w:hAnsiTheme="majorHAnsi" w:cstheme="majorBidi"/>
      <w:b/>
      <w:bCs/>
      <w:sz w:val="26"/>
      <w:szCs w:val="26"/>
      <w:lang w:eastAsia="en-US" w:bidi="en-US"/>
    </w:rPr>
  </w:style>
  <w:style w:type="paragraph" w:styleId="Ttulo4">
    <w:name w:val="heading 4"/>
    <w:basedOn w:val="Normal"/>
    <w:next w:val="Normal"/>
    <w:link w:val="Ttulo4Car"/>
    <w:uiPriority w:val="9"/>
    <w:semiHidden/>
    <w:unhideWhenUsed/>
    <w:qFormat/>
    <w:rsid w:val="00786404"/>
    <w:pPr>
      <w:keepNext/>
      <w:spacing w:before="240" w:after="60"/>
      <w:jc w:val="both"/>
      <w:outlineLvl w:val="3"/>
    </w:pPr>
    <w:rPr>
      <w:rFonts w:asciiTheme="minorHAnsi" w:eastAsiaTheme="minorHAnsi" w:hAnsiTheme="minorHAnsi" w:cstheme="majorBidi"/>
      <w:b/>
      <w:bCs/>
      <w:sz w:val="28"/>
      <w:szCs w:val="28"/>
      <w:lang w:eastAsia="en-US" w:bidi="en-US"/>
    </w:rPr>
  </w:style>
  <w:style w:type="paragraph" w:styleId="Ttulo5">
    <w:name w:val="heading 5"/>
    <w:basedOn w:val="Normal"/>
    <w:next w:val="Normal"/>
    <w:link w:val="Ttulo5Car"/>
    <w:uiPriority w:val="9"/>
    <w:semiHidden/>
    <w:unhideWhenUsed/>
    <w:qFormat/>
    <w:rsid w:val="00786404"/>
    <w:pPr>
      <w:spacing w:before="240" w:after="60"/>
      <w:jc w:val="both"/>
      <w:outlineLvl w:val="4"/>
    </w:pPr>
    <w:rPr>
      <w:rFonts w:asciiTheme="minorHAnsi" w:eastAsiaTheme="minorHAnsi" w:hAnsiTheme="minorHAnsi" w:cstheme="majorBidi"/>
      <w:b/>
      <w:bCs/>
      <w:i/>
      <w:iCs/>
      <w:sz w:val="26"/>
      <w:szCs w:val="26"/>
      <w:lang w:eastAsia="en-US" w:bidi="en-US"/>
    </w:rPr>
  </w:style>
  <w:style w:type="paragraph" w:styleId="Ttulo6">
    <w:name w:val="heading 6"/>
    <w:basedOn w:val="Normal"/>
    <w:next w:val="Normal"/>
    <w:link w:val="Ttulo6Car"/>
    <w:uiPriority w:val="9"/>
    <w:semiHidden/>
    <w:unhideWhenUsed/>
    <w:qFormat/>
    <w:rsid w:val="00786404"/>
    <w:pPr>
      <w:spacing w:before="240" w:after="60"/>
      <w:jc w:val="both"/>
      <w:outlineLvl w:val="5"/>
    </w:pPr>
    <w:rPr>
      <w:rFonts w:asciiTheme="minorHAnsi" w:eastAsiaTheme="minorHAnsi" w:hAnsiTheme="minorHAnsi" w:cstheme="majorBidi"/>
      <w:b/>
      <w:bCs/>
      <w:sz w:val="22"/>
      <w:szCs w:val="22"/>
      <w:lang w:eastAsia="en-US" w:bidi="en-US"/>
    </w:rPr>
  </w:style>
  <w:style w:type="paragraph" w:styleId="Ttulo7">
    <w:name w:val="heading 7"/>
    <w:basedOn w:val="Normal"/>
    <w:next w:val="Normal"/>
    <w:link w:val="Ttulo7Car"/>
    <w:uiPriority w:val="9"/>
    <w:semiHidden/>
    <w:unhideWhenUsed/>
    <w:qFormat/>
    <w:rsid w:val="00786404"/>
    <w:pPr>
      <w:spacing w:before="240" w:after="60"/>
      <w:jc w:val="both"/>
      <w:outlineLvl w:val="6"/>
    </w:pPr>
    <w:rPr>
      <w:rFonts w:asciiTheme="minorHAnsi" w:eastAsiaTheme="minorHAnsi" w:hAnsiTheme="minorHAnsi" w:cstheme="majorBidi"/>
      <w:lang w:eastAsia="en-US" w:bidi="en-US"/>
    </w:rPr>
  </w:style>
  <w:style w:type="paragraph" w:styleId="Ttulo8">
    <w:name w:val="heading 8"/>
    <w:basedOn w:val="Normal"/>
    <w:next w:val="Normal"/>
    <w:link w:val="Ttulo8Car"/>
    <w:uiPriority w:val="9"/>
    <w:semiHidden/>
    <w:unhideWhenUsed/>
    <w:qFormat/>
    <w:rsid w:val="00786404"/>
    <w:pPr>
      <w:spacing w:before="240" w:after="60"/>
      <w:jc w:val="both"/>
      <w:outlineLvl w:val="7"/>
    </w:pPr>
    <w:rPr>
      <w:rFonts w:asciiTheme="minorHAnsi" w:eastAsiaTheme="minorHAnsi" w:hAnsiTheme="minorHAnsi" w:cstheme="majorBidi"/>
      <w:i/>
      <w:iCs/>
      <w:lang w:eastAsia="en-US" w:bidi="en-US"/>
    </w:rPr>
  </w:style>
  <w:style w:type="paragraph" w:styleId="Ttulo9">
    <w:name w:val="heading 9"/>
    <w:basedOn w:val="Normal"/>
    <w:next w:val="Normal"/>
    <w:link w:val="Ttulo9Car"/>
    <w:uiPriority w:val="9"/>
    <w:semiHidden/>
    <w:unhideWhenUsed/>
    <w:qFormat/>
    <w:rsid w:val="00786404"/>
    <w:pPr>
      <w:spacing w:before="240" w:after="60"/>
      <w:jc w:val="both"/>
      <w:outlineLvl w:val="8"/>
    </w:pPr>
    <w:rPr>
      <w:rFonts w:asciiTheme="majorHAnsi" w:eastAsiaTheme="majorEastAsia" w:hAnsiTheme="majorHAnsi" w:cstheme="majorBidi"/>
      <w:sz w:val="22"/>
      <w:szCs w:val="22"/>
      <w:lang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6404"/>
    <w:rPr>
      <w:rFonts w:asciiTheme="majorHAnsi" w:eastAsiaTheme="majorEastAsia" w:hAnsiTheme="majorHAnsi" w:cstheme="majorBidi"/>
      <w:b/>
      <w:bCs/>
      <w:kern w:val="32"/>
      <w:sz w:val="32"/>
      <w:szCs w:val="32"/>
    </w:rPr>
  </w:style>
  <w:style w:type="paragraph" w:styleId="Descripcin">
    <w:name w:val="caption"/>
    <w:basedOn w:val="Normal"/>
    <w:next w:val="Normal"/>
    <w:uiPriority w:val="35"/>
    <w:unhideWhenUsed/>
    <w:rsid w:val="00BB22AF"/>
    <w:pPr>
      <w:jc w:val="both"/>
    </w:pPr>
    <w:rPr>
      <w:rFonts w:asciiTheme="minorHAnsi" w:eastAsiaTheme="minorHAnsi" w:hAnsiTheme="minorHAnsi"/>
      <w:b/>
      <w:bCs/>
      <w:sz w:val="18"/>
      <w:szCs w:val="18"/>
      <w:lang w:eastAsia="en-US" w:bidi="en-US"/>
    </w:rPr>
  </w:style>
  <w:style w:type="paragraph" w:styleId="TDC3">
    <w:name w:val="toc 3"/>
    <w:basedOn w:val="Normal"/>
    <w:next w:val="Normal"/>
    <w:autoRedefine/>
    <w:uiPriority w:val="39"/>
    <w:semiHidden/>
    <w:unhideWhenUsed/>
    <w:rsid w:val="007F32FC"/>
    <w:pPr>
      <w:spacing w:after="100"/>
      <w:jc w:val="both"/>
    </w:pPr>
    <w:rPr>
      <w:rFonts w:asciiTheme="minorHAnsi" w:eastAsiaTheme="minorHAnsi" w:hAnsiTheme="minorHAnsi"/>
      <w:lang w:eastAsia="en-US" w:bidi="en-US"/>
    </w:rPr>
  </w:style>
  <w:style w:type="character" w:customStyle="1" w:styleId="Ttulo2Car">
    <w:name w:val="Título 2 Car"/>
    <w:basedOn w:val="Fuentedeprrafopredeter"/>
    <w:link w:val="Ttulo2"/>
    <w:uiPriority w:val="9"/>
    <w:semiHidden/>
    <w:rsid w:val="00786404"/>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786404"/>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786404"/>
    <w:rPr>
      <w:rFonts w:cstheme="majorBidi"/>
      <w:b/>
      <w:bCs/>
      <w:sz w:val="28"/>
      <w:szCs w:val="28"/>
    </w:rPr>
  </w:style>
  <w:style w:type="character" w:customStyle="1" w:styleId="Ttulo5Car">
    <w:name w:val="Título 5 Car"/>
    <w:basedOn w:val="Fuentedeprrafopredeter"/>
    <w:link w:val="Ttulo5"/>
    <w:uiPriority w:val="9"/>
    <w:semiHidden/>
    <w:rsid w:val="00786404"/>
    <w:rPr>
      <w:rFonts w:cstheme="majorBidi"/>
      <w:b/>
      <w:bCs/>
      <w:i/>
      <w:iCs/>
      <w:sz w:val="26"/>
      <w:szCs w:val="26"/>
    </w:rPr>
  </w:style>
  <w:style w:type="character" w:customStyle="1" w:styleId="Ttulo6Car">
    <w:name w:val="Título 6 Car"/>
    <w:basedOn w:val="Fuentedeprrafopredeter"/>
    <w:link w:val="Ttulo6"/>
    <w:uiPriority w:val="9"/>
    <w:semiHidden/>
    <w:rsid w:val="00786404"/>
    <w:rPr>
      <w:rFonts w:cstheme="majorBidi"/>
      <w:b/>
      <w:bCs/>
    </w:rPr>
  </w:style>
  <w:style w:type="character" w:customStyle="1" w:styleId="Ttulo7Car">
    <w:name w:val="Título 7 Car"/>
    <w:basedOn w:val="Fuentedeprrafopredeter"/>
    <w:link w:val="Ttulo7"/>
    <w:uiPriority w:val="9"/>
    <w:semiHidden/>
    <w:rsid w:val="00786404"/>
    <w:rPr>
      <w:rFonts w:cstheme="majorBidi"/>
      <w:sz w:val="24"/>
      <w:szCs w:val="24"/>
    </w:rPr>
  </w:style>
  <w:style w:type="character" w:customStyle="1" w:styleId="Ttulo8Car">
    <w:name w:val="Título 8 Car"/>
    <w:basedOn w:val="Fuentedeprrafopredeter"/>
    <w:link w:val="Ttulo8"/>
    <w:uiPriority w:val="9"/>
    <w:semiHidden/>
    <w:rsid w:val="00786404"/>
    <w:rPr>
      <w:rFonts w:cstheme="majorBidi"/>
      <w:i/>
      <w:iCs/>
      <w:sz w:val="24"/>
      <w:szCs w:val="24"/>
    </w:rPr>
  </w:style>
  <w:style w:type="character" w:customStyle="1" w:styleId="Ttulo9Car">
    <w:name w:val="Título 9 Car"/>
    <w:basedOn w:val="Fuentedeprrafopredeter"/>
    <w:link w:val="Ttulo9"/>
    <w:uiPriority w:val="9"/>
    <w:semiHidden/>
    <w:rsid w:val="00786404"/>
    <w:rPr>
      <w:rFonts w:asciiTheme="majorHAnsi" w:eastAsiaTheme="majorEastAsia" w:hAnsiTheme="majorHAnsi" w:cstheme="majorBidi"/>
    </w:rPr>
  </w:style>
  <w:style w:type="paragraph" w:styleId="Puesto">
    <w:name w:val="Title"/>
    <w:basedOn w:val="Normal"/>
    <w:next w:val="Normal"/>
    <w:link w:val="PuestoCar"/>
    <w:uiPriority w:val="10"/>
    <w:qFormat/>
    <w:rsid w:val="00786404"/>
    <w:pPr>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PuestoCar">
    <w:name w:val="Puesto Car"/>
    <w:basedOn w:val="Fuentedeprrafopredeter"/>
    <w:link w:val="Puesto"/>
    <w:uiPriority w:val="10"/>
    <w:rsid w:val="00786404"/>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786404"/>
    <w:pPr>
      <w:spacing w:after="60"/>
      <w:jc w:val="center"/>
      <w:outlineLvl w:val="1"/>
    </w:pPr>
    <w:rPr>
      <w:rFonts w:asciiTheme="majorHAnsi" w:eastAsiaTheme="majorEastAsia" w:hAnsiTheme="majorHAnsi" w:cstheme="majorBidi"/>
      <w:lang w:eastAsia="en-US" w:bidi="en-US"/>
    </w:rPr>
  </w:style>
  <w:style w:type="character" w:customStyle="1" w:styleId="SubttuloCar">
    <w:name w:val="Subtítulo Car"/>
    <w:basedOn w:val="Fuentedeprrafopredeter"/>
    <w:link w:val="Subttulo"/>
    <w:uiPriority w:val="11"/>
    <w:rsid w:val="00786404"/>
    <w:rPr>
      <w:rFonts w:asciiTheme="majorHAnsi" w:eastAsiaTheme="majorEastAsia" w:hAnsiTheme="majorHAnsi" w:cstheme="majorBidi"/>
      <w:sz w:val="24"/>
      <w:szCs w:val="24"/>
    </w:rPr>
  </w:style>
  <w:style w:type="character" w:styleId="Textoennegrita">
    <w:name w:val="Strong"/>
    <w:basedOn w:val="Fuentedeprrafopredeter"/>
    <w:uiPriority w:val="22"/>
    <w:qFormat/>
    <w:rsid w:val="00786404"/>
    <w:rPr>
      <w:b/>
      <w:bCs/>
    </w:rPr>
  </w:style>
  <w:style w:type="character" w:styleId="nfasis">
    <w:name w:val="Emphasis"/>
    <w:basedOn w:val="Fuentedeprrafopredeter"/>
    <w:uiPriority w:val="20"/>
    <w:qFormat/>
    <w:rsid w:val="00786404"/>
    <w:rPr>
      <w:rFonts w:asciiTheme="minorHAnsi" w:hAnsiTheme="minorHAnsi"/>
      <w:b/>
      <w:i/>
      <w:iCs/>
    </w:rPr>
  </w:style>
  <w:style w:type="paragraph" w:styleId="Sinespaciado">
    <w:name w:val="No Spacing"/>
    <w:basedOn w:val="Normal"/>
    <w:link w:val="SinespaciadoCar"/>
    <w:uiPriority w:val="1"/>
    <w:qFormat/>
    <w:rsid w:val="00786404"/>
    <w:pPr>
      <w:jc w:val="both"/>
    </w:pPr>
    <w:rPr>
      <w:rFonts w:asciiTheme="minorHAnsi" w:eastAsiaTheme="minorHAnsi" w:hAnsiTheme="minorHAnsi"/>
      <w:szCs w:val="32"/>
      <w:lang w:eastAsia="en-US" w:bidi="en-US"/>
    </w:rPr>
  </w:style>
  <w:style w:type="character" w:customStyle="1" w:styleId="SinespaciadoCar">
    <w:name w:val="Sin espaciado Car"/>
    <w:basedOn w:val="Fuentedeprrafopredeter"/>
    <w:link w:val="Sinespaciado"/>
    <w:uiPriority w:val="1"/>
    <w:rsid w:val="00786404"/>
    <w:rPr>
      <w:sz w:val="24"/>
      <w:szCs w:val="32"/>
    </w:rPr>
  </w:style>
  <w:style w:type="paragraph" w:styleId="Prrafodelista">
    <w:name w:val="List Paragraph"/>
    <w:basedOn w:val="Normal"/>
    <w:uiPriority w:val="34"/>
    <w:qFormat/>
    <w:rsid w:val="00786404"/>
    <w:pPr>
      <w:ind w:left="720"/>
      <w:contextualSpacing/>
      <w:jc w:val="both"/>
    </w:pPr>
    <w:rPr>
      <w:rFonts w:asciiTheme="minorHAnsi" w:eastAsiaTheme="minorHAnsi" w:hAnsiTheme="minorHAnsi"/>
      <w:lang w:eastAsia="en-US" w:bidi="en-US"/>
    </w:rPr>
  </w:style>
  <w:style w:type="paragraph" w:styleId="Cita">
    <w:name w:val="Quote"/>
    <w:basedOn w:val="Normal"/>
    <w:next w:val="Normal"/>
    <w:link w:val="CitaCar"/>
    <w:uiPriority w:val="29"/>
    <w:qFormat/>
    <w:rsid w:val="00786404"/>
    <w:pPr>
      <w:jc w:val="both"/>
    </w:pPr>
    <w:rPr>
      <w:rFonts w:asciiTheme="minorHAnsi" w:eastAsiaTheme="minorHAnsi" w:hAnsiTheme="minorHAnsi"/>
      <w:i/>
      <w:lang w:eastAsia="en-US" w:bidi="en-US"/>
    </w:rPr>
  </w:style>
  <w:style w:type="character" w:customStyle="1" w:styleId="CitaCar">
    <w:name w:val="Cita Car"/>
    <w:basedOn w:val="Fuentedeprrafopredeter"/>
    <w:link w:val="Cita"/>
    <w:uiPriority w:val="29"/>
    <w:rsid w:val="00786404"/>
    <w:rPr>
      <w:i/>
      <w:sz w:val="24"/>
      <w:szCs w:val="24"/>
    </w:rPr>
  </w:style>
  <w:style w:type="paragraph" w:styleId="Citadestacada">
    <w:name w:val="Intense Quote"/>
    <w:basedOn w:val="Normal"/>
    <w:next w:val="Normal"/>
    <w:link w:val="CitadestacadaCar"/>
    <w:uiPriority w:val="30"/>
    <w:qFormat/>
    <w:rsid w:val="00786404"/>
    <w:pPr>
      <w:ind w:left="720" w:right="720"/>
      <w:jc w:val="both"/>
    </w:pPr>
    <w:rPr>
      <w:rFonts w:asciiTheme="minorHAnsi" w:eastAsiaTheme="minorHAnsi" w:hAnsiTheme="minorHAnsi"/>
      <w:b/>
      <w:i/>
      <w:szCs w:val="22"/>
      <w:lang w:eastAsia="en-US" w:bidi="en-US"/>
    </w:rPr>
  </w:style>
  <w:style w:type="character" w:customStyle="1" w:styleId="CitadestacadaCar">
    <w:name w:val="Cita destacada Car"/>
    <w:basedOn w:val="Fuentedeprrafopredeter"/>
    <w:link w:val="Citadestacada"/>
    <w:uiPriority w:val="30"/>
    <w:rsid w:val="00786404"/>
    <w:rPr>
      <w:b/>
      <w:i/>
      <w:sz w:val="24"/>
    </w:rPr>
  </w:style>
  <w:style w:type="character" w:styleId="nfasissutil">
    <w:name w:val="Subtle Emphasis"/>
    <w:uiPriority w:val="19"/>
    <w:qFormat/>
    <w:rsid w:val="00786404"/>
    <w:rPr>
      <w:i/>
      <w:color w:val="5A5A5A" w:themeColor="text1" w:themeTint="A5"/>
    </w:rPr>
  </w:style>
  <w:style w:type="character" w:styleId="nfasisintenso">
    <w:name w:val="Intense Emphasis"/>
    <w:basedOn w:val="Fuentedeprrafopredeter"/>
    <w:uiPriority w:val="21"/>
    <w:qFormat/>
    <w:rsid w:val="00786404"/>
    <w:rPr>
      <w:b/>
      <w:i/>
      <w:sz w:val="24"/>
      <w:szCs w:val="24"/>
      <w:u w:val="single"/>
    </w:rPr>
  </w:style>
  <w:style w:type="character" w:styleId="Referenciasutil">
    <w:name w:val="Subtle Reference"/>
    <w:basedOn w:val="Fuentedeprrafopredeter"/>
    <w:uiPriority w:val="31"/>
    <w:qFormat/>
    <w:rsid w:val="00786404"/>
    <w:rPr>
      <w:sz w:val="24"/>
      <w:szCs w:val="24"/>
      <w:u w:val="single"/>
    </w:rPr>
  </w:style>
  <w:style w:type="character" w:styleId="Referenciaintensa">
    <w:name w:val="Intense Reference"/>
    <w:basedOn w:val="Fuentedeprrafopredeter"/>
    <w:uiPriority w:val="32"/>
    <w:qFormat/>
    <w:rsid w:val="00786404"/>
    <w:rPr>
      <w:b/>
      <w:sz w:val="24"/>
      <w:u w:val="single"/>
    </w:rPr>
  </w:style>
  <w:style w:type="character" w:styleId="Ttulodellibro">
    <w:name w:val="Book Title"/>
    <w:basedOn w:val="Fuentedeprrafopredeter"/>
    <w:uiPriority w:val="33"/>
    <w:qFormat/>
    <w:rsid w:val="00786404"/>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786404"/>
    <w:pPr>
      <w:outlineLvl w:val="9"/>
    </w:pPr>
  </w:style>
  <w:style w:type="paragraph" w:styleId="Encabezado">
    <w:name w:val="header"/>
    <w:basedOn w:val="Normal"/>
    <w:link w:val="EncabezadoCar"/>
    <w:unhideWhenUsed/>
    <w:rsid w:val="00C67A49"/>
    <w:pPr>
      <w:tabs>
        <w:tab w:val="center" w:pos="4419"/>
        <w:tab w:val="right" w:pos="8838"/>
      </w:tabs>
    </w:pPr>
  </w:style>
  <w:style w:type="character" w:customStyle="1" w:styleId="EncabezadoCar">
    <w:name w:val="Encabezado Car"/>
    <w:basedOn w:val="Fuentedeprrafopredeter"/>
    <w:link w:val="Encabezado"/>
    <w:rsid w:val="00C67A49"/>
    <w:rPr>
      <w:rFonts w:ascii="Times New Roman" w:eastAsia="Times New Roman" w:hAnsi="Times New Roman"/>
      <w:sz w:val="24"/>
      <w:szCs w:val="24"/>
      <w:lang w:val="es-CO" w:eastAsia="es-ES" w:bidi="ar-SA"/>
    </w:rPr>
  </w:style>
  <w:style w:type="paragraph" w:styleId="Piedepgina">
    <w:name w:val="footer"/>
    <w:basedOn w:val="Normal"/>
    <w:link w:val="PiedepginaCar"/>
    <w:uiPriority w:val="99"/>
    <w:unhideWhenUsed/>
    <w:rsid w:val="00C67A49"/>
    <w:pPr>
      <w:tabs>
        <w:tab w:val="center" w:pos="4419"/>
        <w:tab w:val="right" w:pos="8838"/>
      </w:tabs>
    </w:pPr>
  </w:style>
  <w:style w:type="character" w:customStyle="1" w:styleId="PiedepginaCar">
    <w:name w:val="Pie de página Car"/>
    <w:basedOn w:val="Fuentedeprrafopredeter"/>
    <w:link w:val="Piedepgina"/>
    <w:uiPriority w:val="99"/>
    <w:rsid w:val="00C67A49"/>
    <w:rPr>
      <w:rFonts w:ascii="Times New Roman" w:eastAsia="Times New Roman" w:hAnsi="Times New Roman"/>
      <w:sz w:val="24"/>
      <w:szCs w:val="24"/>
      <w:lang w:val="es-CO" w:eastAsia="es-ES" w:bidi="ar-SA"/>
    </w:rPr>
  </w:style>
  <w:style w:type="table" w:styleId="Tablaconcuadrcula">
    <w:name w:val="Table Grid"/>
    <w:basedOn w:val="Tablanormal"/>
    <w:rsid w:val="00C67A49"/>
    <w:pPr>
      <w:spacing w:after="0" w:line="240" w:lineRule="auto"/>
    </w:pPr>
    <w:rPr>
      <w:rFonts w:eastAsiaTheme="minorEastAsia" w:cstheme="minorBidi"/>
      <w:lang w:val="es-CO" w:eastAsia="es-CO"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67A49"/>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A49"/>
    <w:rPr>
      <w:rFonts w:ascii="Tahoma" w:eastAsia="Times New Roman" w:hAnsi="Tahoma" w:cs="Tahoma"/>
      <w:sz w:val="16"/>
      <w:szCs w:val="16"/>
      <w:lang w:val="es-CO" w:eastAsia="es-ES" w:bidi="ar-SA"/>
    </w:rPr>
  </w:style>
  <w:style w:type="character" w:styleId="Refdecomentario">
    <w:name w:val="annotation reference"/>
    <w:basedOn w:val="Fuentedeprrafopredeter"/>
    <w:uiPriority w:val="99"/>
    <w:semiHidden/>
    <w:unhideWhenUsed/>
    <w:rsid w:val="00F87206"/>
    <w:rPr>
      <w:sz w:val="16"/>
      <w:szCs w:val="16"/>
    </w:rPr>
  </w:style>
  <w:style w:type="paragraph" w:styleId="Textocomentario">
    <w:name w:val="annotation text"/>
    <w:basedOn w:val="Normal"/>
    <w:link w:val="TextocomentarioCar"/>
    <w:uiPriority w:val="99"/>
    <w:semiHidden/>
    <w:unhideWhenUsed/>
    <w:rsid w:val="00F87206"/>
    <w:rPr>
      <w:sz w:val="20"/>
      <w:szCs w:val="20"/>
    </w:rPr>
  </w:style>
  <w:style w:type="character" w:customStyle="1" w:styleId="TextocomentarioCar">
    <w:name w:val="Texto comentario Car"/>
    <w:basedOn w:val="Fuentedeprrafopredeter"/>
    <w:link w:val="Textocomentario"/>
    <w:uiPriority w:val="99"/>
    <w:semiHidden/>
    <w:rsid w:val="00F87206"/>
    <w:rPr>
      <w:rFonts w:ascii="Times New Roman" w:eastAsia="Times New Roman" w:hAnsi="Times New Roman"/>
      <w:sz w:val="20"/>
      <w:szCs w:val="20"/>
      <w:lang w:val="es-CO" w:eastAsia="es-ES" w:bidi="ar-SA"/>
    </w:rPr>
  </w:style>
  <w:style w:type="paragraph" w:styleId="Asuntodelcomentario">
    <w:name w:val="annotation subject"/>
    <w:basedOn w:val="Textocomentario"/>
    <w:next w:val="Textocomentario"/>
    <w:link w:val="AsuntodelcomentarioCar"/>
    <w:uiPriority w:val="99"/>
    <w:semiHidden/>
    <w:unhideWhenUsed/>
    <w:rsid w:val="00F87206"/>
    <w:rPr>
      <w:b/>
      <w:bCs/>
    </w:rPr>
  </w:style>
  <w:style w:type="character" w:customStyle="1" w:styleId="AsuntodelcomentarioCar">
    <w:name w:val="Asunto del comentario Car"/>
    <w:basedOn w:val="TextocomentarioCar"/>
    <w:link w:val="Asuntodelcomentario"/>
    <w:uiPriority w:val="99"/>
    <w:semiHidden/>
    <w:rsid w:val="00F87206"/>
    <w:rPr>
      <w:rFonts w:ascii="Times New Roman" w:eastAsia="Times New Roman" w:hAnsi="Times New Roman"/>
      <w:b/>
      <w:bCs/>
      <w:sz w:val="20"/>
      <w:szCs w:val="20"/>
      <w:lang w:val="es-CO" w:eastAsia="es-ES" w:bidi="ar-SA"/>
    </w:rPr>
  </w:style>
  <w:style w:type="paragraph" w:customStyle="1" w:styleId="xmsonormal">
    <w:name w:val="x_msonormal"/>
    <w:basedOn w:val="Normal"/>
    <w:rsid w:val="00B87DED"/>
    <w:pPr>
      <w:spacing w:before="100" w:beforeAutospacing="1" w:after="100" w:afterAutospacing="1"/>
    </w:pPr>
    <w:rPr>
      <w:lang w:eastAsia="es-CO"/>
    </w:rPr>
  </w:style>
  <w:style w:type="character" w:customStyle="1" w:styleId="apple-converted-space">
    <w:name w:val="apple-converted-space"/>
    <w:basedOn w:val="Fuentedeprrafopredeter"/>
    <w:rsid w:val="00B87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45867">
      <w:bodyDiv w:val="1"/>
      <w:marLeft w:val="0"/>
      <w:marRight w:val="0"/>
      <w:marTop w:val="0"/>
      <w:marBottom w:val="0"/>
      <w:divBdr>
        <w:top w:val="none" w:sz="0" w:space="0" w:color="auto"/>
        <w:left w:val="none" w:sz="0" w:space="0" w:color="auto"/>
        <w:bottom w:val="none" w:sz="0" w:space="0" w:color="auto"/>
        <w:right w:val="none" w:sz="0" w:space="0" w:color="auto"/>
      </w:divBdr>
    </w:div>
    <w:div w:id="1112365287">
      <w:bodyDiv w:val="1"/>
      <w:marLeft w:val="0"/>
      <w:marRight w:val="0"/>
      <w:marTop w:val="0"/>
      <w:marBottom w:val="0"/>
      <w:divBdr>
        <w:top w:val="none" w:sz="0" w:space="0" w:color="auto"/>
        <w:left w:val="none" w:sz="0" w:space="0" w:color="auto"/>
        <w:bottom w:val="none" w:sz="0" w:space="0" w:color="auto"/>
        <w:right w:val="none" w:sz="0" w:space="0" w:color="auto"/>
      </w:divBdr>
    </w:div>
    <w:div w:id="17554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2626</Words>
  <Characters>14445</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ufps</cp:lastModifiedBy>
  <cp:revision>26</cp:revision>
  <cp:lastPrinted>2015-04-09T00:52:00Z</cp:lastPrinted>
  <dcterms:created xsi:type="dcterms:W3CDTF">2017-05-31T09:51:00Z</dcterms:created>
  <dcterms:modified xsi:type="dcterms:W3CDTF">2017-06-05T14:21:00Z</dcterms:modified>
</cp:coreProperties>
</file>