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4B" w:rsidRPr="00941358" w:rsidRDefault="00750E4B" w:rsidP="00302A9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488" w:tblpY="23"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852"/>
      </w:tblGrid>
      <w:tr w:rsidR="00302A9D" w:rsidRPr="00941358" w:rsidTr="00302A9D">
        <w:trPr>
          <w:trHeight w:val="436"/>
        </w:trPr>
        <w:tc>
          <w:tcPr>
            <w:tcW w:w="592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41358">
              <w:rPr>
                <w:rFonts w:ascii="Arial" w:hAnsi="Arial" w:cs="Arial"/>
                <w:b/>
                <w:color w:val="BFBFBF" w:themeColor="background1" w:themeShade="BF"/>
              </w:rPr>
              <w:t>DD</w:t>
            </w:r>
          </w:p>
        </w:tc>
        <w:tc>
          <w:tcPr>
            <w:tcW w:w="592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41358">
              <w:rPr>
                <w:rFonts w:ascii="Arial" w:hAnsi="Arial" w:cs="Arial"/>
                <w:b/>
                <w:color w:val="BFBFBF" w:themeColor="background1" w:themeShade="BF"/>
              </w:rPr>
              <w:t>MM</w:t>
            </w:r>
          </w:p>
        </w:tc>
        <w:tc>
          <w:tcPr>
            <w:tcW w:w="736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41358">
              <w:rPr>
                <w:rFonts w:ascii="Arial" w:hAnsi="Arial" w:cs="Arial"/>
                <w:b/>
                <w:color w:val="BFBFBF" w:themeColor="background1" w:themeShade="BF"/>
              </w:rPr>
              <w:t>AAAA</w:t>
            </w:r>
          </w:p>
        </w:tc>
      </w:tr>
    </w:tbl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  <w:r w:rsidRPr="00941358">
        <w:rPr>
          <w:rFonts w:ascii="Arial" w:hAnsi="Arial" w:cs="Arial"/>
          <w:b/>
          <w:sz w:val="22"/>
          <w:szCs w:val="22"/>
        </w:rPr>
        <w:t xml:space="preserve">Fecha:  </w:t>
      </w:r>
      <w:bookmarkStart w:id="0" w:name="_GoBack"/>
      <w:bookmarkEnd w:id="0"/>
    </w:p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</w:p>
    <w:p w:rsidR="00302A9D" w:rsidRPr="00941358" w:rsidRDefault="00302A9D" w:rsidP="00302A9D">
      <w:pPr>
        <w:rPr>
          <w:rFonts w:ascii="Arial" w:hAnsi="Arial" w:cs="Arial"/>
          <w:b/>
          <w:sz w:val="22"/>
          <w:szCs w:val="22"/>
        </w:rPr>
      </w:pPr>
    </w:p>
    <w:p w:rsidR="00302A9D" w:rsidRPr="00941358" w:rsidRDefault="00302A9D" w:rsidP="00302A9D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43"/>
        <w:gridCol w:w="1368"/>
        <w:gridCol w:w="5528"/>
      </w:tblGrid>
      <w:tr w:rsidR="00302A9D" w:rsidRPr="00941358" w:rsidTr="001B2107">
        <w:tc>
          <w:tcPr>
            <w:tcW w:w="9639" w:type="dxa"/>
            <w:gridSpan w:val="3"/>
            <w:shd w:val="clear" w:color="auto" w:fill="C00000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941358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 IDENTIFICACIÓN DEL TRABAJADOR</w:t>
            </w: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Nombre trabajador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Edad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rPr>
          <w:trHeight w:val="298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Estatura</w:t>
            </w:r>
            <w:r w:rsidRPr="0094135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Peso</w:t>
            </w:r>
            <w:r w:rsidRPr="0094135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Lateralidad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ATEL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Diagnostico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EPS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ARL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AFP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Dirección residencia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Teléfono/celular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Fecha ingreso a la Empresa/Antigüedad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Cargo anterior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 actual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Fecha de ingreso al cargo/Antigüedad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Número de trabajadores en el cargo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pStyle w:val="Ttulo2"/>
              <w:numPr>
                <w:ilvl w:val="1"/>
                <w:numId w:val="0"/>
              </w:numPr>
              <w:tabs>
                <w:tab w:val="num" w:pos="567"/>
              </w:tabs>
              <w:spacing w:before="40" w:after="40"/>
              <w:ind w:left="567" w:hanging="567"/>
              <w:jc w:val="both"/>
              <w:rPr>
                <w:rFonts w:cs="Arial"/>
                <w:b w:val="0"/>
              </w:rPr>
            </w:pPr>
          </w:p>
          <w:p w:rsidR="00F032D6" w:rsidRPr="00941358" w:rsidRDefault="00F032D6" w:rsidP="00F032D6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Jefe inmediato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F032D6" w:rsidRPr="00941358" w:rsidTr="00302A9D">
        <w:tc>
          <w:tcPr>
            <w:tcW w:w="4111" w:type="dxa"/>
            <w:gridSpan w:val="2"/>
            <w:shd w:val="clear" w:color="auto" w:fill="FFFFFF"/>
            <w:vAlign w:val="center"/>
          </w:tcPr>
          <w:p w:rsidR="00F032D6" w:rsidRPr="00941358" w:rsidRDefault="00F032D6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Cargo del Jefe inmediato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1B210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 ASPECTOS ORGANIZACIONALES</w:t>
            </w:r>
          </w:p>
        </w:tc>
      </w:tr>
      <w:tr w:rsidR="00302A9D" w:rsidRPr="00941358" w:rsidTr="00EE047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Horario de trabajo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Turnos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Rotación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Horas extras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Pausas y descanso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743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Ritmo de trabajo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1B210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 CONDICIONES DE TRABAJO</w:t>
            </w: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9639" w:type="dxa"/>
            <w:gridSpan w:val="3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3.1 Descripción del proceso productivo</w:t>
            </w: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9639" w:type="dxa"/>
            <w:gridSpan w:val="3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639" w:type="dxa"/>
            <w:gridSpan w:val="3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3.2 Descripción del puesto de trabajo</w:t>
            </w:r>
          </w:p>
        </w:tc>
      </w:tr>
      <w:tr w:rsidR="00302A9D" w:rsidRPr="00941358" w:rsidTr="00302A9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639" w:type="dxa"/>
            <w:gridSpan w:val="3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302A9D" w:rsidRPr="00941358" w:rsidTr="001B210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 ANÁLISIS DESCRIPTIVO DE LAS ACTIVIDADES </w:t>
            </w:r>
          </w:p>
        </w:tc>
      </w:tr>
    </w:tbl>
    <w:p w:rsidR="00302A9D" w:rsidRPr="00941358" w:rsidRDefault="00302A9D" w:rsidP="00302A9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38"/>
        <w:gridCol w:w="1072"/>
        <w:gridCol w:w="1731"/>
        <w:gridCol w:w="2552"/>
        <w:gridCol w:w="1951"/>
      </w:tblGrid>
      <w:tr w:rsidR="00302A9D" w:rsidRPr="00941358" w:rsidTr="00302A9D">
        <w:tc>
          <w:tcPr>
            <w:tcW w:w="236" w:type="dxa"/>
            <w:shd w:val="clear" w:color="auto" w:fill="auto"/>
          </w:tcPr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% Jornada laboral</w:t>
            </w: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Operaciones</w:t>
            </w: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Movimientos</w:t>
            </w: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Manipulación de peso</w:t>
            </w:r>
          </w:p>
        </w:tc>
      </w:tr>
      <w:tr w:rsidR="00302A9D" w:rsidRPr="00941358" w:rsidTr="00302A9D">
        <w:tc>
          <w:tcPr>
            <w:tcW w:w="236" w:type="dxa"/>
            <w:shd w:val="clear" w:color="auto" w:fill="auto"/>
          </w:tcPr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236" w:type="dxa"/>
            <w:shd w:val="clear" w:color="auto" w:fill="auto"/>
          </w:tcPr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236" w:type="dxa"/>
            <w:shd w:val="clear" w:color="auto" w:fill="auto"/>
          </w:tcPr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236" w:type="dxa"/>
            <w:shd w:val="clear" w:color="auto" w:fill="auto"/>
          </w:tcPr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  <w:p w:rsidR="00EE047F" w:rsidRPr="00941358" w:rsidRDefault="00EE047F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236" w:type="dxa"/>
            <w:shd w:val="clear" w:color="auto" w:fill="auto"/>
          </w:tcPr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EE047F" w:rsidRPr="00941358" w:rsidRDefault="00EE047F" w:rsidP="00EE04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  <w:p w:rsidR="00EE047F" w:rsidRPr="00941358" w:rsidRDefault="00EE047F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rPr>
          <w:trHeight w:val="636"/>
        </w:trPr>
        <w:tc>
          <w:tcPr>
            <w:tcW w:w="236" w:type="dxa"/>
            <w:shd w:val="clear" w:color="auto" w:fill="auto"/>
          </w:tcPr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EE047F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2A9D" w:rsidRPr="00941358" w:rsidRDefault="00302A9D" w:rsidP="00302A9D">
      <w:pPr>
        <w:rPr>
          <w:rFonts w:ascii="Arial" w:hAnsi="Arial" w:cs="Arial"/>
          <w:vanish/>
          <w:sz w:val="22"/>
          <w:szCs w:val="22"/>
        </w:rPr>
      </w:pPr>
    </w:p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</w:p>
    <w:p w:rsidR="00302A9D" w:rsidRPr="00941358" w:rsidRDefault="00302A9D" w:rsidP="00EE047F">
      <w:pPr>
        <w:rPr>
          <w:rFonts w:ascii="Arial" w:hAnsi="Arial" w:cs="Arial"/>
          <w:noProof/>
          <w:sz w:val="22"/>
          <w:szCs w:val="22"/>
          <w:lang w:eastAsia="es-CO"/>
        </w:rPr>
      </w:pPr>
      <w:r w:rsidRPr="00941358">
        <w:rPr>
          <w:rFonts w:ascii="Arial" w:hAnsi="Arial" w:cs="Arial"/>
          <w:noProof/>
          <w:sz w:val="22"/>
          <w:szCs w:val="22"/>
          <w:lang w:eastAsia="es-CO"/>
        </w:rPr>
        <w:t xml:space="preserve">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1984"/>
      </w:tblGrid>
      <w:tr w:rsidR="00302A9D" w:rsidRPr="00941358" w:rsidTr="001B210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IDENTIFICACIÓN DE EQUIPOS, MÁQUINAS, HERRAMIENTAS Y UTENSILIOS</w:t>
            </w:r>
          </w:p>
        </w:tc>
      </w:tr>
      <w:tr w:rsidR="00302A9D" w:rsidRPr="00941358" w:rsidTr="00302A9D">
        <w:tc>
          <w:tcPr>
            <w:tcW w:w="3402" w:type="dxa"/>
            <w:shd w:val="clear" w:color="auto" w:fill="FFFFFF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Registro fotográfico</w:t>
            </w:r>
          </w:p>
        </w:tc>
        <w:tc>
          <w:tcPr>
            <w:tcW w:w="4253" w:type="dxa"/>
            <w:shd w:val="clear" w:color="auto" w:fill="FFFFFF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984" w:type="dxa"/>
            <w:shd w:val="clear" w:color="auto" w:fill="FFFFFF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Estado</w:t>
            </w:r>
          </w:p>
        </w:tc>
      </w:tr>
      <w:tr w:rsidR="00302A9D" w:rsidRPr="00941358" w:rsidTr="00302A9D">
        <w:tc>
          <w:tcPr>
            <w:tcW w:w="3402" w:type="dxa"/>
            <w:shd w:val="clear" w:color="auto" w:fill="FFFFFF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F032D6" w:rsidRPr="00941358" w:rsidRDefault="00F032D6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rPr>
          <w:trHeight w:val="333"/>
        </w:trPr>
        <w:tc>
          <w:tcPr>
            <w:tcW w:w="3402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3402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340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340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302A9D">
        <w:tc>
          <w:tcPr>
            <w:tcW w:w="3402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  <w:p w:rsidR="00F032D6" w:rsidRPr="00941358" w:rsidRDefault="00F032D6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</w:p>
    <w:p w:rsidR="00F032D6" w:rsidRPr="00941358" w:rsidRDefault="00F032D6" w:rsidP="00302A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6236"/>
        <w:gridCol w:w="1845"/>
      </w:tblGrid>
      <w:tr w:rsidR="00302A9D" w:rsidRPr="00941358" w:rsidTr="001B2107">
        <w:tc>
          <w:tcPr>
            <w:tcW w:w="9639" w:type="dxa"/>
            <w:gridSpan w:val="3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 DESCRIPCIÓN DE LAS CONDICIONES AMBIENTALES</w:t>
            </w:r>
          </w:p>
        </w:tc>
      </w:tr>
      <w:tr w:rsidR="00302A9D" w:rsidRPr="00941358" w:rsidTr="00D621F8">
        <w:tc>
          <w:tcPr>
            <w:tcW w:w="1558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Aspecto</w:t>
            </w:r>
          </w:p>
        </w:tc>
        <w:tc>
          <w:tcPr>
            <w:tcW w:w="6236" w:type="dxa"/>
            <w:shd w:val="clear" w:color="auto" w:fill="auto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845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35351B" w:rsidRPr="00941358" w:rsidTr="00D621F8">
        <w:tc>
          <w:tcPr>
            <w:tcW w:w="1558" w:type="dxa"/>
            <w:vMerge w:val="restart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Iluminación</w:t>
            </w: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:rsidR="0035351B" w:rsidRPr="00941358" w:rsidRDefault="00291703" w:rsidP="00302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0" style="position:absolute;left:0;text-align:left;margin-left:252.6pt;margin-top:9.45pt;width:21pt;height:15.75pt;z-index:2516838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49" style="position:absolute;left:0;text-align:left;margin-left:159.6pt;margin-top:9.45pt;width:21pt;height:15.75pt;z-index:2516828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48" style="position:absolute;left:0;text-align:left;margin-left:61.35pt;margin-top:9.45pt;width:21pt;height:15.75pt;z-index:251681792;mso-position-horizontal-relative:text;mso-position-vertical-relative:text"/>
              </w:pict>
            </w: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 Natural                   Artificial                           Mixta </w:t>
            </w: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35351B" w:rsidRPr="00941358" w:rsidTr="00D621F8">
        <w:tc>
          <w:tcPr>
            <w:tcW w:w="1558" w:type="dxa"/>
            <w:vMerge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:rsidR="0035351B" w:rsidRPr="00941358" w:rsidRDefault="00291703" w:rsidP="00302A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w:pict>
                <v:rect id="_x0000_s1051" style="position:absolute;margin-left:79.35pt;margin-top:11.6pt;width:21pt;height:15.75pt;z-index:251685888;mso-position-horizontal-relative:text;mso-position-vertical-relative:text"/>
              </w:pict>
            </w:r>
          </w:p>
          <w:p w:rsidR="0035351B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w:pict>
                <v:rect id="_x0000_s1053" style="position:absolute;margin-left:252.6pt;margin-top:-1.05pt;width:21pt;height:15.75pt;z-index:251687936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CO" w:eastAsia="es-CO"/>
              </w:rPr>
              <w:pict>
                <v:rect id="_x0000_s1052" style="position:absolute;margin-left:159.6pt;margin-top:-1.05pt;width:21pt;height:15.75pt;z-index:251686912"/>
              </w:pict>
            </w:r>
            <w:r w:rsidR="0035351B" w:rsidRPr="00941358">
              <w:rPr>
                <w:rFonts w:ascii="Arial" w:hAnsi="Arial" w:cs="Arial"/>
                <w:sz w:val="22"/>
                <w:szCs w:val="22"/>
              </w:rPr>
              <w:t xml:space="preserve">Excesiva/Brillo              Normal               </w:t>
            </w:r>
            <w:r w:rsidR="00D621F8" w:rsidRPr="0094135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5351B" w:rsidRPr="00941358">
              <w:rPr>
                <w:rFonts w:ascii="Arial" w:hAnsi="Arial" w:cs="Arial"/>
                <w:sz w:val="22"/>
                <w:szCs w:val="22"/>
              </w:rPr>
              <w:t xml:space="preserve">Escasa </w:t>
            </w: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</w:tc>
      </w:tr>
      <w:tr w:rsidR="0035351B" w:rsidRPr="00941358" w:rsidTr="00D621F8">
        <w:tc>
          <w:tcPr>
            <w:tcW w:w="1558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Temperatura</w:t>
            </w:r>
          </w:p>
        </w:tc>
        <w:tc>
          <w:tcPr>
            <w:tcW w:w="6236" w:type="dxa"/>
            <w:shd w:val="clear" w:color="auto" w:fill="auto"/>
          </w:tcPr>
          <w:p w:rsidR="0035351B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6" style="position:absolute;margin-left:180.6pt;margin-top:8.45pt;width:21pt;height:15.75pt;z-index:2516920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7" style="position:absolute;margin-left:263.1pt;margin-top:8.45pt;width:21pt;height:15.75pt;z-index:2516930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5" style="position:absolute;margin-left:125.85pt;margin-top:8.45pt;width:21pt;height:15.75pt;z-index:25169100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4" style="position:absolute;margin-left:66.6pt;margin-top:8.45pt;width:21pt;height:15.75pt;z-index:251689984;mso-position-horizontal-relative:text;mso-position-vertical-relative:text"/>
              </w:pict>
            </w: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Confortable           </w:t>
            </w:r>
            <w:r w:rsidR="00D621F8" w:rsidRPr="009413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1358">
              <w:rPr>
                <w:rFonts w:ascii="Arial" w:hAnsi="Arial" w:cs="Arial"/>
                <w:sz w:val="22"/>
                <w:szCs w:val="22"/>
              </w:rPr>
              <w:t xml:space="preserve">Calor            Frío           Humedad  </w:t>
            </w: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</w:tc>
      </w:tr>
      <w:tr w:rsidR="0035351B" w:rsidRPr="00941358" w:rsidTr="00D621F8">
        <w:trPr>
          <w:trHeight w:val="487"/>
        </w:trPr>
        <w:tc>
          <w:tcPr>
            <w:tcW w:w="1558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Ruido</w:t>
            </w:r>
          </w:p>
        </w:tc>
        <w:tc>
          <w:tcPr>
            <w:tcW w:w="6236" w:type="dxa"/>
            <w:shd w:val="clear" w:color="auto" w:fill="auto"/>
          </w:tcPr>
          <w:p w:rsidR="0035351B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1" style="position:absolute;margin-left:252.6pt;margin-top:7.95pt;width:21pt;height:15.75pt;z-index:25169817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9" style="position:absolute;margin-left:159.6pt;margin-top:7.95pt;width:21pt;height:15.75pt;z-index:2516961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58" style="position:absolute;margin-left:79.35pt;margin-top:7.95pt;width:21pt;height:15.75pt;z-index:251695104;mso-position-horizontal-relative:text;mso-position-vertical-relative:text"/>
              </w:pict>
            </w: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No se presenta          Continuo            Intermitente          Impacto</w:t>
            </w: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  <w:p w:rsidR="0035351B" w:rsidRPr="00941358" w:rsidRDefault="0035351B" w:rsidP="00302A9D">
            <w:pPr>
              <w:rPr>
                <w:rFonts w:ascii="Arial" w:hAnsi="Arial" w:cs="Arial"/>
              </w:rPr>
            </w:pPr>
          </w:p>
        </w:tc>
      </w:tr>
      <w:tr w:rsidR="00D621F8" w:rsidRPr="00941358" w:rsidTr="00D621F8">
        <w:trPr>
          <w:trHeight w:val="222"/>
        </w:trPr>
        <w:tc>
          <w:tcPr>
            <w:tcW w:w="1558" w:type="dxa"/>
            <w:shd w:val="clear" w:color="auto" w:fill="auto"/>
          </w:tcPr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Vibración</w:t>
            </w:r>
          </w:p>
        </w:tc>
        <w:tc>
          <w:tcPr>
            <w:tcW w:w="6236" w:type="dxa"/>
            <w:shd w:val="clear" w:color="auto" w:fill="auto"/>
          </w:tcPr>
          <w:p w:rsidR="00D621F8" w:rsidRPr="00941358" w:rsidRDefault="00291703" w:rsidP="00302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4" style="position:absolute;left:0;text-align:left;margin-left:257.85pt;margin-top:12.35pt;width:21pt;height:15.75pt;z-index:2517012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3" style="position:absolute;left:0;text-align:left;margin-left:180.6pt;margin-top:12.35pt;width:21pt;height:15.75pt;z-index:2517002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2" style="position:absolute;left:0;text-align:left;margin-left:87.6pt;margin-top:12.35pt;width:21pt;height:15.75pt;z-index:251699200;mso-position-horizontal-relative:text;mso-position-vertical-relative:text"/>
              </w:pict>
            </w: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No se presenta             Segmentaria             Global </w:t>
            </w:r>
          </w:p>
        </w:tc>
        <w:tc>
          <w:tcPr>
            <w:tcW w:w="1845" w:type="dxa"/>
            <w:shd w:val="clear" w:color="auto" w:fill="auto"/>
          </w:tcPr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D621F8" w:rsidRPr="00941358" w:rsidTr="00220CB0">
        <w:tc>
          <w:tcPr>
            <w:tcW w:w="1558" w:type="dxa"/>
            <w:shd w:val="clear" w:color="auto" w:fill="auto"/>
          </w:tcPr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Químicos</w:t>
            </w:r>
          </w:p>
        </w:tc>
        <w:tc>
          <w:tcPr>
            <w:tcW w:w="6236" w:type="dxa"/>
            <w:shd w:val="clear" w:color="auto" w:fill="auto"/>
          </w:tcPr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  <w:p w:rsidR="00D621F8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6" style="position:absolute;margin-left:231.6pt;margin-top:-.85pt;width:21pt;height:15.75pt;z-index:251703296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5" style="position:absolute;margin-left:100.35pt;margin-top:-.8pt;width:21pt;height:15.75pt;z-index:251702272"/>
              </w:pict>
            </w:r>
            <w:r w:rsidR="00D621F8" w:rsidRPr="00941358">
              <w:rPr>
                <w:rFonts w:ascii="Arial" w:hAnsi="Arial" w:cs="Arial"/>
                <w:sz w:val="22"/>
                <w:szCs w:val="22"/>
              </w:rPr>
              <w:t xml:space="preserve">No hay exposición                 Hay exposición  </w:t>
            </w:r>
          </w:p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</w:tc>
      </w:tr>
      <w:tr w:rsidR="00D621F8" w:rsidRPr="00941358" w:rsidTr="00286939">
        <w:tc>
          <w:tcPr>
            <w:tcW w:w="1558" w:type="dxa"/>
            <w:shd w:val="clear" w:color="auto" w:fill="auto"/>
          </w:tcPr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Biológicos</w:t>
            </w:r>
          </w:p>
        </w:tc>
        <w:tc>
          <w:tcPr>
            <w:tcW w:w="6236" w:type="dxa"/>
            <w:shd w:val="clear" w:color="auto" w:fill="auto"/>
          </w:tcPr>
          <w:p w:rsidR="00D621F8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8" style="position:absolute;margin-left:231.6pt;margin-top:8.75pt;width:21pt;height:15.75pt;z-index:2517053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7" style="position:absolute;margin-left:100.35pt;margin-top:8.75pt;width:21pt;height:15.75pt;z-index:251704320;mso-position-horizontal-relative:text;mso-position-vertical-relative:text"/>
              </w:pict>
            </w:r>
          </w:p>
          <w:p w:rsidR="00D621F8" w:rsidRPr="00941358" w:rsidRDefault="00D621F8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No hay exposición                 Hay exposición  </w:t>
            </w:r>
          </w:p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</w:tc>
      </w:tr>
      <w:tr w:rsidR="00D621F8" w:rsidRPr="00941358" w:rsidTr="00C043F8">
        <w:trPr>
          <w:trHeight w:val="264"/>
        </w:trPr>
        <w:tc>
          <w:tcPr>
            <w:tcW w:w="1558" w:type="dxa"/>
            <w:shd w:val="clear" w:color="auto" w:fill="auto"/>
          </w:tcPr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D621F8" w:rsidRPr="00941358" w:rsidRDefault="00D621F8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Riesgos de Seguridad</w:t>
            </w:r>
          </w:p>
        </w:tc>
        <w:tc>
          <w:tcPr>
            <w:tcW w:w="6236" w:type="dxa"/>
            <w:shd w:val="clear" w:color="auto" w:fill="auto"/>
          </w:tcPr>
          <w:p w:rsidR="00D621F8" w:rsidRPr="00941358" w:rsidRDefault="00291703" w:rsidP="00302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70" style="position:absolute;margin-left:231.6pt;margin-top:9.75pt;width:21pt;height:15.75pt;z-index:2517073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pict>
                <v:rect id="_x0000_s1069" style="position:absolute;margin-left:100.35pt;margin-top:9.75pt;width:21pt;height:15.75pt;z-index:251706368;mso-position-horizontal-relative:text;mso-position-vertical-relative:text"/>
              </w:pict>
            </w:r>
          </w:p>
          <w:p w:rsidR="00D621F8" w:rsidRPr="00941358" w:rsidRDefault="00D621F8" w:rsidP="00941358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No hay exposición                 Hay exposición  </w:t>
            </w:r>
          </w:p>
        </w:tc>
        <w:tc>
          <w:tcPr>
            <w:tcW w:w="1845" w:type="dxa"/>
            <w:shd w:val="clear" w:color="auto" w:fill="auto"/>
          </w:tcPr>
          <w:p w:rsidR="00D621F8" w:rsidRPr="00941358" w:rsidRDefault="00D621F8" w:rsidP="00302A9D">
            <w:pPr>
              <w:rPr>
                <w:rFonts w:ascii="Arial" w:hAnsi="Arial" w:cs="Arial"/>
              </w:rPr>
            </w:pPr>
          </w:p>
        </w:tc>
      </w:tr>
      <w:tr w:rsidR="0035351B" w:rsidRPr="00941358" w:rsidTr="00D621F8">
        <w:trPr>
          <w:trHeight w:val="264"/>
        </w:trPr>
        <w:tc>
          <w:tcPr>
            <w:tcW w:w="1558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Ventilación</w:t>
            </w:r>
          </w:p>
        </w:tc>
        <w:tc>
          <w:tcPr>
            <w:tcW w:w="6236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35351B" w:rsidRPr="00941358" w:rsidTr="00D621F8">
        <w:trPr>
          <w:trHeight w:val="264"/>
        </w:trPr>
        <w:tc>
          <w:tcPr>
            <w:tcW w:w="1558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5351B" w:rsidRPr="00941358" w:rsidRDefault="0035351B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Orden y aseo</w:t>
            </w:r>
          </w:p>
        </w:tc>
        <w:tc>
          <w:tcPr>
            <w:tcW w:w="6236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auto"/>
          </w:tcPr>
          <w:p w:rsidR="0035351B" w:rsidRPr="00941358" w:rsidRDefault="0035351B" w:rsidP="00302A9D">
            <w:pPr>
              <w:jc w:val="both"/>
              <w:rPr>
                <w:rFonts w:ascii="Arial" w:hAnsi="Arial" w:cs="Arial"/>
              </w:rPr>
            </w:pPr>
          </w:p>
        </w:tc>
      </w:tr>
    </w:tbl>
    <w:p w:rsidR="00302A9D" w:rsidRPr="00941358" w:rsidRDefault="00302A9D" w:rsidP="00302A9D">
      <w:pPr>
        <w:rPr>
          <w:rFonts w:ascii="Arial" w:hAnsi="Arial" w:cs="Arial"/>
          <w:b/>
          <w:sz w:val="22"/>
          <w:szCs w:val="22"/>
        </w:rPr>
      </w:pPr>
    </w:p>
    <w:p w:rsidR="00EE047F" w:rsidRPr="00941358" w:rsidRDefault="00EE047F" w:rsidP="00302A9D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26"/>
        <w:gridCol w:w="399"/>
      </w:tblGrid>
      <w:tr w:rsidR="00302A9D" w:rsidRPr="00941358" w:rsidTr="001B2107">
        <w:tc>
          <w:tcPr>
            <w:tcW w:w="9639" w:type="dxa"/>
            <w:gridSpan w:val="4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 REQUERIMIENTOS DEL PUESTO DE TRABAJO</w:t>
            </w:r>
          </w:p>
        </w:tc>
      </w:tr>
      <w:tr w:rsidR="00EE047F" w:rsidRPr="00941358" w:rsidTr="001B2107">
        <w:tc>
          <w:tcPr>
            <w:tcW w:w="9639" w:type="dxa"/>
            <w:gridSpan w:val="4"/>
            <w:shd w:val="clear" w:color="auto" w:fill="C00000"/>
          </w:tcPr>
          <w:p w:rsidR="00EE047F" w:rsidRPr="00941358" w:rsidRDefault="00EE047F" w:rsidP="00EE04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</w:p>
          <w:p w:rsidR="00EE047F" w:rsidRPr="00941358" w:rsidRDefault="00EE047F" w:rsidP="00EE04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7.1. Nivel de calificación:</w:t>
            </w:r>
          </w:p>
          <w:p w:rsidR="00EE047F" w:rsidRPr="00941358" w:rsidRDefault="00EE047F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Nivel de calificación</w:t>
            </w:r>
          </w:p>
        </w:tc>
        <w:tc>
          <w:tcPr>
            <w:tcW w:w="6946" w:type="dxa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Criterio de valoración</w:t>
            </w:r>
          </w:p>
        </w:tc>
        <w:tc>
          <w:tcPr>
            <w:tcW w:w="425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No calificados </w:t>
            </w:r>
          </w:p>
        </w:tc>
        <w:tc>
          <w:tcPr>
            <w:tcW w:w="6946" w:type="dxa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Requiere operaciones simples y rutinarias, no requiere conocimientos técnicos, no requiere capacidad decisoria, no requiere entrenamiento previo.</w:t>
            </w:r>
          </w:p>
        </w:tc>
        <w:tc>
          <w:tcPr>
            <w:tcW w:w="425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2268" w:type="dxa"/>
            <w:vAlign w:val="center"/>
          </w:tcPr>
          <w:p w:rsidR="00302A9D" w:rsidRPr="00941358" w:rsidRDefault="00941358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Semicalificado</w:t>
            </w:r>
          </w:p>
        </w:tc>
        <w:tc>
          <w:tcPr>
            <w:tcW w:w="6946" w:type="dxa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El ritmo es impuesto por el trabajo, no requiere capacidad decisoria, requiere entrenamiento previo, requieren conocimientos técnicos básicos.</w:t>
            </w:r>
          </w:p>
        </w:tc>
        <w:tc>
          <w:tcPr>
            <w:tcW w:w="425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Calificado</w:t>
            </w:r>
            <w:r w:rsidRPr="009413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Las operaciones son complejas, requieren iniciativa, tienen poca supervisión, requiere conocimientos técnicos básicos y adicionales, requiere capacidad para emitir juicios, el entrenamiento es gradual y metódico.</w:t>
            </w:r>
          </w:p>
        </w:tc>
        <w:tc>
          <w:tcPr>
            <w:tcW w:w="425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Altamente calificado</w:t>
            </w:r>
          </w:p>
        </w:tc>
        <w:tc>
          <w:tcPr>
            <w:tcW w:w="6946" w:type="dxa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Además de lo que requiere un trabajo calificado, es necesario tener una formación especializada en una técnica específica.</w:t>
            </w:r>
          </w:p>
        </w:tc>
        <w:tc>
          <w:tcPr>
            <w:tcW w:w="425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047F" w:rsidRPr="00941358" w:rsidTr="00A87ED8">
        <w:tblPrEx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9214" w:type="dxa"/>
            <w:gridSpan w:val="2"/>
            <w:shd w:val="clear" w:color="auto" w:fill="C00000"/>
            <w:vAlign w:val="center"/>
          </w:tcPr>
          <w:p w:rsidR="00EE047F" w:rsidRPr="00941358" w:rsidRDefault="00EE047F" w:rsidP="00EE047F">
            <w:pPr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   7.2. Tipo De Trabajo: </w:t>
            </w:r>
          </w:p>
          <w:p w:rsidR="00EE047F" w:rsidRPr="00941358" w:rsidRDefault="00EE047F" w:rsidP="00302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shd w:val="clear" w:color="auto" w:fill="C00000"/>
            <w:vAlign w:val="center"/>
          </w:tcPr>
          <w:p w:rsidR="00EE047F" w:rsidRPr="00941358" w:rsidRDefault="00EE047F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Nivel de calificación</w:t>
            </w:r>
          </w:p>
        </w:tc>
        <w:tc>
          <w:tcPr>
            <w:tcW w:w="6972" w:type="dxa"/>
            <w:gridSpan w:val="2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Criterio de valoración</w:t>
            </w:r>
          </w:p>
        </w:tc>
        <w:tc>
          <w:tcPr>
            <w:tcW w:w="399" w:type="dxa"/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Sedentario</w:t>
            </w:r>
            <w:r w:rsidRPr="009413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72" w:type="dxa"/>
            <w:gridSpan w:val="2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El trabajo se realiza en posición sedente y se manipula peso inferior a 5Kg.</w:t>
            </w:r>
          </w:p>
        </w:tc>
        <w:tc>
          <w:tcPr>
            <w:tcW w:w="399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Liviano</w:t>
            </w:r>
          </w:p>
        </w:tc>
        <w:tc>
          <w:tcPr>
            <w:tcW w:w="6972" w:type="dxa"/>
            <w:gridSpan w:val="2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Requiere manipular peso inferior 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941358">
                <w:rPr>
                  <w:rFonts w:ascii="Arial" w:hAnsi="Arial" w:cs="Arial"/>
                  <w:sz w:val="22"/>
                  <w:szCs w:val="22"/>
                </w:rPr>
                <w:t>8 Kg</w:t>
              </w:r>
            </w:smartTag>
            <w:r w:rsidRPr="00941358">
              <w:rPr>
                <w:rFonts w:ascii="Arial" w:hAnsi="Arial" w:cs="Arial"/>
                <w:sz w:val="22"/>
                <w:szCs w:val="22"/>
              </w:rPr>
              <w:t xml:space="preserve"> (mujer) y 12Kg (hombre)</w:t>
            </w:r>
          </w:p>
        </w:tc>
        <w:tc>
          <w:tcPr>
            <w:tcW w:w="399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Moderado</w:t>
            </w:r>
          </w:p>
        </w:tc>
        <w:tc>
          <w:tcPr>
            <w:tcW w:w="6972" w:type="dxa"/>
            <w:gridSpan w:val="2"/>
            <w:vAlign w:val="center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Requiere manipular peso entre </w:t>
            </w:r>
            <w:smartTag w:uri="urn:schemas-microsoft-com:office:smarttags" w:element="metricconverter">
              <w:smartTagPr>
                <w:attr w:name="ProductID" w:val="8. Kg"/>
              </w:smartTagPr>
              <w:r w:rsidRPr="00941358">
                <w:rPr>
                  <w:rFonts w:ascii="Arial" w:hAnsi="Arial" w:cs="Arial"/>
                  <w:sz w:val="22"/>
                  <w:szCs w:val="22"/>
                </w:rPr>
                <w:t>8. Kg</w:t>
              </w:r>
            </w:smartTag>
            <w:r w:rsidRPr="00941358">
              <w:rPr>
                <w:rFonts w:ascii="Arial" w:hAnsi="Arial" w:cs="Arial"/>
                <w:sz w:val="22"/>
                <w:szCs w:val="22"/>
              </w:rPr>
              <w:t xml:space="preserve"> – 12.5Kg (mujer) y 13Kg – 25 (hombre).</w:t>
            </w:r>
          </w:p>
        </w:tc>
        <w:tc>
          <w:tcPr>
            <w:tcW w:w="399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</w:tr>
      <w:tr w:rsidR="00302A9D" w:rsidRPr="00941358" w:rsidTr="00EE047F">
        <w:tblPrEx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2268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Pesado</w:t>
            </w:r>
          </w:p>
        </w:tc>
        <w:tc>
          <w:tcPr>
            <w:tcW w:w="6972" w:type="dxa"/>
            <w:gridSpan w:val="2"/>
            <w:vAlign w:val="center"/>
          </w:tcPr>
          <w:p w:rsidR="00302A9D" w:rsidRPr="00941358" w:rsidRDefault="009E24C6" w:rsidP="00302A9D">
            <w:pPr>
              <w:jc w:val="both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Requiere manipular peso superior a 12.5 kg. Si es mujer y 25 kg. Si es hombre. Se encuentra fuera de los límites permitidos para levantamiento de cargas.</w:t>
            </w:r>
          </w:p>
        </w:tc>
        <w:tc>
          <w:tcPr>
            <w:tcW w:w="399" w:type="dxa"/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</w:tr>
    </w:tbl>
    <w:p w:rsidR="00F032D6" w:rsidRPr="00941358" w:rsidRDefault="00F032D6" w:rsidP="00302A9D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62"/>
        <w:gridCol w:w="307"/>
        <w:gridCol w:w="248"/>
        <w:gridCol w:w="365"/>
        <w:gridCol w:w="306"/>
        <w:gridCol w:w="3438"/>
        <w:gridCol w:w="285"/>
        <w:gridCol w:w="285"/>
        <w:gridCol w:w="419"/>
        <w:gridCol w:w="7"/>
        <w:gridCol w:w="283"/>
      </w:tblGrid>
      <w:tr w:rsidR="00302A9D" w:rsidRPr="00941358" w:rsidTr="001D12B2">
        <w:tc>
          <w:tcPr>
            <w:tcW w:w="9355" w:type="dxa"/>
            <w:gridSpan w:val="12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8. IDENTIFICACIÓN DE REQUERIMIENTOS DEL PUESTO DE TRABAJO Y COMPONENTES DE EJECUCIÓN DEL TRABAJADOR</w:t>
            </w:r>
          </w:p>
        </w:tc>
      </w:tr>
      <w:tr w:rsidR="00EE047F" w:rsidRPr="00941358" w:rsidTr="001D12B2">
        <w:tc>
          <w:tcPr>
            <w:tcW w:w="9355" w:type="dxa"/>
            <w:gridSpan w:val="12"/>
            <w:shd w:val="clear" w:color="auto" w:fill="auto"/>
          </w:tcPr>
          <w:p w:rsidR="00EE047F" w:rsidRPr="001D12B2" w:rsidRDefault="00EE047F" w:rsidP="00EE047F">
            <w:pPr>
              <w:jc w:val="both"/>
              <w:rPr>
                <w:rFonts w:ascii="Arial" w:hAnsi="Arial" w:cs="Arial"/>
              </w:rPr>
            </w:pPr>
            <w:r w:rsidRPr="001D12B2">
              <w:rPr>
                <w:rFonts w:ascii="Arial" w:hAnsi="Arial" w:cs="Arial"/>
                <w:sz w:val="22"/>
                <w:szCs w:val="22"/>
              </w:rPr>
              <w:t xml:space="preserve">Para calificar los factores: </w:t>
            </w:r>
          </w:p>
          <w:p w:rsidR="00EE047F" w:rsidRPr="001D12B2" w:rsidRDefault="00EE047F" w:rsidP="00EE047F">
            <w:pPr>
              <w:jc w:val="both"/>
              <w:rPr>
                <w:rFonts w:ascii="Arial" w:hAnsi="Arial" w:cs="Arial"/>
              </w:rPr>
            </w:pPr>
            <w:r w:rsidRPr="001D12B2">
              <w:rPr>
                <w:rFonts w:ascii="Arial" w:hAnsi="Arial" w:cs="Arial"/>
                <w:sz w:val="22"/>
                <w:szCs w:val="22"/>
              </w:rPr>
              <w:t>0= El puesto de trabajo no requiere la habilidad</w:t>
            </w:r>
          </w:p>
          <w:p w:rsidR="00EE047F" w:rsidRPr="001D12B2" w:rsidRDefault="00EE047F" w:rsidP="00EE047F">
            <w:pPr>
              <w:jc w:val="both"/>
              <w:rPr>
                <w:rFonts w:ascii="Arial" w:hAnsi="Arial" w:cs="Arial"/>
              </w:rPr>
            </w:pPr>
            <w:r w:rsidRPr="001D12B2">
              <w:rPr>
                <w:rFonts w:ascii="Arial" w:hAnsi="Arial" w:cs="Arial"/>
                <w:sz w:val="22"/>
                <w:szCs w:val="22"/>
              </w:rPr>
              <w:t>1= El puesto de trabajo exige un nivel bajo del factor para el desempeño</w:t>
            </w:r>
          </w:p>
          <w:p w:rsidR="00EE047F" w:rsidRPr="001D12B2" w:rsidRDefault="00EE047F" w:rsidP="00EE047F">
            <w:pPr>
              <w:jc w:val="both"/>
              <w:rPr>
                <w:rFonts w:ascii="Arial" w:hAnsi="Arial" w:cs="Arial"/>
              </w:rPr>
            </w:pPr>
            <w:r w:rsidRPr="001D12B2">
              <w:rPr>
                <w:rFonts w:ascii="Arial" w:hAnsi="Arial" w:cs="Arial"/>
                <w:sz w:val="22"/>
                <w:szCs w:val="22"/>
              </w:rPr>
              <w:t>2= El puesto de trabajo exige un nivel aceptable para el desempeño de la tarea</w:t>
            </w:r>
          </w:p>
          <w:p w:rsidR="00EE047F" w:rsidRPr="00941358" w:rsidRDefault="00EE047F" w:rsidP="001D12B2">
            <w:pPr>
              <w:jc w:val="both"/>
              <w:rPr>
                <w:rFonts w:ascii="Arial" w:hAnsi="Arial" w:cs="Arial"/>
                <w:b/>
              </w:rPr>
            </w:pPr>
            <w:r w:rsidRPr="001D12B2">
              <w:rPr>
                <w:rFonts w:ascii="Arial" w:hAnsi="Arial" w:cs="Arial"/>
                <w:sz w:val="22"/>
                <w:szCs w:val="22"/>
              </w:rPr>
              <w:lastRenderedPageBreak/>
              <w:t>3= El puesto de trabajo exige la habilidad requerida para el desempeño</w:t>
            </w: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359"/>
          <w:tblHeader/>
        </w:trPr>
        <w:tc>
          <w:tcPr>
            <w:tcW w:w="850" w:type="dxa"/>
            <w:vMerge w:val="restart"/>
            <w:textDirection w:val="btLr"/>
          </w:tcPr>
          <w:p w:rsidR="00302A9D" w:rsidRPr="00941358" w:rsidRDefault="00302A9D" w:rsidP="001D12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1D12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Componente</w:t>
            </w:r>
          </w:p>
        </w:tc>
        <w:tc>
          <w:tcPr>
            <w:tcW w:w="2562" w:type="dxa"/>
            <w:vMerge w:val="restart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1226" w:type="dxa"/>
            <w:gridSpan w:val="4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Nivel del desempeño</w:t>
            </w: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En el puesto de trabajo</w:t>
            </w:r>
          </w:p>
        </w:tc>
        <w:tc>
          <w:tcPr>
            <w:tcW w:w="3438" w:type="dxa"/>
            <w:vMerge w:val="restart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1279" w:type="dxa"/>
            <w:gridSpan w:val="5"/>
            <w:tcBorders>
              <w:bottom w:val="nil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% del factor</w:t>
            </w: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146"/>
          <w:tblHeader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48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5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" w:type="dxa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vMerge w:val="restart"/>
            <w:textDirection w:val="btLr"/>
          </w:tcPr>
          <w:p w:rsidR="001D12B2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Componentes</w:t>
            </w:r>
          </w:p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 cognitivos </w:t>
            </w: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Nivel de alerta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Orientación 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Comprensión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Observación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Atención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Memoria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Secuenciación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ind w:right="113"/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Generalización aprendizaje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Resolución de problemas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Iniciativa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Juicio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Raciocinio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50" w:type="dxa"/>
            <w:vMerge w:val="restart"/>
            <w:textDirection w:val="btLr"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Componentes </w:t>
            </w:r>
            <w:r w:rsidR="00750E4B" w:rsidRPr="00941358">
              <w:rPr>
                <w:rFonts w:ascii="Arial" w:hAnsi="Arial" w:cs="Arial"/>
                <w:b/>
                <w:sz w:val="22"/>
                <w:szCs w:val="22"/>
              </w:rPr>
              <w:t>sensorio motores</w:t>
            </w: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Procesamiento sensorial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Táctil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Propioceptivos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Vestibular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Visual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Auditivo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Gustativo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Olfativo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Constancia de forma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Integración bilateral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Control postural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86"/>
        </w:trPr>
        <w:tc>
          <w:tcPr>
            <w:tcW w:w="850" w:type="dxa"/>
            <w:vMerge w:val="restart"/>
            <w:textDirection w:val="btLr"/>
          </w:tcPr>
          <w:p w:rsidR="001D12B2" w:rsidRDefault="00302A9D" w:rsidP="00302A9D">
            <w:pPr>
              <w:ind w:left="247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</w:p>
          <w:p w:rsidR="00302A9D" w:rsidRPr="00941358" w:rsidRDefault="00302A9D" w:rsidP="00302A9D">
            <w:pPr>
              <w:ind w:left="247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motor </w:t>
            </w:r>
          </w:p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ind w:left="180" w:right="113"/>
              <w:jc w:val="center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Desplazamiento 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8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Alcanzar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Halar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Empujar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Posición sedente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Posición bípeda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Posición de rodillas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Agacharse (cuclillas)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Precisión motriz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Disociación digital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79"/>
        </w:trPr>
        <w:tc>
          <w:tcPr>
            <w:tcW w:w="850" w:type="dxa"/>
            <w:vMerge w:val="restart"/>
            <w:textDirection w:val="btLr"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Componentes psicosociales</w:t>
            </w: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 xml:space="preserve">Comunicación Verbal </w:t>
            </w:r>
            <w:r w:rsidR="001B11D5" w:rsidRPr="00941358">
              <w:rPr>
                <w:rFonts w:ascii="Arial" w:hAnsi="Arial" w:cs="Arial"/>
                <w:sz w:val="22"/>
                <w:szCs w:val="22"/>
              </w:rPr>
              <w:t>–</w:t>
            </w:r>
            <w:r w:rsidRPr="00941358">
              <w:rPr>
                <w:rFonts w:ascii="Arial" w:hAnsi="Arial" w:cs="Arial"/>
                <w:sz w:val="22"/>
                <w:szCs w:val="22"/>
              </w:rPr>
              <w:t xml:space="preserve"> gestual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174"/>
        </w:trPr>
        <w:tc>
          <w:tcPr>
            <w:tcW w:w="850" w:type="dxa"/>
            <w:vMerge/>
            <w:textDirection w:val="btLr"/>
          </w:tcPr>
          <w:p w:rsidR="00302A9D" w:rsidRPr="00941358" w:rsidRDefault="00302A9D" w:rsidP="00302A9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Comunicación Escrita (incluye uso de sistemas de información por correo electrónico)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77"/>
        </w:trPr>
        <w:tc>
          <w:tcPr>
            <w:tcW w:w="850" w:type="dxa"/>
            <w:vMerge/>
            <w:textDirection w:val="btLr"/>
          </w:tcPr>
          <w:p w:rsidR="00302A9D" w:rsidRPr="00941358" w:rsidRDefault="00302A9D" w:rsidP="00302A9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Telefónica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850" w:type="dxa"/>
            <w:vMerge w:val="restart"/>
            <w:textDirection w:val="btLr"/>
          </w:tcPr>
          <w:p w:rsidR="00302A9D" w:rsidRPr="00941358" w:rsidRDefault="00302A9D" w:rsidP="00302A9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Responsabilidad</w:t>
            </w: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Herramientas y equipos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Infraestructura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Materiales y productos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Información y valores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146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Trabajo de otros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302A9D" w:rsidRPr="00941358" w:rsidTr="001D12B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850" w:type="dxa"/>
            <w:vMerge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302A9D" w:rsidRPr="00941358" w:rsidRDefault="00302A9D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Seguridad de otros</w:t>
            </w:r>
          </w:p>
        </w:tc>
        <w:tc>
          <w:tcPr>
            <w:tcW w:w="307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302A9D" w:rsidRPr="00941358" w:rsidRDefault="00302A9D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302A9D" w:rsidRPr="00941358" w:rsidRDefault="00302A9D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9D" w:rsidRPr="00941358" w:rsidRDefault="00302A9D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cantSplit/>
          <w:trHeight w:val="237"/>
        </w:trPr>
        <w:tc>
          <w:tcPr>
            <w:tcW w:w="850" w:type="dxa"/>
            <w:vMerge w:val="restart"/>
            <w:textDirection w:val="btLr"/>
          </w:tcPr>
          <w:p w:rsidR="00750E4B" w:rsidRPr="00941358" w:rsidRDefault="00750E4B" w:rsidP="001D12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Formación</w:t>
            </w: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Básica primaria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 w:val="restart"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Básica Secundaria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Bachillerato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Tecnológico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Universitario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Especializado</w:t>
            </w:r>
            <w:r w:rsidR="002F1647" w:rsidRPr="00941358">
              <w:rPr>
                <w:rFonts w:ascii="Arial" w:hAnsi="Arial" w:cs="Arial"/>
                <w:sz w:val="22"/>
                <w:szCs w:val="22"/>
              </w:rPr>
              <w:t>/</w:t>
            </w:r>
            <w:r w:rsidR="00E950BA" w:rsidRPr="00941358">
              <w:rPr>
                <w:rFonts w:ascii="Arial" w:hAnsi="Arial" w:cs="Arial"/>
                <w:sz w:val="22"/>
                <w:szCs w:val="22"/>
              </w:rPr>
              <w:t>Maestría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2F1647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Doctorado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2F1647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Subdoctorado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  <w:tr w:rsidR="00750E4B" w:rsidRPr="00941358" w:rsidTr="001D12B2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850" w:type="dxa"/>
            <w:vMerge/>
          </w:tcPr>
          <w:p w:rsidR="00750E4B" w:rsidRPr="00941358" w:rsidRDefault="00750E4B" w:rsidP="0030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50E4B" w:rsidRPr="00941358" w:rsidRDefault="002F1647" w:rsidP="00302A9D">
            <w:pPr>
              <w:rPr>
                <w:rFonts w:ascii="Arial" w:hAnsi="Arial" w:cs="Arial"/>
              </w:rPr>
            </w:pPr>
            <w:r w:rsidRPr="00941358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307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</w:tcPr>
          <w:p w:rsidR="00750E4B" w:rsidRPr="00941358" w:rsidRDefault="00750E4B" w:rsidP="00302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E4B" w:rsidRPr="00941358" w:rsidRDefault="00750E4B" w:rsidP="00302A9D">
            <w:pPr>
              <w:rPr>
                <w:rFonts w:ascii="Arial" w:hAnsi="Arial" w:cs="Arial"/>
              </w:rPr>
            </w:pPr>
          </w:p>
        </w:tc>
      </w:tr>
    </w:tbl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</w:tblGrid>
      <w:tr w:rsidR="00302A9D" w:rsidRPr="00941358" w:rsidTr="00941358">
        <w:trPr>
          <w:trHeight w:val="454"/>
        </w:trPr>
        <w:tc>
          <w:tcPr>
            <w:tcW w:w="9384" w:type="dxa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ASPECTOS PSICOLABORAL</w:t>
            </w:r>
          </w:p>
        </w:tc>
      </w:tr>
      <w:tr w:rsidR="00302A9D" w:rsidRPr="00941358" w:rsidTr="00941358">
        <w:trPr>
          <w:trHeight w:val="397"/>
        </w:trPr>
        <w:tc>
          <w:tcPr>
            <w:tcW w:w="9384" w:type="dxa"/>
            <w:shd w:val="clear" w:color="auto" w:fill="auto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EE047F" w:rsidRPr="00941358" w:rsidRDefault="00EE047F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B2107" w:rsidRPr="00941358" w:rsidTr="00941358">
        <w:trPr>
          <w:trHeight w:val="397"/>
        </w:trPr>
        <w:tc>
          <w:tcPr>
            <w:tcW w:w="9384" w:type="dxa"/>
            <w:shd w:val="clear" w:color="auto" w:fill="C00000"/>
          </w:tcPr>
          <w:p w:rsidR="001B2107" w:rsidRPr="00941358" w:rsidRDefault="001B2107" w:rsidP="00302A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9413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GUSTOS E INTERESES </w:t>
            </w:r>
          </w:p>
        </w:tc>
      </w:tr>
      <w:tr w:rsidR="001B2107" w:rsidRPr="00941358" w:rsidTr="00941358">
        <w:trPr>
          <w:trHeight w:val="397"/>
        </w:trPr>
        <w:tc>
          <w:tcPr>
            <w:tcW w:w="9384" w:type="dxa"/>
            <w:shd w:val="clear" w:color="auto" w:fill="auto"/>
          </w:tcPr>
          <w:p w:rsidR="001B2107" w:rsidRPr="00941358" w:rsidRDefault="001B2107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2107" w:rsidRPr="00941358" w:rsidRDefault="001B2107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2107" w:rsidRPr="00941358" w:rsidRDefault="001B2107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2107" w:rsidRPr="00941358" w:rsidRDefault="001B2107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1B2107" w:rsidRPr="00941358" w:rsidRDefault="001B2107" w:rsidP="00302A9D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02A9D" w:rsidRPr="00941358" w:rsidTr="00941358">
        <w:trPr>
          <w:trHeight w:val="454"/>
        </w:trPr>
        <w:tc>
          <w:tcPr>
            <w:tcW w:w="9384" w:type="dxa"/>
            <w:shd w:val="clear" w:color="auto" w:fill="C00000"/>
          </w:tcPr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RECOMENDACIONES</w:t>
            </w:r>
          </w:p>
        </w:tc>
      </w:tr>
      <w:tr w:rsidR="00302A9D" w:rsidRPr="00941358" w:rsidTr="00941358">
        <w:trPr>
          <w:trHeight w:val="397"/>
        </w:trPr>
        <w:tc>
          <w:tcPr>
            <w:tcW w:w="9384" w:type="dxa"/>
            <w:shd w:val="clear" w:color="auto" w:fill="auto"/>
          </w:tcPr>
          <w:p w:rsidR="00302A9D" w:rsidRPr="00941358" w:rsidRDefault="00302A9D" w:rsidP="00302A9D">
            <w:pPr>
              <w:ind w:left="720"/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 xml:space="preserve">Para el trabajador: </w:t>
            </w: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  <w:b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</w:tc>
      </w:tr>
      <w:tr w:rsidR="00302A9D" w:rsidRPr="00941358" w:rsidTr="00941358">
        <w:trPr>
          <w:trHeight w:val="575"/>
        </w:trPr>
        <w:tc>
          <w:tcPr>
            <w:tcW w:w="9384" w:type="dxa"/>
            <w:shd w:val="clear" w:color="auto" w:fill="auto"/>
          </w:tcPr>
          <w:p w:rsidR="00302A9D" w:rsidRPr="00941358" w:rsidRDefault="00302A9D" w:rsidP="00302A9D">
            <w:pPr>
              <w:spacing w:after="200"/>
              <w:jc w:val="both"/>
              <w:rPr>
                <w:rFonts w:ascii="Arial" w:hAnsi="Arial" w:cs="Arial"/>
                <w:b/>
              </w:rPr>
            </w:pPr>
            <w:r w:rsidRPr="00941358">
              <w:rPr>
                <w:rFonts w:ascii="Arial" w:hAnsi="Arial" w:cs="Arial"/>
                <w:b/>
                <w:sz w:val="22"/>
                <w:szCs w:val="22"/>
              </w:rPr>
              <w:t>Para la Empresa:</w:t>
            </w:r>
          </w:p>
          <w:p w:rsidR="00302A9D" w:rsidRPr="00941358" w:rsidRDefault="00302A9D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  <w:p w:rsidR="001B11D5" w:rsidRPr="00941358" w:rsidRDefault="001B11D5" w:rsidP="00302A9D">
            <w:pPr>
              <w:jc w:val="both"/>
              <w:rPr>
                <w:rFonts w:ascii="Arial" w:hAnsi="Arial" w:cs="Arial"/>
              </w:rPr>
            </w:pPr>
          </w:p>
        </w:tc>
      </w:tr>
    </w:tbl>
    <w:p w:rsidR="00302A9D" w:rsidRPr="00941358" w:rsidRDefault="00302A9D" w:rsidP="00302A9D">
      <w:pPr>
        <w:jc w:val="both"/>
        <w:rPr>
          <w:rFonts w:ascii="Arial" w:hAnsi="Arial" w:cs="Arial"/>
          <w:b/>
          <w:sz w:val="22"/>
          <w:szCs w:val="22"/>
        </w:rPr>
      </w:pPr>
    </w:p>
    <w:sectPr w:rsidR="00302A9D" w:rsidRPr="00941358" w:rsidSect="00302A9D">
      <w:headerReference w:type="default" r:id="rId6"/>
      <w:footerReference w:type="even" r:id="rId7"/>
      <w:footerReference w:type="default" r:id="rId8"/>
      <w:pgSz w:w="12242" w:h="15842" w:code="1"/>
      <w:pgMar w:top="1134" w:right="1134" w:bottom="1134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03" w:rsidRDefault="00291703" w:rsidP="00302A9D">
      <w:r>
        <w:separator/>
      </w:r>
    </w:p>
  </w:endnote>
  <w:endnote w:type="continuationSeparator" w:id="0">
    <w:p w:rsidR="00291703" w:rsidRDefault="00291703" w:rsidP="003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D" w:rsidRDefault="002936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2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A9D" w:rsidRDefault="00302A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D" w:rsidRDefault="00302A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03" w:rsidRDefault="00291703" w:rsidP="00302A9D">
      <w:r>
        <w:separator/>
      </w:r>
    </w:p>
  </w:footnote>
  <w:footnote w:type="continuationSeparator" w:id="0">
    <w:p w:rsidR="00291703" w:rsidRDefault="00291703" w:rsidP="003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2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39"/>
      <w:gridCol w:w="1105"/>
      <w:gridCol w:w="3211"/>
      <w:gridCol w:w="702"/>
      <w:gridCol w:w="989"/>
      <w:gridCol w:w="1396"/>
    </w:tblGrid>
    <w:tr w:rsidR="00302A9D" w:rsidTr="00302A9D">
      <w:trPr>
        <w:trHeight w:val="240"/>
        <w:jc w:val="center"/>
      </w:trPr>
      <w:tc>
        <w:tcPr>
          <w:tcW w:w="1839" w:type="dxa"/>
          <w:vMerge w:val="restart"/>
        </w:tcPr>
        <w:p w:rsidR="00302A9D" w:rsidRPr="0063281F" w:rsidRDefault="0063281F" w:rsidP="0063281F">
          <w:pPr>
            <w:jc w:val="center"/>
            <w:rPr>
              <w:lang w:val="en-US" w:eastAsia="en-US"/>
            </w:rPr>
          </w:pPr>
          <w:r w:rsidRPr="0063281F">
            <w:rPr>
              <w:rFonts w:ascii="Arial" w:eastAsia="Arial" w:hAnsi="Arial" w:cs="Arial"/>
              <w:b/>
              <w:noProof/>
              <w:sz w:val="3"/>
              <w:lang w:val="es-CO" w:eastAsia="es-CO"/>
            </w:rPr>
            <w:drawing>
              <wp:inline distT="0" distB="0" distL="0" distR="0">
                <wp:extent cx="922283" cy="742950"/>
                <wp:effectExtent l="1905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96" cy="741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  <w:gridSpan w:val="3"/>
          <w:vMerge w:val="restart"/>
        </w:tcPr>
        <w:p w:rsidR="00302A9D" w:rsidRDefault="00302A9D" w:rsidP="00302A9D">
          <w:pPr>
            <w:pStyle w:val="TableParagraph"/>
            <w:spacing w:before="153"/>
            <w:ind w:left="1046"/>
            <w:jc w:val="left"/>
            <w:rPr>
              <w:b/>
              <w:sz w:val="18"/>
            </w:rPr>
          </w:pPr>
          <w:r>
            <w:rPr>
              <w:b/>
              <w:sz w:val="18"/>
            </w:rPr>
            <w:t>GESTIÓN DE  TALENTO HUMANO</w:t>
          </w:r>
        </w:p>
      </w:tc>
      <w:tc>
        <w:tcPr>
          <w:tcW w:w="989" w:type="dxa"/>
        </w:tcPr>
        <w:p w:rsidR="00302A9D" w:rsidRDefault="00302A9D" w:rsidP="00302A9D">
          <w:pPr>
            <w:pStyle w:val="TableParagraph"/>
            <w:spacing w:before="23"/>
            <w:ind w:right="63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396" w:type="dxa"/>
        </w:tcPr>
        <w:p w:rsidR="00302A9D" w:rsidRDefault="00941358" w:rsidP="00302A9D">
          <w:pPr>
            <w:pStyle w:val="TableParagraph"/>
            <w:spacing w:before="23"/>
            <w:ind w:left="102" w:right="89"/>
            <w:rPr>
              <w:sz w:val="18"/>
            </w:rPr>
          </w:pPr>
          <w:r>
            <w:rPr>
              <w:sz w:val="18"/>
            </w:rPr>
            <w:t>FO-GH-</w:t>
          </w:r>
          <w:r w:rsidR="00066233">
            <w:rPr>
              <w:sz w:val="18"/>
            </w:rPr>
            <w:t>0</w:t>
          </w:r>
          <w:r>
            <w:rPr>
              <w:sz w:val="18"/>
            </w:rPr>
            <w:t>61</w:t>
          </w:r>
        </w:p>
      </w:tc>
    </w:tr>
    <w:tr w:rsidR="00302A9D" w:rsidTr="00302A9D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302A9D" w:rsidRDefault="00302A9D" w:rsidP="00302A9D"/>
      </w:tc>
      <w:tc>
        <w:tcPr>
          <w:tcW w:w="5018" w:type="dxa"/>
          <w:gridSpan w:val="3"/>
          <w:vMerge/>
          <w:tcBorders>
            <w:top w:val="nil"/>
          </w:tcBorders>
        </w:tcPr>
        <w:p w:rsidR="00302A9D" w:rsidRDefault="00302A9D" w:rsidP="00302A9D"/>
      </w:tc>
      <w:tc>
        <w:tcPr>
          <w:tcW w:w="989" w:type="dxa"/>
        </w:tcPr>
        <w:p w:rsidR="00302A9D" w:rsidRDefault="00302A9D" w:rsidP="00302A9D">
          <w:pPr>
            <w:pStyle w:val="TableParagraph"/>
            <w:ind w:right="64"/>
            <w:rPr>
              <w:b/>
              <w:sz w:val="18"/>
            </w:rPr>
          </w:pPr>
          <w:r>
            <w:rPr>
              <w:b/>
              <w:sz w:val="18"/>
            </w:rPr>
            <w:t>VERSIÓN</w:t>
          </w:r>
        </w:p>
      </w:tc>
      <w:tc>
        <w:tcPr>
          <w:tcW w:w="1396" w:type="dxa"/>
        </w:tcPr>
        <w:p w:rsidR="00302A9D" w:rsidRDefault="00302A9D" w:rsidP="00302A9D">
          <w:pPr>
            <w:pStyle w:val="TableParagraph"/>
            <w:ind w:left="97" w:right="93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302A9D" w:rsidTr="00302A9D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302A9D" w:rsidRDefault="00302A9D" w:rsidP="00302A9D"/>
      </w:tc>
      <w:tc>
        <w:tcPr>
          <w:tcW w:w="5018" w:type="dxa"/>
          <w:gridSpan w:val="3"/>
          <w:vMerge w:val="restart"/>
          <w:shd w:val="clear" w:color="auto" w:fill="C00000"/>
        </w:tcPr>
        <w:p w:rsidR="00302A9D" w:rsidRPr="00A1495D" w:rsidRDefault="00302A9D" w:rsidP="00066233">
          <w:pPr>
            <w:pStyle w:val="TableParagraph"/>
            <w:spacing w:before="152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>ANALISIS DE REQUERIMIENTO DE PUESTO DE TRABAJO</w:t>
          </w:r>
        </w:p>
      </w:tc>
      <w:tc>
        <w:tcPr>
          <w:tcW w:w="989" w:type="dxa"/>
        </w:tcPr>
        <w:p w:rsidR="00302A9D" w:rsidRDefault="00302A9D" w:rsidP="00302A9D">
          <w:pPr>
            <w:pStyle w:val="TableParagraph"/>
            <w:ind w:left="64" w:right="64"/>
            <w:rPr>
              <w:b/>
              <w:sz w:val="18"/>
            </w:rPr>
          </w:pPr>
          <w:r>
            <w:rPr>
              <w:b/>
              <w:sz w:val="18"/>
            </w:rPr>
            <w:t>FECHA</w:t>
          </w:r>
        </w:p>
      </w:tc>
      <w:tc>
        <w:tcPr>
          <w:tcW w:w="1396" w:type="dxa"/>
        </w:tcPr>
        <w:p w:rsidR="00302A9D" w:rsidRDefault="00941358" w:rsidP="00302A9D">
          <w:pPr>
            <w:pStyle w:val="TableParagraph"/>
            <w:ind w:left="102" w:right="93"/>
            <w:rPr>
              <w:sz w:val="18"/>
            </w:rPr>
          </w:pPr>
          <w:r>
            <w:rPr>
              <w:sz w:val="18"/>
            </w:rPr>
            <w:t>16/11/2018</w:t>
          </w:r>
        </w:p>
      </w:tc>
    </w:tr>
    <w:tr w:rsidR="00302A9D" w:rsidTr="00302A9D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302A9D" w:rsidRDefault="00302A9D" w:rsidP="00302A9D"/>
      </w:tc>
      <w:tc>
        <w:tcPr>
          <w:tcW w:w="5018" w:type="dxa"/>
          <w:gridSpan w:val="3"/>
          <w:vMerge/>
          <w:tcBorders>
            <w:top w:val="nil"/>
          </w:tcBorders>
          <w:shd w:val="clear" w:color="auto" w:fill="C00000"/>
        </w:tcPr>
        <w:p w:rsidR="00302A9D" w:rsidRDefault="00302A9D" w:rsidP="00302A9D"/>
      </w:tc>
      <w:tc>
        <w:tcPr>
          <w:tcW w:w="989" w:type="dxa"/>
        </w:tcPr>
        <w:p w:rsidR="00302A9D" w:rsidRDefault="00302A9D" w:rsidP="00302A9D">
          <w:pPr>
            <w:pStyle w:val="TableParagraph"/>
            <w:ind w:right="59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396" w:type="dxa"/>
        </w:tcPr>
        <w:p w:rsidR="00302A9D" w:rsidRPr="00941358" w:rsidRDefault="00941358" w:rsidP="00302A9D">
          <w:pPr>
            <w:pStyle w:val="TableParagraph"/>
            <w:ind w:left="102" w:right="89"/>
            <w:rPr>
              <w:sz w:val="18"/>
            </w:rPr>
          </w:pPr>
          <w:r w:rsidRPr="00941358">
            <w:rPr>
              <w:sz w:val="18"/>
              <w:lang w:val="es-ES"/>
            </w:rPr>
            <w:t xml:space="preserve">Página </w:t>
          </w:r>
          <w:r w:rsidRPr="00941358">
            <w:rPr>
              <w:bCs/>
              <w:sz w:val="18"/>
            </w:rPr>
            <w:fldChar w:fldCharType="begin"/>
          </w:r>
          <w:r w:rsidRPr="00941358">
            <w:rPr>
              <w:bCs/>
              <w:sz w:val="18"/>
            </w:rPr>
            <w:instrText>PAGE  \* Arabic  \* MERGEFORMAT</w:instrText>
          </w:r>
          <w:r w:rsidRPr="00941358">
            <w:rPr>
              <w:bCs/>
              <w:sz w:val="18"/>
            </w:rPr>
            <w:fldChar w:fldCharType="separate"/>
          </w:r>
          <w:r w:rsidR="00066233" w:rsidRPr="00066233">
            <w:rPr>
              <w:bCs/>
              <w:noProof/>
              <w:sz w:val="18"/>
              <w:lang w:val="es-ES"/>
            </w:rPr>
            <w:t>1</w:t>
          </w:r>
          <w:r w:rsidRPr="00941358">
            <w:rPr>
              <w:bCs/>
              <w:sz w:val="18"/>
            </w:rPr>
            <w:fldChar w:fldCharType="end"/>
          </w:r>
          <w:r w:rsidRPr="00941358">
            <w:rPr>
              <w:sz w:val="18"/>
              <w:lang w:val="es-ES"/>
            </w:rPr>
            <w:t xml:space="preserve"> de </w:t>
          </w:r>
          <w:r w:rsidRPr="00941358">
            <w:rPr>
              <w:bCs/>
              <w:sz w:val="18"/>
            </w:rPr>
            <w:fldChar w:fldCharType="begin"/>
          </w:r>
          <w:r w:rsidRPr="00941358">
            <w:rPr>
              <w:bCs/>
              <w:sz w:val="18"/>
            </w:rPr>
            <w:instrText>NUMPAGES  \* Arabic  \* MERGEFORMAT</w:instrText>
          </w:r>
          <w:r w:rsidRPr="00941358">
            <w:rPr>
              <w:bCs/>
              <w:sz w:val="18"/>
            </w:rPr>
            <w:fldChar w:fldCharType="separate"/>
          </w:r>
          <w:r w:rsidR="00066233" w:rsidRPr="00066233">
            <w:rPr>
              <w:bCs/>
              <w:noProof/>
              <w:sz w:val="18"/>
              <w:lang w:val="es-ES"/>
            </w:rPr>
            <w:t>8</w:t>
          </w:r>
          <w:r w:rsidRPr="00941358">
            <w:rPr>
              <w:bCs/>
              <w:sz w:val="18"/>
            </w:rPr>
            <w:fldChar w:fldCharType="end"/>
          </w:r>
        </w:p>
      </w:tc>
    </w:tr>
    <w:tr w:rsidR="00302A9D" w:rsidTr="00941358">
      <w:trPr>
        <w:trHeight w:val="240"/>
        <w:jc w:val="center"/>
      </w:trPr>
      <w:tc>
        <w:tcPr>
          <w:tcW w:w="2944" w:type="dxa"/>
          <w:gridSpan w:val="2"/>
        </w:tcPr>
        <w:p w:rsidR="00302A9D" w:rsidRDefault="00302A9D" w:rsidP="00302A9D">
          <w:pPr>
            <w:pStyle w:val="TableParagraph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3211" w:type="dxa"/>
        </w:tcPr>
        <w:p w:rsidR="00302A9D" w:rsidRDefault="00302A9D" w:rsidP="00302A9D">
          <w:pPr>
            <w:pStyle w:val="TableParagraph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3087" w:type="dxa"/>
          <w:gridSpan w:val="3"/>
        </w:tcPr>
        <w:p w:rsidR="00302A9D" w:rsidRDefault="00302A9D" w:rsidP="00302A9D">
          <w:pPr>
            <w:pStyle w:val="TableParagraph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302A9D" w:rsidTr="00941358">
      <w:trPr>
        <w:trHeight w:val="240"/>
        <w:jc w:val="center"/>
      </w:trPr>
      <w:tc>
        <w:tcPr>
          <w:tcW w:w="2944" w:type="dxa"/>
          <w:gridSpan w:val="2"/>
        </w:tcPr>
        <w:p w:rsidR="00302A9D" w:rsidRPr="00A1495D" w:rsidRDefault="00302A9D" w:rsidP="00302A9D">
          <w:pPr>
            <w:pStyle w:val="TableParagraph"/>
            <w:ind w:left="67"/>
            <w:jc w:val="left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3211" w:type="dxa"/>
        </w:tcPr>
        <w:p w:rsidR="00302A9D" w:rsidRDefault="00302A9D" w:rsidP="00302A9D">
          <w:pPr>
            <w:pStyle w:val="TableParagraph"/>
            <w:ind w:left="297" w:right="294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3087" w:type="dxa"/>
          <w:gridSpan w:val="3"/>
        </w:tcPr>
        <w:p w:rsidR="00302A9D" w:rsidRDefault="00302A9D" w:rsidP="00302A9D">
          <w:pPr>
            <w:pStyle w:val="TableParagraph"/>
            <w:ind w:left="917"/>
            <w:jc w:val="left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:rsidR="00302A9D" w:rsidRDefault="00302A9D" w:rsidP="00302A9D">
    <w:pPr>
      <w:pStyle w:val="Encabezado"/>
    </w:pPr>
    <w:r>
      <w:tab/>
    </w:r>
  </w:p>
  <w:p w:rsidR="00302A9D" w:rsidRDefault="00302A9D" w:rsidP="00302A9D">
    <w:pPr>
      <w:pStyle w:val="Encabezado"/>
      <w:tabs>
        <w:tab w:val="clear" w:pos="4252"/>
        <w:tab w:val="clear" w:pos="8504"/>
        <w:tab w:val="left" w:pos="11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9D"/>
    <w:rsid w:val="00066233"/>
    <w:rsid w:val="001B11D5"/>
    <w:rsid w:val="001B2107"/>
    <w:rsid w:val="001D12B2"/>
    <w:rsid w:val="00235D09"/>
    <w:rsid w:val="00291703"/>
    <w:rsid w:val="0029364C"/>
    <w:rsid w:val="002C0CBA"/>
    <w:rsid w:val="002C61C0"/>
    <w:rsid w:val="002F1647"/>
    <w:rsid w:val="00302A9D"/>
    <w:rsid w:val="0035351B"/>
    <w:rsid w:val="00367976"/>
    <w:rsid w:val="00522DB5"/>
    <w:rsid w:val="0055685B"/>
    <w:rsid w:val="005C6DED"/>
    <w:rsid w:val="0063281F"/>
    <w:rsid w:val="006700D2"/>
    <w:rsid w:val="006909D7"/>
    <w:rsid w:val="00726D16"/>
    <w:rsid w:val="00750E4B"/>
    <w:rsid w:val="007A4444"/>
    <w:rsid w:val="00864854"/>
    <w:rsid w:val="008813C6"/>
    <w:rsid w:val="00941358"/>
    <w:rsid w:val="009E24C6"/>
    <w:rsid w:val="00A87ED8"/>
    <w:rsid w:val="00A9760D"/>
    <w:rsid w:val="00B2365C"/>
    <w:rsid w:val="00CA6659"/>
    <w:rsid w:val="00D1264C"/>
    <w:rsid w:val="00D43099"/>
    <w:rsid w:val="00D621F8"/>
    <w:rsid w:val="00DB1FBE"/>
    <w:rsid w:val="00DE1568"/>
    <w:rsid w:val="00E5595A"/>
    <w:rsid w:val="00E9157E"/>
    <w:rsid w:val="00E950BA"/>
    <w:rsid w:val="00EE047F"/>
    <w:rsid w:val="00F032D6"/>
    <w:rsid w:val="00F95FC0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5F240DEB-F62C-4B3C-BC7F-314C043B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02A9D"/>
    <w:pPr>
      <w:keepNext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02A9D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302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2A9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302A9D"/>
  </w:style>
  <w:style w:type="paragraph" w:styleId="Encabezado">
    <w:name w:val="header"/>
    <w:basedOn w:val="Normal"/>
    <w:link w:val="EncabezadoCar"/>
    <w:uiPriority w:val="99"/>
    <w:rsid w:val="00302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A9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302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A9D"/>
    <w:pPr>
      <w:widowControl w:val="0"/>
      <w:autoSpaceDE w:val="0"/>
      <w:autoSpaceDN w:val="0"/>
      <w:spacing w:before="18"/>
      <w:ind w:left="65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30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1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ufps</cp:lastModifiedBy>
  <cp:revision>5</cp:revision>
  <dcterms:created xsi:type="dcterms:W3CDTF">2018-11-06T15:06:00Z</dcterms:created>
  <dcterms:modified xsi:type="dcterms:W3CDTF">2018-12-27T15:50:00Z</dcterms:modified>
</cp:coreProperties>
</file>