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DE" w:rsidRPr="00E70D5D" w:rsidRDefault="006F62DE" w:rsidP="006F62DE">
      <w:pPr>
        <w:autoSpaceDE w:val="0"/>
        <w:autoSpaceDN w:val="0"/>
        <w:adjustRightInd w:val="0"/>
        <w:ind w:left="-426" w:right="-376"/>
        <w:jc w:val="both"/>
        <w:rPr>
          <w:rFonts w:ascii="Arial" w:hAnsi="Arial" w:cs="Arial"/>
          <w:color w:val="000000"/>
          <w:sz w:val="22"/>
          <w:szCs w:val="22"/>
        </w:rPr>
      </w:pPr>
      <w:r w:rsidRPr="00E70D5D">
        <w:rPr>
          <w:rFonts w:ascii="Arial" w:hAnsi="Arial" w:cs="Arial"/>
          <w:b/>
          <w:bCs/>
          <w:color w:val="000000"/>
          <w:sz w:val="22"/>
          <w:szCs w:val="22"/>
        </w:rPr>
        <w:t xml:space="preserve">OBJETO DE LA EVALUACIÓN: </w:t>
      </w:r>
      <w:r w:rsidRPr="00E70D5D">
        <w:rPr>
          <w:rFonts w:ascii="Arial" w:hAnsi="Arial" w:cs="Arial"/>
          <w:color w:val="000000"/>
          <w:sz w:val="22"/>
          <w:szCs w:val="22"/>
        </w:rPr>
        <w:t xml:space="preserve">La evaluación del desempeño busca mejorar la eficiencia en la prestación del servicio académico administrativo universitario, a la vez que conduce a la adopción de decisiones administrativas referidas a la aplicación del Decreto 1279/02. </w:t>
      </w:r>
    </w:p>
    <w:p w:rsidR="006F62DE" w:rsidRPr="00E70D5D" w:rsidRDefault="006F62DE" w:rsidP="006F62DE">
      <w:pPr>
        <w:autoSpaceDE w:val="0"/>
        <w:autoSpaceDN w:val="0"/>
        <w:adjustRightInd w:val="0"/>
        <w:ind w:left="-426" w:right="-376"/>
        <w:jc w:val="both"/>
        <w:rPr>
          <w:rFonts w:ascii="Arial" w:hAnsi="Arial" w:cs="Arial"/>
          <w:color w:val="000000"/>
          <w:sz w:val="22"/>
          <w:szCs w:val="22"/>
        </w:rPr>
      </w:pPr>
    </w:p>
    <w:p w:rsidR="006F62DE" w:rsidRPr="00E70D5D" w:rsidRDefault="006F62DE" w:rsidP="006F62DE">
      <w:pPr>
        <w:autoSpaceDE w:val="0"/>
        <w:autoSpaceDN w:val="0"/>
        <w:adjustRightInd w:val="0"/>
        <w:ind w:left="-426" w:right="-376"/>
        <w:jc w:val="both"/>
        <w:rPr>
          <w:rFonts w:ascii="Arial" w:hAnsi="Arial" w:cs="Arial"/>
          <w:color w:val="000000"/>
          <w:sz w:val="22"/>
          <w:szCs w:val="22"/>
        </w:rPr>
      </w:pPr>
      <w:r w:rsidRPr="00E70D5D">
        <w:rPr>
          <w:rFonts w:ascii="Arial" w:hAnsi="Arial" w:cs="Arial"/>
          <w:b/>
          <w:bCs/>
          <w:color w:val="000000"/>
          <w:sz w:val="22"/>
          <w:szCs w:val="22"/>
        </w:rPr>
        <w:t>INSTRUCCIONES</w:t>
      </w:r>
      <w:r w:rsidRPr="00E70D5D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6F62DE" w:rsidRPr="00E70D5D" w:rsidRDefault="006F62DE" w:rsidP="006F62DE">
      <w:pPr>
        <w:tabs>
          <w:tab w:val="left" w:pos="9923"/>
        </w:tabs>
        <w:autoSpaceDE w:val="0"/>
        <w:autoSpaceDN w:val="0"/>
        <w:adjustRightInd w:val="0"/>
        <w:ind w:left="-426" w:right="-376"/>
        <w:jc w:val="both"/>
        <w:rPr>
          <w:rFonts w:ascii="Arial" w:hAnsi="Arial" w:cs="Arial"/>
          <w:color w:val="000000"/>
          <w:sz w:val="22"/>
          <w:szCs w:val="22"/>
        </w:rPr>
      </w:pPr>
      <w:r w:rsidRPr="00E70D5D">
        <w:rPr>
          <w:rFonts w:ascii="Arial" w:hAnsi="Arial" w:cs="Arial"/>
          <w:color w:val="000000"/>
          <w:sz w:val="22"/>
          <w:szCs w:val="22"/>
        </w:rPr>
        <w:t xml:space="preserve">1. El formulario constituye una herramienta de orientación y de apoyo. Lo esencial es el criterio objetivo, imparcial y responsable del ejercicio de la evaluación. </w:t>
      </w:r>
    </w:p>
    <w:p w:rsidR="006F62DE" w:rsidRPr="00E70D5D" w:rsidRDefault="006F62DE" w:rsidP="006F62DE">
      <w:pPr>
        <w:autoSpaceDE w:val="0"/>
        <w:autoSpaceDN w:val="0"/>
        <w:adjustRightInd w:val="0"/>
        <w:ind w:left="-426" w:right="-376"/>
        <w:jc w:val="both"/>
        <w:rPr>
          <w:rFonts w:ascii="Arial" w:hAnsi="Arial" w:cs="Arial"/>
          <w:color w:val="000000"/>
          <w:sz w:val="22"/>
          <w:szCs w:val="22"/>
        </w:rPr>
      </w:pPr>
    </w:p>
    <w:p w:rsidR="006F62DE" w:rsidRPr="00E70D5D" w:rsidRDefault="006F62DE" w:rsidP="006F62DE">
      <w:pPr>
        <w:autoSpaceDE w:val="0"/>
        <w:autoSpaceDN w:val="0"/>
        <w:adjustRightInd w:val="0"/>
        <w:ind w:left="-426" w:right="-376"/>
        <w:jc w:val="both"/>
        <w:rPr>
          <w:rFonts w:ascii="Arial" w:hAnsi="Arial" w:cs="Arial"/>
          <w:color w:val="000000"/>
          <w:sz w:val="22"/>
          <w:szCs w:val="22"/>
        </w:rPr>
      </w:pPr>
      <w:r w:rsidRPr="00E70D5D">
        <w:rPr>
          <w:rFonts w:ascii="Arial" w:hAnsi="Arial" w:cs="Arial"/>
          <w:color w:val="000000"/>
          <w:sz w:val="22"/>
          <w:szCs w:val="22"/>
        </w:rPr>
        <w:t xml:space="preserve">2. Como punto de referencia para el proceso de evaluación, revise cuidadosamente las funciones propias del cargo del funcionario evaluado, contenidas en la normatividad interna de la U.F.P.S. </w:t>
      </w:r>
    </w:p>
    <w:p w:rsidR="006F62DE" w:rsidRPr="00E70D5D" w:rsidRDefault="006F62DE" w:rsidP="006F62DE">
      <w:pPr>
        <w:autoSpaceDE w:val="0"/>
        <w:autoSpaceDN w:val="0"/>
        <w:adjustRightInd w:val="0"/>
        <w:ind w:left="-426" w:right="-376"/>
        <w:jc w:val="both"/>
        <w:rPr>
          <w:rFonts w:ascii="Arial" w:hAnsi="Arial" w:cs="Arial"/>
          <w:color w:val="000000"/>
          <w:sz w:val="22"/>
          <w:szCs w:val="22"/>
        </w:rPr>
      </w:pPr>
    </w:p>
    <w:p w:rsidR="006F62DE" w:rsidRPr="00E70D5D" w:rsidRDefault="006F62DE" w:rsidP="006F62DE">
      <w:pPr>
        <w:autoSpaceDE w:val="0"/>
        <w:autoSpaceDN w:val="0"/>
        <w:adjustRightInd w:val="0"/>
        <w:ind w:left="-426" w:right="-376"/>
        <w:jc w:val="both"/>
        <w:rPr>
          <w:rFonts w:ascii="Arial" w:hAnsi="Arial" w:cs="Arial"/>
          <w:color w:val="000000"/>
          <w:sz w:val="22"/>
          <w:szCs w:val="22"/>
        </w:rPr>
      </w:pPr>
      <w:r w:rsidRPr="00E70D5D">
        <w:rPr>
          <w:rFonts w:ascii="Arial" w:hAnsi="Arial" w:cs="Arial"/>
          <w:color w:val="000000"/>
          <w:sz w:val="22"/>
          <w:szCs w:val="22"/>
        </w:rPr>
        <w:t>3. La evaluación se refiere a la gestión adelantada por el evaluado durante el período específico establecido.</w:t>
      </w:r>
    </w:p>
    <w:p w:rsidR="006F62DE" w:rsidRPr="00E70D5D" w:rsidRDefault="006F62DE" w:rsidP="006F62DE">
      <w:pPr>
        <w:autoSpaceDE w:val="0"/>
        <w:autoSpaceDN w:val="0"/>
        <w:adjustRightInd w:val="0"/>
        <w:ind w:left="-426" w:right="-376"/>
        <w:jc w:val="both"/>
        <w:rPr>
          <w:rFonts w:ascii="Arial" w:hAnsi="Arial" w:cs="Arial"/>
          <w:color w:val="000000"/>
          <w:sz w:val="22"/>
          <w:szCs w:val="22"/>
        </w:rPr>
      </w:pPr>
    </w:p>
    <w:p w:rsidR="006F62DE" w:rsidRPr="00E70D5D" w:rsidRDefault="006F62DE" w:rsidP="006F62DE">
      <w:pPr>
        <w:autoSpaceDE w:val="0"/>
        <w:autoSpaceDN w:val="0"/>
        <w:adjustRightInd w:val="0"/>
        <w:ind w:left="-426" w:right="-376"/>
        <w:jc w:val="both"/>
        <w:rPr>
          <w:rFonts w:ascii="Arial" w:hAnsi="Arial" w:cs="Arial"/>
          <w:color w:val="000000"/>
          <w:sz w:val="22"/>
          <w:szCs w:val="22"/>
        </w:rPr>
      </w:pPr>
      <w:r w:rsidRPr="00E70D5D">
        <w:rPr>
          <w:rFonts w:ascii="Arial" w:hAnsi="Arial" w:cs="Arial"/>
          <w:color w:val="000000"/>
          <w:sz w:val="22"/>
          <w:szCs w:val="22"/>
        </w:rPr>
        <w:t>4. Evalué la conducta por el comportamiento general y procure que una situación de tipo particular o esporádica anormalmente alta o baja, no altere su calificación.</w:t>
      </w:r>
    </w:p>
    <w:p w:rsidR="006F62DE" w:rsidRPr="00E70D5D" w:rsidRDefault="006F62DE" w:rsidP="006F62DE">
      <w:pPr>
        <w:autoSpaceDE w:val="0"/>
        <w:autoSpaceDN w:val="0"/>
        <w:adjustRightInd w:val="0"/>
        <w:ind w:left="-426" w:right="-376"/>
        <w:jc w:val="both"/>
        <w:rPr>
          <w:rFonts w:ascii="Arial" w:hAnsi="Arial" w:cs="Arial"/>
          <w:color w:val="000000"/>
          <w:sz w:val="22"/>
          <w:szCs w:val="22"/>
        </w:rPr>
      </w:pPr>
    </w:p>
    <w:p w:rsidR="006F62DE" w:rsidRPr="00E70D5D" w:rsidRDefault="006F62DE" w:rsidP="006F62DE">
      <w:pPr>
        <w:autoSpaceDE w:val="0"/>
        <w:autoSpaceDN w:val="0"/>
        <w:adjustRightInd w:val="0"/>
        <w:ind w:left="-426" w:right="-376"/>
        <w:jc w:val="both"/>
        <w:rPr>
          <w:rFonts w:ascii="Arial" w:hAnsi="Arial" w:cs="Arial"/>
          <w:color w:val="000000"/>
          <w:sz w:val="22"/>
          <w:szCs w:val="22"/>
        </w:rPr>
      </w:pPr>
      <w:r w:rsidRPr="00E70D5D">
        <w:rPr>
          <w:rFonts w:ascii="Arial" w:hAnsi="Arial" w:cs="Arial"/>
          <w:color w:val="000000"/>
          <w:sz w:val="22"/>
          <w:szCs w:val="22"/>
        </w:rPr>
        <w:t>5. Lea atentamente los aspectos a evaluar. Asigne a cada uno de ellos la calificación que según su criterio le corresponde de acuerdo a la siguiente escala:</w:t>
      </w:r>
    </w:p>
    <w:p w:rsidR="006F62DE" w:rsidRPr="00E70D5D" w:rsidRDefault="006F62DE" w:rsidP="006F62DE">
      <w:pPr>
        <w:autoSpaceDE w:val="0"/>
        <w:autoSpaceDN w:val="0"/>
        <w:adjustRightInd w:val="0"/>
        <w:ind w:left="-426" w:right="-37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F62DE" w:rsidRPr="00E70D5D" w:rsidRDefault="006F62DE" w:rsidP="006F62DE">
      <w:pPr>
        <w:autoSpaceDE w:val="0"/>
        <w:autoSpaceDN w:val="0"/>
        <w:adjustRightInd w:val="0"/>
        <w:ind w:left="-426" w:right="-376"/>
        <w:jc w:val="both"/>
        <w:rPr>
          <w:rFonts w:ascii="Arial" w:hAnsi="Arial" w:cs="Arial"/>
          <w:color w:val="000000"/>
          <w:sz w:val="22"/>
          <w:szCs w:val="22"/>
        </w:rPr>
      </w:pPr>
      <w:r w:rsidRPr="00E70D5D">
        <w:rPr>
          <w:rFonts w:ascii="Arial" w:hAnsi="Arial" w:cs="Arial"/>
          <w:b/>
          <w:bCs/>
          <w:color w:val="000000"/>
          <w:sz w:val="22"/>
          <w:szCs w:val="22"/>
        </w:rPr>
        <w:t xml:space="preserve">Excelente: </w:t>
      </w:r>
      <w:r w:rsidRPr="00E70D5D">
        <w:rPr>
          <w:rFonts w:ascii="Arial" w:hAnsi="Arial" w:cs="Arial"/>
          <w:color w:val="000000"/>
          <w:sz w:val="22"/>
          <w:szCs w:val="22"/>
        </w:rPr>
        <w:t xml:space="preserve">5.0 -4.5    </w:t>
      </w:r>
      <w:r w:rsidRPr="00E70D5D">
        <w:rPr>
          <w:rFonts w:ascii="Arial" w:hAnsi="Arial" w:cs="Arial"/>
          <w:b/>
          <w:bCs/>
          <w:color w:val="000000"/>
          <w:sz w:val="22"/>
          <w:szCs w:val="22"/>
        </w:rPr>
        <w:t>Bueno</w:t>
      </w:r>
      <w:r w:rsidRPr="00E70D5D">
        <w:rPr>
          <w:rFonts w:ascii="Arial" w:hAnsi="Arial" w:cs="Arial"/>
          <w:color w:val="000000"/>
          <w:sz w:val="22"/>
          <w:szCs w:val="22"/>
        </w:rPr>
        <w:t xml:space="preserve">: 4.4 - 4.0   </w:t>
      </w:r>
      <w:r w:rsidRPr="00E70D5D">
        <w:rPr>
          <w:rFonts w:ascii="Arial" w:hAnsi="Arial" w:cs="Arial"/>
          <w:b/>
          <w:bCs/>
          <w:color w:val="000000"/>
          <w:sz w:val="22"/>
          <w:szCs w:val="22"/>
        </w:rPr>
        <w:t xml:space="preserve">Aceptable: </w:t>
      </w:r>
      <w:r w:rsidRPr="00E70D5D">
        <w:rPr>
          <w:rFonts w:ascii="Arial" w:hAnsi="Arial" w:cs="Arial"/>
          <w:color w:val="000000"/>
          <w:sz w:val="22"/>
          <w:szCs w:val="22"/>
        </w:rPr>
        <w:t xml:space="preserve">3.9 - 3.0   </w:t>
      </w:r>
      <w:r w:rsidRPr="00E70D5D">
        <w:rPr>
          <w:rFonts w:ascii="Arial" w:hAnsi="Arial" w:cs="Arial"/>
          <w:b/>
          <w:bCs/>
          <w:color w:val="000000"/>
          <w:sz w:val="22"/>
          <w:szCs w:val="22"/>
        </w:rPr>
        <w:t>Deficiente</w:t>
      </w:r>
      <w:r w:rsidRPr="00E70D5D">
        <w:rPr>
          <w:rFonts w:ascii="Arial" w:hAnsi="Arial" w:cs="Arial"/>
          <w:color w:val="000000"/>
          <w:sz w:val="22"/>
          <w:szCs w:val="22"/>
        </w:rPr>
        <w:t xml:space="preserve">: 2.9 - 2.0  </w:t>
      </w:r>
      <w:r w:rsidRPr="00E70D5D">
        <w:rPr>
          <w:rFonts w:ascii="Arial" w:hAnsi="Arial" w:cs="Arial"/>
          <w:b/>
          <w:bCs/>
          <w:color w:val="000000"/>
          <w:sz w:val="22"/>
          <w:szCs w:val="22"/>
        </w:rPr>
        <w:t xml:space="preserve">Muy deficiente </w:t>
      </w:r>
      <w:r w:rsidRPr="00E70D5D">
        <w:rPr>
          <w:rFonts w:ascii="Arial" w:hAnsi="Arial" w:cs="Arial"/>
          <w:color w:val="000000"/>
          <w:sz w:val="22"/>
          <w:szCs w:val="22"/>
        </w:rPr>
        <w:t xml:space="preserve">Menor de 2.0 </w:t>
      </w:r>
    </w:p>
    <w:p w:rsidR="006F62DE" w:rsidRPr="00E70D5D" w:rsidRDefault="006F62DE" w:rsidP="006F62DE">
      <w:pPr>
        <w:autoSpaceDE w:val="0"/>
        <w:autoSpaceDN w:val="0"/>
        <w:adjustRightInd w:val="0"/>
        <w:ind w:left="-426" w:right="-376"/>
        <w:jc w:val="both"/>
        <w:rPr>
          <w:rFonts w:ascii="Arial" w:hAnsi="Arial" w:cs="Arial"/>
          <w:color w:val="000000"/>
          <w:sz w:val="22"/>
          <w:szCs w:val="22"/>
        </w:rPr>
      </w:pPr>
    </w:p>
    <w:p w:rsidR="006F62DE" w:rsidRPr="00E70D5D" w:rsidRDefault="006F62DE" w:rsidP="006F62DE">
      <w:pPr>
        <w:autoSpaceDE w:val="0"/>
        <w:autoSpaceDN w:val="0"/>
        <w:adjustRightInd w:val="0"/>
        <w:ind w:left="-426" w:right="-376"/>
        <w:jc w:val="both"/>
        <w:rPr>
          <w:rFonts w:ascii="Arial" w:hAnsi="Arial" w:cs="Arial"/>
          <w:color w:val="000000"/>
          <w:sz w:val="22"/>
          <w:szCs w:val="22"/>
        </w:rPr>
      </w:pPr>
      <w:r w:rsidRPr="00E70D5D">
        <w:rPr>
          <w:rFonts w:ascii="Arial" w:hAnsi="Arial" w:cs="Arial"/>
          <w:color w:val="000000"/>
          <w:sz w:val="22"/>
          <w:szCs w:val="22"/>
        </w:rPr>
        <w:t>6. Concluida la evaluación debe procederse a la notificación, dentro de un clima que permita el diálogo y la manifestación de los diversos puntos de vista.</w:t>
      </w:r>
    </w:p>
    <w:p w:rsidR="006F62DE" w:rsidRPr="00E70D5D" w:rsidRDefault="006F62DE" w:rsidP="006F62DE">
      <w:pPr>
        <w:autoSpaceDE w:val="0"/>
        <w:autoSpaceDN w:val="0"/>
        <w:adjustRightInd w:val="0"/>
        <w:ind w:left="-426" w:right="-376"/>
        <w:jc w:val="both"/>
        <w:rPr>
          <w:rFonts w:ascii="Arial" w:hAnsi="Arial" w:cs="Arial"/>
          <w:color w:val="000000"/>
          <w:sz w:val="22"/>
          <w:szCs w:val="22"/>
        </w:rPr>
      </w:pPr>
    </w:p>
    <w:p w:rsidR="006F62DE" w:rsidRPr="00E70D5D" w:rsidRDefault="006F62DE" w:rsidP="006F62DE">
      <w:pPr>
        <w:autoSpaceDE w:val="0"/>
        <w:autoSpaceDN w:val="0"/>
        <w:adjustRightInd w:val="0"/>
        <w:ind w:left="-426" w:right="-376"/>
        <w:jc w:val="both"/>
        <w:rPr>
          <w:rFonts w:ascii="Arial" w:hAnsi="Arial" w:cs="Arial"/>
          <w:color w:val="000000"/>
          <w:sz w:val="22"/>
          <w:szCs w:val="22"/>
        </w:rPr>
      </w:pPr>
      <w:r w:rsidRPr="00E70D5D">
        <w:rPr>
          <w:rFonts w:ascii="Arial" w:hAnsi="Arial" w:cs="Arial"/>
          <w:color w:val="000000"/>
          <w:sz w:val="22"/>
          <w:szCs w:val="22"/>
        </w:rPr>
        <w:t>7. La valoración ponderada de cada una de las áreas objeto de evaluación, es como sigue:</w:t>
      </w:r>
    </w:p>
    <w:p w:rsidR="006F62DE" w:rsidRPr="00E70D5D" w:rsidRDefault="006F62DE" w:rsidP="006F62DE">
      <w:pPr>
        <w:autoSpaceDE w:val="0"/>
        <w:autoSpaceDN w:val="0"/>
        <w:adjustRightInd w:val="0"/>
        <w:ind w:left="-426" w:right="-376"/>
        <w:jc w:val="both"/>
        <w:rPr>
          <w:rFonts w:ascii="Arial" w:hAnsi="Arial" w:cs="Arial"/>
          <w:color w:val="000000"/>
          <w:sz w:val="22"/>
          <w:szCs w:val="22"/>
        </w:rPr>
      </w:pPr>
    </w:p>
    <w:p w:rsidR="006F62DE" w:rsidRPr="00E70D5D" w:rsidRDefault="006F62DE" w:rsidP="006F62DE">
      <w:pPr>
        <w:autoSpaceDE w:val="0"/>
        <w:autoSpaceDN w:val="0"/>
        <w:adjustRightInd w:val="0"/>
        <w:ind w:left="-426" w:right="-376"/>
        <w:jc w:val="both"/>
        <w:rPr>
          <w:rFonts w:ascii="Arial" w:hAnsi="Arial" w:cs="Arial"/>
          <w:color w:val="000000"/>
          <w:sz w:val="22"/>
          <w:szCs w:val="22"/>
        </w:rPr>
      </w:pPr>
      <w:r w:rsidRPr="00E70D5D">
        <w:rPr>
          <w:rFonts w:ascii="Arial" w:hAnsi="Arial" w:cs="Arial"/>
          <w:color w:val="000000"/>
          <w:sz w:val="22"/>
          <w:szCs w:val="22"/>
        </w:rPr>
        <w:t>-Área de Productividad:</w:t>
      </w:r>
      <w:r w:rsidRPr="00E70D5D">
        <w:rPr>
          <w:rFonts w:ascii="Arial" w:hAnsi="Arial" w:cs="Arial"/>
          <w:color w:val="000000"/>
          <w:sz w:val="22"/>
          <w:szCs w:val="22"/>
        </w:rPr>
        <w:tab/>
      </w:r>
      <w:r w:rsidRPr="00E70D5D">
        <w:rPr>
          <w:rFonts w:ascii="Arial" w:hAnsi="Arial" w:cs="Arial"/>
          <w:color w:val="000000"/>
          <w:sz w:val="22"/>
          <w:szCs w:val="22"/>
        </w:rPr>
        <w:tab/>
      </w:r>
      <w:r w:rsidRPr="00E70D5D">
        <w:rPr>
          <w:rFonts w:ascii="Arial" w:hAnsi="Arial" w:cs="Arial"/>
          <w:color w:val="000000"/>
          <w:sz w:val="22"/>
          <w:szCs w:val="22"/>
        </w:rPr>
        <w:tab/>
        <w:t>40%</w:t>
      </w:r>
    </w:p>
    <w:p w:rsidR="006F62DE" w:rsidRPr="00E70D5D" w:rsidRDefault="006F62DE" w:rsidP="006F62DE">
      <w:pPr>
        <w:autoSpaceDE w:val="0"/>
        <w:autoSpaceDN w:val="0"/>
        <w:adjustRightInd w:val="0"/>
        <w:ind w:left="-426" w:right="-376"/>
        <w:jc w:val="both"/>
        <w:rPr>
          <w:rFonts w:ascii="Arial" w:hAnsi="Arial" w:cs="Arial"/>
          <w:color w:val="000000"/>
          <w:sz w:val="22"/>
          <w:szCs w:val="22"/>
        </w:rPr>
      </w:pPr>
      <w:r w:rsidRPr="00E70D5D">
        <w:rPr>
          <w:rFonts w:ascii="Arial" w:hAnsi="Arial" w:cs="Arial"/>
          <w:color w:val="000000"/>
          <w:sz w:val="22"/>
          <w:szCs w:val="22"/>
        </w:rPr>
        <w:t>-Área de Administración de Personal:</w:t>
      </w:r>
      <w:r w:rsidRPr="00E70D5D">
        <w:rPr>
          <w:rFonts w:ascii="Arial" w:hAnsi="Arial" w:cs="Arial"/>
          <w:color w:val="000000"/>
          <w:sz w:val="22"/>
          <w:szCs w:val="22"/>
        </w:rPr>
        <w:tab/>
        <w:t>30%</w:t>
      </w:r>
    </w:p>
    <w:p w:rsidR="006F62DE" w:rsidRDefault="006F62DE" w:rsidP="006F62DE">
      <w:pPr>
        <w:autoSpaceDE w:val="0"/>
        <w:autoSpaceDN w:val="0"/>
        <w:adjustRightInd w:val="0"/>
        <w:ind w:left="-426" w:right="-376"/>
        <w:jc w:val="both"/>
        <w:rPr>
          <w:rFonts w:ascii="Arial" w:hAnsi="Arial" w:cs="Arial"/>
          <w:color w:val="000000"/>
          <w:sz w:val="22"/>
          <w:szCs w:val="22"/>
        </w:rPr>
      </w:pPr>
      <w:r w:rsidRPr="00E70D5D">
        <w:rPr>
          <w:rFonts w:ascii="Arial" w:hAnsi="Arial" w:cs="Arial"/>
          <w:color w:val="000000"/>
          <w:sz w:val="22"/>
          <w:szCs w:val="22"/>
        </w:rPr>
        <w:t>-Área de Comportamentales:</w:t>
      </w:r>
      <w:r w:rsidRPr="00E70D5D">
        <w:rPr>
          <w:rFonts w:ascii="Arial" w:hAnsi="Arial" w:cs="Arial"/>
          <w:color w:val="000000"/>
          <w:sz w:val="22"/>
          <w:szCs w:val="22"/>
        </w:rPr>
        <w:tab/>
      </w:r>
      <w:r w:rsidRPr="00E70D5D">
        <w:rPr>
          <w:rFonts w:ascii="Arial" w:hAnsi="Arial" w:cs="Arial"/>
          <w:color w:val="000000"/>
          <w:sz w:val="22"/>
          <w:szCs w:val="22"/>
        </w:rPr>
        <w:tab/>
        <w:t>30%</w:t>
      </w:r>
    </w:p>
    <w:p w:rsidR="006F62DE" w:rsidRDefault="006F62DE"/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4678"/>
        <w:gridCol w:w="1843"/>
        <w:gridCol w:w="1701"/>
        <w:gridCol w:w="1701"/>
      </w:tblGrid>
      <w:tr w:rsidR="00010317" w:rsidTr="006F62DE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10317" w:rsidRPr="00010317" w:rsidRDefault="00010317" w:rsidP="00010317">
            <w:pPr>
              <w:jc w:val="center"/>
              <w:rPr>
                <w:rFonts w:ascii="Arial" w:hAnsi="Arial" w:cs="Arial"/>
              </w:rPr>
            </w:pPr>
            <w:r w:rsidRPr="00010317">
              <w:rPr>
                <w:rFonts w:ascii="Arial" w:hAnsi="Arial" w:cs="Arial"/>
              </w:rPr>
              <w:t>FECHA DE APLI</w:t>
            </w:r>
            <w:r>
              <w:rPr>
                <w:rFonts w:ascii="Arial" w:hAnsi="Arial" w:cs="Arial"/>
              </w:rPr>
              <w:t>C</w:t>
            </w:r>
            <w:r w:rsidRPr="00010317">
              <w:rPr>
                <w:rFonts w:ascii="Arial" w:hAnsi="Arial" w:cs="Arial"/>
              </w:rPr>
              <w:t>ACIÓN</w:t>
            </w:r>
          </w:p>
        </w:tc>
        <w:tc>
          <w:tcPr>
            <w:tcW w:w="1843" w:type="dxa"/>
            <w:vAlign w:val="center"/>
          </w:tcPr>
          <w:p w:rsidR="00010317" w:rsidRPr="006F62DE" w:rsidRDefault="00010317" w:rsidP="00010317">
            <w:pPr>
              <w:jc w:val="center"/>
              <w:rPr>
                <w:i/>
                <w:color w:val="D9D9D9" w:themeColor="background1" w:themeShade="D9"/>
              </w:rPr>
            </w:pPr>
            <w:r w:rsidRPr="006F62DE">
              <w:rPr>
                <w:i/>
                <w:color w:val="D9D9D9" w:themeColor="background1" w:themeShade="D9"/>
              </w:rPr>
              <w:t>DD</w:t>
            </w:r>
          </w:p>
        </w:tc>
        <w:tc>
          <w:tcPr>
            <w:tcW w:w="1701" w:type="dxa"/>
            <w:vAlign w:val="center"/>
          </w:tcPr>
          <w:p w:rsidR="00010317" w:rsidRPr="006F62DE" w:rsidRDefault="00010317" w:rsidP="00010317">
            <w:pPr>
              <w:jc w:val="center"/>
              <w:rPr>
                <w:i/>
                <w:color w:val="D9D9D9" w:themeColor="background1" w:themeShade="D9"/>
              </w:rPr>
            </w:pPr>
            <w:r w:rsidRPr="006F62DE">
              <w:rPr>
                <w:i/>
                <w:color w:val="D9D9D9" w:themeColor="background1" w:themeShade="D9"/>
              </w:rPr>
              <w:t>MM</w:t>
            </w:r>
          </w:p>
        </w:tc>
        <w:tc>
          <w:tcPr>
            <w:tcW w:w="1701" w:type="dxa"/>
            <w:vAlign w:val="center"/>
          </w:tcPr>
          <w:p w:rsidR="00010317" w:rsidRPr="006F62DE" w:rsidRDefault="00010317" w:rsidP="00010317">
            <w:pPr>
              <w:jc w:val="center"/>
              <w:rPr>
                <w:i/>
                <w:color w:val="D9D9D9" w:themeColor="background1" w:themeShade="D9"/>
              </w:rPr>
            </w:pPr>
            <w:r w:rsidRPr="006F62DE">
              <w:rPr>
                <w:i/>
                <w:color w:val="D9D9D9" w:themeColor="background1" w:themeShade="D9"/>
              </w:rPr>
              <w:t>AAAA</w:t>
            </w:r>
          </w:p>
        </w:tc>
      </w:tr>
    </w:tbl>
    <w:p w:rsidR="00716B67" w:rsidRPr="00E70D5D" w:rsidRDefault="00716B67" w:rsidP="00010317">
      <w:pPr>
        <w:rPr>
          <w:sz w:val="10"/>
          <w:szCs w:val="10"/>
        </w:rPr>
      </w:pPr>
    </w:p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1984"/>
        <w:gridCol w:w="831"/>
        <w:gridCol w:w="3470"/>
        <w:gridCol w:w="110"/>
        <w:gridCol w:w="1165"/>
        <w:gridCol w:w="141"/>
        <w:gridCol w:w="2222"/>
      </w:tblGrid>
      <w:tr w:rsidR="00010317" w:rsidRPr="00010317" w:rsidTr="008E3F5C">
        <w:trPr>
          <w:trHeight w:val="340"/>
        </w:trPr>
        <w:tc>
          <w:tcPr>
            <w:tcW w:w="9923" w:type="dxa"/>
            <w:gridSpan w:val="7"/>
            <w:shd w:val="clear" w:color="auto" w:fill="D9D9D9" w:themeFill="background1" w:themeFillShade="D9"/>
            <w:vAlign w:val="center"/>
          </w:tcPr>
          <w:p w:rsidR="00010317" w:rsidRPr="00010317" w:rsidRDefault="00010317" w:rsidP="00010317">
            <w:pPr>
              <w:jc w:val="center"/>
              <w:rPr>
                <w:rFonts w:ascii="Arial" w:hAnsi="Arial" w:cs="Arial"/>
                <w:b/>
              </w:rPr>
            </w:pPr>
            <w:r w:rsidRPr="00010317">
              <w:rPr>
                <w:rFonts w:ascii="Arial" w:hAnsi="Arial" w:cs="Arial"/>
                <w:b/>
              </w:rPr>
              <w:t>INFORMACIÓN GENERAL DEL FUNCIONARIO EVALUADO</w:t>
            </w:r>
          </w:p>
        </w:tc>
      </w:tr>
      <w:tr w:rsidR="00010317" w:rsidTr="0011022F">
        <w:trPr>
          <w:trHeight w:val="454"/>
        </w:trPr>
        <w:tc>
          <w:tcPr>
            <w:tcW w:w="2815" w:type="dxa"/>
            <w:gridSpan w:val="2"/>
            <w:shd w:val="clear" w:color="auto" w:fill="D9D9D9" w:themeFill="background1" w:themeFillShade="D9"/>
            <w:vAlign w:val="center"/>
          </w:tcPr>
          <w:p w:rsidR="00010317" w:rsidRPr="00010317" w:rsidRDefault="00010317" w:rsidP="00010317">
            <w:pPr>
              <w:rPr>
                <w:rFonts w:ascii="Arial" w:hAnsi="Arial" w:cs="Arial"/>
                <w:sz w:val="22"/>
                <w:szCs w:val="22"/>
              </w:rPr>
            </w:pPr>
            <w:r w:rsidRPr="00010317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3580" w:type="dxa"/>
            <w:gridSpan w:val="2"/>
            <w:vAlign w:val="center"/>
          </w:tcPr>
          <w:p w:rsidR="00010317" w:rsidRPr="00010317" w:rsidRDefault="00010317" w:rsidP="00010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010317" w:rsidRPr="00010317" w:rsidRDefault="00010317" w:rsidP="00010317">
            <w:pPr>
              <w:rPr>
                <w:rFonts w:ascii="Arial" w:hAnsi="Arial" w:cs="Arial"/>
                <w:sz w:val="22"/>
                <w:szCs w:val="22"/>
              </w:rPr>
            </w:pPr>
            <w:r w:rsidRPr="00010317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2363" w:type="dxa"/>
            <w:gridSpan w:val="2"/>
          </w:tcPr>
          <w:p w:rsidR="00010317" w:rsidRPr="00010317" w:rsidRDefault="00010317" w:rsidP="00010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317" w:rsidTr="0011022F">
        <w:trPr>
          <w:trHeight w:val="454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10317" w:rsidRPr="00010317" w:rsidRDefault="00010317" w:rsidP="000103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DEPENDENCIA</w:t>
            </w:r>
          </w:p>
        </w:tc>
        <w:tc>
          <w:tcPr>
            <w:tcW w:w="4301" w:type="dxa"/>
            <w:gridSpan w:val="2"/>
            <w:vAlign w:val="center"/>
          </w:tcPr>
          <w:p w:rsidR="00010317" w:rsidRPr="00010317" w:rsidRDefault="00010317" w:rsidP="00010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shd w:val="clear" w:color="auto" w:fill="D9D9D9" w:themeFill="background1" w:themeFillShade="D9"/>
            <w:vAlign w:val="center"/>
          </w:tcPr>
          <w:p w:rsidR="00010317" w:rsidRPr="00010317" w:rsidRDefault="00010317" w:rsidP="000103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2222" w:type="dxa"/>
          </w:tcPr>
          <w:p w:rsidR="00010317" w:rsidRPr="00010317" w:rsidRDefault="00010317" w:rsidP="00010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0317" w:rsidRPr="00E70D5D" w:rsidRDefault="00010317" w:rsidP="00010317">
      <w:pPr>
        <w:rPr>
          <w:sz w:val="10"/>
          <w:szCs w:val="10"/>
        </w:rPr>
      </w:pPr>
    </w:p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2835"/>
        <w:gridCol w:w="2127"/>
        <w:gridCol w:w="1528"/>
        <w:gridCol w:w="1023"/>
        <w:gridCol w:w="2410"/>
      </w:tblGrid>
      <w:tr w:rsidR="00010317" w:rsidTr="008E3F5C">
        <w:trPr>
          <w:trHeight w:val="340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:rsidR="00010317" w:rsidRPr="00E70D5D" w:rsidRDefault="00E70D5D" w:rsidP="00E70D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INFORMACIÓN GENERAL DEL FUNCIONARIO EVALUADOR</w:t>
            </w:r>
          </w:p>
        </w:tc>
      </w:tr>
      <w:tr w:rsidR="00010317" w:rsidTr="0011022F">
        <w:trPr>
          <w:trHeight w:val="454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10317" w:rsidRPr="00E70D5D" w:rsidRDefault="00E70D5D" w:rsidP="00E70D5D">
            <w:pPr>
              <w:rPr>
                <w:rFonts w:ascii="Arial" w:hAnsi="Arial" w:cs="Arial"/>
                <w:sz w:val="22"/>
                <w:szCs w:val="22"/>
              </w:rPr>
            </w:pPr>
            <w:r w:rsidRPr="00E70D5D">
              <w:rPr>
                <w:rFonts w:ascii="Arial" w:hAnsi="Arial" w:cs="Arial"/>
                <w:sz w:val="22"/>
                <w:szCs w:val="22"/>
              </w:rPr>
              <w:t>NOMBRE Y APELLIDO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3655" w:type="dxa"/>
            <w:gridSpan w:val="2"/>
            <w:vAlign w:val="center"/>
          </w:tcPr>
          <w:p w:rsidR="00010317" w:rsidRPr="00E70D5D" w:rsidRDefault="00010317" w:rsidP="00E70D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010317" w:rsidRPr="00E70D5D" w:rsidRDefault="00E70D5D" w:rsidP="00E70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2410" w:type="dxa"/>
            <w:vAlign w:val="center"/>
          </w:tcPr>
          <w:p w:rsidR="00010317" w:rsidRPr="00E70D5D" w:rsidRDefault="00010317" w:rsidP="00E70D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2DE" w:rsidRPr="006F62DE" w:rsidTr="0011022F">
        <w:trPr>
          <w:trHeight w:val="45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:rsidR="00E70D5D" w:rsidRPr="00E70D5D" w:rsidRDefault="00E70D5D" w:rsidP="00E70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PERIODO EVALUADO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70D5D" w:rsidRPr="006F62DE" w:rsidRDefault="00E70D5D" w:rsidP="00E70D5D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6F62DE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DESDE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D5D" w:rsidRPr="006F62DE" w:rsidRDefault="00E70D5D" w:rsidP="00E70D5D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6F62DE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HASTA</w:t>
            </w:r>
          </w:p>
        </w:tc>
      </w:tr>
    </w:tbl>
    <w:p w:rsidR="00010317" w:rsidRDefault="00010317" w:rsidP="00010317"/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E70D5D" w:rsidRPr="00E70D5D" w:rsidTr="0011022F">
        <w:trPr>
          <w:trHeight w:val="340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E70D5D" w:rsidRPr="00E70D5D" w:rsidRDefault="00E70D5D" w:rsidP="00DE36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0D5D">
              <w:rPr>
                <w:rFonts w:ascii="Arial" w:hAnsi="Arial" w:cs="Arial"/>
                <w:b/>
                <w:sz w:val="22"/>
                <w:szCs w:val="22"/>
              </w:rPr>
              <w:lastRenderedPageBreak/>
              <w:t>INDICADORES DE GESTIÓN</w:t>
            </w:r>
          </w:p>
        </w:tc>
      </w:tr>
    </w:tbl>
    <w:p w:rsidR="0011022F" w:rsidRPr="006F62DE" w:rsidRDefault="0011022F">
      <w:pPr>
        <w:rPr>
          <w:sz w:val="10"/>
          <w:szCs w:val="10"/>
        </w:rPr>
      </w:pPr>
    </w:p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742"/>
        <w:gridCol w:w="7388"/>
        <w:gridCol w:w="1793"/>
      </w:tblGrid>
      <w:tr w:rsidR="008E3F5C" w:rsidRPr="00E70D5D" w:rsidTr="0011022F">
        <w:trPr>
          <w:trHeight w:val="262"/>
        </w:trPr>
        <w:tc>
          <w:tcPr>
            <w:tcW w:w="742" w:type="dxa"/>
            <w:vAlign w:val="center"/>
          </w:tcPr>
          <w:p w:rsidR="00E70D5D" w:rsidRPr="00E70D5D" w:rsidRDefault="00E70D5D" w:rsidP="00DE36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0D5D">
              <w:rPr>
                <w:rFonts w:ascii="Arial" w:hAnsi="Arial" w:cs="Arial"/>
                <w:b/>
                <w:sz w:val="22"/>
                <w:szCs w:val="22"/>
                <w:lang w:val="es-CO"/>
              </w:rPr>
              <w:t>ITEM</w:t>
            </w:r>
          </w:p>
        </w:tc>
        <w:tc>
          <w:tcPr>
            <w:tcW w:w="7388" w:type="dxa"/>
            <w:vAlign w:val="center"/>
          </w:tcPr>
          <w:p w:rsidR="00E70D5D" w:rsidRPr="00E70D5D" w:rsidRDefault="00E70D5D" w:rsidP="00DE36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70D5D">
              <w:rPr>
                <w:rFonts w:ascii="Arial" w:hAnsi="Arial" w:cs="Arial"/>
                <w:b/>
                <w:sz w:val="22"/>
                <w:szCs w:val="22"/>
                <w:lang w:val="es-CO"/>
              </w:rPr>
              <w:t>FACTOR A VALORAR</w:t>
            </w:r>
          </w:p>
        </w:tc>
        <w:tc>
          <w:tcPr>
            <w:tcW w:w="1793" w:type="dxa"/>
            <w:vAlign w:val="center"/>
          </w:tcPr>
          <w:p w:rsidR="00E70D5D" w:rsidRPr="00E70D5D" w:rsidRDefault="00E70D5D" w:rsidP="00DE36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70D5D">
              <w:rPr>
                <w:rFonts w:ascii="Arial" w:hAnsi="Arial" w:cs="Arial"/>
                <w:b/>
                <w:sz w:val="22"/>
                <w:szCs w:val="22"/>
                <w:lang w:val="es-CO"/>
              </w:rPr>
              <w:t>CALIFICACION</w:t>
            </w:r>
          </w:p>
        </w:tc>
      </w:tr>
      <w:tr w:rsidR="00E70D5D" w:rsidRPr="00E70D5D" w:rsidTr="0011022F">
        <w:trPr>
          <w:trHeight w:val="397"/>
        </w:trPr>
        <w:tc>
          <w:tcPr>
            <w:tcW w:w="9923" w:type="dxa"/>
            <w:gridSpan w:val="3"/>
            <w:vAlign w:val="center"/>
          </w:tcPr>
          <w:p w:rsidR="00E70D5D" w:rsidRPr="00E70D5D" w:rsidRDefault="00E70D5D" w:rsidP="00E70D5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0D5D">
              <w:rPr>
                <w:rFonts w:ascii="Arial" w:hAnsi="Arial" w:cs="Arial"/>
                <w:b/>
              </w:rPr>
              <w:t>ÁREA DE PRODUCTIVIDAD</w:t>
            </w:r>
          </w:p>
        </w:tc>
      </w:tr>
      <w:tr w:rsidR="008E3F5C" w:rsidRPr="00E70D5D" w:rsidTr="0011022F">
        <w:trPr>
          <w:trHeight w:val="964"/>
        </w:trPr>
        <w:tc>
          <w:tcPr>
            <w:tcW w:w="742" w:type="dxa"/>
            <w:vAlign w:val="center"/>
          </w:tcPr>
          <w:p w:rsidR="00E70D5D" w:rsidRPr="00E70D5D" w:rsidRDefault="00E70D5D" w:rsidP="00DE36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70D5D">
              <w:rPr>
                <w:rFonts w:ascii="Arial" w:hAnsi="Arial" w:cs="Arial"/>
                <w:b/>
                <w:sz w:val="22"/>
                <w:szCs w:val="22"/>
                <w:lang w:val="es-CO"/>
              </w:rPr>
              <w:t>1</w:t>
            </w:r>
          </w:p>
        </w:tc>
        <w:tc>
          <w:tcPr>
            <w:tcW w:w="7388" w:type="dxa"/>
            <w:vAlign w:val="center"/>
          </w:tcPr>
          <w:p w:rsidR="00E70D5D" w:rsidRPr="00E70D5D" w:rsidRDefault="00E70D5D" w:rsidP="001102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E70D5D"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  <w:t>PLANEACION:</w:t>
            </w:r>
            <w:r w:rsidRPr="00E70D5D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 Establece metas y objetivos en concordancia con la visión y misión de la U.F.PS., estableciendo la programación de actividades, los medios y recursos para lograrlos.</w:t>
            </w:r>
          </w:p>
        </w:tc>
        <w:tc>
          <w:tcPr>
            <w:tcW w:w="1793" w:type="dxa"/>
          </w:tcPr>
          <w:p w:rsidR="00E70D5D" w:rsidRPr="00E70D5D" w:rsidRDefault="00E70D5D" w:rsidP="00DE3610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8E3F5C" w:rsidRPr="00E70D5D" w:rsidTr="0011022F">
        <w:trPr>
          <w:trHeight w:val="964"/>
        </w:trPr>
        <w:tc>
          <w:tcPr>
            <w:tcW w:w="742" w:type="dxa"/>
            <w:vAlign w:val="center"/>
          </w:tcPr>
          <w:p w:rsidR="00E70D5D" w:rsidRPr="00E70D5D" w:rsidRDefault="00E70D5D" w:rsidP="00DE36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70D5D">
              <w:rPr>
                <w:rFonts w:ascii="Arial" w:hAnsi="Arial" w:cs="Arial"/>
                <w:b/>
                <w:sz w:val="22"/>
                <w:szCs w:val="22"/>
                <w:lang w:val="es-CO"/>
              </w:rPr>
              <w:t>2</w:t>
            </w:r>
          </w:p>
        </w:tc>
        <w:tc>
          <w:tcPr>
            <w:tcW w:w="7388" w:type="dxa"/>
            <w:vAlign w:val="center"/>
          </w:tcPr>
          <w:p w:rsidR="00E70D5D" w:rsidRPr="00E70D5D" w:rsidRDefault="00E70D5D" w:rsidP="001102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E70D5D"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  <w:t>CALIDAD:</w:t>
            </w:r>
            <w:r w:rsidRPr="00E70D5D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 Posee un buen nivel de conceptualización, rigor y acierto técnico en el señalamiento y verificación de la calidad final de las realizaciones de su dependencia.</w:t>
            </w:r>
          </w:p>
        </w:tc>
        <w:tc>
          <w:tcPr>
            <w:tcW w:w="1793" w:type="dxa"/>
          </w:tcPr>
          <w:p w:rsidR="00E70D5D" w:rsidRPr="00E70D5D" w:rsidRDefault="00E70D5D" w:rsidP="00DE3610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8E3F5C" w:rsidRPr="00E70D5D" w:rsidTr="0011022F">
        <w:trPr>
          <w:trHeight w:val="964"/>
        </w:trPr>
        <w:tc>
          <w:tcPr>
            <w:tcW w:w="742" w:type="dxa"/>
            <w:vAlign w:val="center"/>
          </w:tcPr>
          <w:p w:rsidR="00E70D5D" w:rsidRPr="00E70D5D" w:rsidRDefault="00E70D5D" w:rsidP="00DE36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70D5D">
              <w:rPr>
                <w:rFonts w:ascii="Arial" w:hAnsi="Arial" w:cs="Arial"/>
                <w:b/>
                <w:sz w:val="22"/>
                <w:szCs w:val="22"/>
                <w:lang w:val="es-CO"/>
              </w:rPr>
              <w:t>3</w:t>
            </w:r>
          </w:p>
        </w:tc>
        <w:tc>
          <w:tcPr>
            <w:tcW w:w="7388" w:type="dxa"/>
            <w:vAlign w:val="center"/>
          </w:tcPr>
          <w:p w:rsidR="00E70D5D" w:rsidRPr="00E70D5D" w:rsidRDefault="00E70D5D" w:rsidP="001102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E70D5D"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  <w:t>COMPETENCIA TECNICA:</w:t>
            </w:r>
            <w:r w:rsidRPr="00E70D5D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 Aporta los conocimientos de su formación y experiencia, y aplica las destrezas administrativas necesarias para la gestión en su área.</w:t>
            </w:r>
          </w:p>
        </w:tc>
        <w:tc>
          <w:tcPr>
            <w:tcW w:w="1793" w:type="dxa"/>
          </w:tcPr>
          <w:p w:rsidR="00E70D5D" w:rsidRPr="00E70D5D" w:rsidRDefault="00E70D5D" w:rsidP="00DE3610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8E3F5C" w:rsidRPr="00E70D5D" w:rsidTr="0011022F">
        <w:trPr>
          <w:trHeight w:val="1077"/>
        </w:trPr>
        <w:tc>
          <w:tcPr>
            <w:tcW w:w="742" w:type="dxa"/>
            <w:vAlign w:val="center"/>
          </w:tcPr>
          <w:p w:rsidR="00E70D5D" w:rsidRPr="00E70D5D" w:rsidRDefault="00E70D5D" w:rsidP="00DE36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70D5D">
              <w:rPr>
                <w:rFonts w:ascii="Arial" w:hAnsi="Arial" w:cs="Arial"/>
                <w:b/>
                <w:sz w:val="22"/>
                <w:szCs w:val="22"/>
                <w:lang w:val="es-CO"/>
              </w:rPr>
              <w:t>4</w:t>
            </w:r>
          </w:p>
        </w:tc>
        <w:tc>
          <w:tcPr>
            <w:tcW w:w="7388" w:type="dxa"/>
            <w:vAlign w:val="center"/>
          </w:tcPr>
          <w:p w:rsidR="00E70D5D" w:rsidRPr="00E70D5D" w:rsidRDefault="00E70D5D" w:rsidP="001102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E70D5D"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  <w:t>PRODUCTIVIDAD:</w:t>
            </w:r>
            <w:r w:rsidRPr="00E70D5D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 Investiga y se capacita sobre temas inherentes al área de su desempeño, produciendo y divulgando documentos que promueven el desarrollo de conocimientos en la dependencia y comunidad en general.</w:t>
            </w:r>
          </w:p>
        </w:tc>
        <w:tc>
          <w:tcPr>
            <w:tcW w:w="1793" w:type="dxa"/>
          </w:tcPr>
          <w:p w:rsidR="00E70D5D" w:rsidRPr="00E70D5D" w:rsidRDefault="00E70D5D" w:rsidP="00DE3610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8E3F5C" w:rsidRPr="00E70D5D" w:rsidTr="0011022F">
        <w:trPr>
          <w:trHeight w:val="1150"/>
        </w:trPr>
        <w:tc>
          <w:tcPr>
            <w:tcW w:w="742" w:type="dxa"/>
            <w:vAlign w:val="center"/>
          </w:tcPr>
          <w:p w:rsidR="00E70D5D" w:rsidRPr="00E70D5D" w:rsidRDefault="00E70D5D" w:rsidP="00DE36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0D5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388" w:type="dxa"/>
            <w:vAlign w:val="center"/>
          </w:tcPr>
          <w:p w:rsidR="00E70D5D" w:rsidRPr="00E70D5D" w:rsidRDefault="00E70D5D" w:rsidP="001102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D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RESPONSABILIDAD: </w:t>
            </w:r>
            <w:r w:rsidRPr="00E70D5D">
              <w:rPr>
                <w:rFonts w:ascii="Arial" w:hAnsi="Arial" w:cs="Arial"/>
                <w:color w:val="000000"/>
                <w:sz w:val="22"/>
                <w:szCs w:val="22"/>
              </w:rPr>
              <w:t>Cumple las funciones, deberes y compromisos, propios al cargo y a la dependencia, dentro de los objetivos y metas de la organización universitaria, obteniendo Buenos niveles de productividad en su área.</w:t>
            </w:r>
          </w:p>
        </w:tc>
        <w:tc>
          <w:tcPr>
            <w:tcW w:w="1793" w:type="dxa"/>
          </w:tcPr>
          <w:p w:rsidR="00E70D5D" w:rsidRPr="00E70D5D" w:rsidRDefault="00E70D5D" w:rsidP="00DE3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D5D" w:rsidRPr="00E70D5D" w:rsidTr="0011022F">
        <w:trPr>
          <w:trHeight w:val="397"/>
        </w:trPr>
        <w:tc>
          <w:tcPr>
            <w:tcW w:w="9923" w:type="dxa"/>
            <w:gridSpan w:val="3"/>
            <w:vAlign w:val="center"/>
          </w:tcPr>
          <w:p w:rsidR="00E70D5D" w:rsidRPr="00E70D5D" w:rsidRDefault="00E70D5D" w:rsidP="00E70D5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0D5D">
              <w:rPr>
                <w:rFonts w:ascii="Arial" w:hAnsi="Arial" w:cs="Arial"/>
                <w:b/>
              </w:rPr>
              <w:t>ÁREA DE ADMINISTRACION DEL PERSONAL</w:t>
            </w:r>
          </w:p>
        </w:tc>
      </w:tr>
      <w:tr w:rsidR="008E3F5C" w:rsidRPr="00E70D5D" w:rsidTr="0011022F">
        <w:trPr>
          <w:trHeight w:val="964"/>
        </w:trPr>
        <w:tc>
          <w:tcPr>
            <w:tcW w:w="742" w:type="dxa"/>
            <w:vAlign w:val="center"/>
          </w:tcPr>
          <w:p w:rsidR="00E70D5D" w:rsidRPr="00E70D5D" w:rsidRDefault="00E70D5D" w:rsidP="00DE36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0D5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388" w:type="dxa"/>
            <w:vAlign w:val="center"/>
          </w:tcPr>
          <w:p w:rsidR="00E70D5D" w:rsidRPr="00E70D5D" w:rsidRDefault="00E70D5D" w:rsidP="0011022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0D5D">
              <w:rPr>
                <w:rFonts w:ascii="Arial" w:hAnsi="Arial" w:cs="Arial"/>
                <w:b/>
                <w:sz w:val="22"/>
                <w:szCs w:val="22"/>
              </w:rPr>
              <w:t>LIDERAZGO:</w:t>
            </w:r>
            <w:r w:rsidRPr="00E70D5D">
              <w:rPr>
                <w:rFonts w:ascii="Arial" w:hAnsi="Arial" w:cs="Arial"/>
                <w:sz w:val="22"/>
                <w:szCs w:val="22"/>
              </w:rPr>
              <w:t xml:space="preserve"> Guía, asesora y apoya para el logro de los objetivos y metas de su dependencia, propiciando el desarrollo personal y técnico de su equipo de trabajo. </w:t>
            </w:r>
          </w:p>
        </w:tc>
        <w:tc>
          <w:tcPr>
            <w:tcW w:w="1793" w:type="dxa"/>
            <w:vAlign w:val="center"/>
          </w:tcPr>
          <w:p w:rsidR="00E70D5D" w:rsidRPr="00E70D5D" w:rsidRDefault="00E70D5D" w:rsidP="00DE3610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8E3F5C" w:rsidRPr="00E70D5D" w:rsidTr="0011022F">
        <w:trPr>
          <w:trHeight w:val="964"/>
        </w:trPr>
        <w:tc>
          <w:tcPr>
            <w:tcW w:w="742" w:type="dxa"/>
            <w:vAlign w:val="center"/>
          </w:tcPr>
          <w:p w:rsidR="00E70D5D" w:rsidRPr="00E70D5D" w:rsidRDefault="00E70D5D" w:rsidP="00DE36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0D5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388" w:type="dxa"/>
            <w:vAlign w:val="center"/>
          </w:tcPr>
          <w:p w:rsidR="00E70D5D" w:rsidRPr="00E70D5D" w:rsidRDefault="00E70D5D" w:rsidP="0011022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0D5D">
              <w:rPr>
                <w:rFonts w:ascii="Arial" w:hAnsi="Arial" w:cs="Arial"/>
                <w:b/>
                <w:sz w:val="22"/>
                <w:szCs w:val="22"/>
              </w:rPr>
              <w:t>TOMA DE DECISIONES:</w:t>
            </w:r>
            <w:r w:rsidRPr="00E70D5D">
              <w:rPr>
                <w:rFonts w:ascii="Arial" w:hAnsi="Arial" w:cs="Arial"/>
                <w:sz w:val="22"/>
                <w:szCs w:val="22"/>
              </w:rPr>
              <w:t xml:space="preserve"> Identifica, propone y/o elige oportunamente las alternativas más acertadas para la solución de los asuntos encomendados a su dependencia. </w:t>
            </w:r>
          </w:p>
        </w:tc>
        <w:tc>
          <w:tcPr>
            <w:tcW w:w="1793" w:type="dxa"/>
            <w:vAlign w:val="center"/>
          </w:tcPr>
          <w:p w:rsidR="00E70D5D" w:rsidRPr="00E70D5D" w:rsidRDefault="00E70D5D" w:rsidP="00DE3610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8E3F5C" w:rsidRPr="00E70D5D" w:rsidTr="0011022F">
        <w:trPr>
          <w:trHeight w:val="1134"/>
        </w:trPr>
        <w:tc>
          <w:tcPr>
            <w:tcW w:w="742" w:type="dxa"/>
            <w:vAlign w:val="center"/>
          </w:tcPr>
          <w:p w:rsidR="00E70D5D" w:rsidRPr="00E70D5D" w:rsidRDefault="00E70D5D" w:rsidP="00DE36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0D5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388" w:type="dxa"/>
            <w:vAlign w:val="center"/>
          </w:tcPr>
          <w:p w:rsidR="00E70D5D" w:rsidRPr="00E70D5D" w:rsidRDefault="00E70D5D" w:rsidP="0011022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0D5D">
              <w:rPr>
                <w:rFonts w:ascii="Arial" w:hAnsi="Arial" w:cs="Arial"/>
                <w:b/>
                <w:sz w:val="22"/>
                <w:szCs w:val="22"/>
              </w:rPr>
              <w:t xml:space="preserve">TRABAJO EN EQUIPO: </w:t>
            </w:r>
            <w:r w:rsidRPr="00E70D5D">
              <w:rPr>
                <w:rFonts w:ascii="Arial" w:hAnsi="Arial" w:cs="Arial"/>
                <w:sz w:val="22"/>
                <w:szCs w:val="22"/>
              </w:rPr>
              <w:t>Facilita y propicia el trabajo en equipo, en relación a los proyectos y programas de la U.F.P.S, e interactúa con éste para el logro de los objetivos, aceptando la crítica y posibilitando el diálogo.</w:t>
            </w:r>
          </w:p>
        </w:tc>
        <w:tc>
          <w:tcPr>
            <w:tcW w:w="1793" w:type="dxa"/>
            <w:vAlign w:val="center"/>
          </w:tcPr>
          <w:p w:rsidR="00E70D5D" w:rsidRPr="00E70D5D" w:rsidRDefault="00E70D5D" w:rsidP="00DE3610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8E3F5C" w:rsidRPr="00E70D5D" w:rsidTr="0011022F">
        <w:trPr>
          <w:trHeight w:val="1191"/>
        </w:trPr>
        <w:tc>
          <w:tcPr>
            <w:tcW w:w="742" w:type="dxa"/>
            <w:vAlign w:val="center"/>
          </w:tcPr>
          <w:p w:rsidR="00E70D5D" w:rsidRPr="00E70D5D" w:rsidRDefault="00E70D5D" w:rsidP="00DE36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0D5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388" w:type="dxa"/>
            <w:vAlign w:val="center"/>
          </w:tcPr>
          <w:p w:rsidR="00E70D5D" w:rsidRPr="00E70D5D" w:rsidRDefault="00E70D5D" w:rsidP="0011022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0D5D">
              <w:rPr>
                <w:rFonts w:ascii="Arial" w:hAnsi="Arial" w:cs="Arial"/>
                <w:b/>
                <w:sz w:val="22"/>
                <w:szCs w:val="22"/>
              </w:rPr>
              <w:t>SUPERVISIÓN:</w:t>
            </w:r>
            <w:r w:rsidRPr="00E70D5D">
              <w:rPr>
                <w:rFonts w:ascii="Arial" w:hAnsi="Arial" w:cs="Arial"/>
                <w:sz w:val="22"/>
                <w:szCs w:val="22"/>
              </w:rPr>
              <w:t xml:space="preserve"> Ejerce seguimiento y control del personal a su cargo y de los procesos desarrollados, aplicando los correctivos y ajustes necesarios para el logro de los objetivos de la dependencia e institucionales. </w:t>
            </w:r>
          </w:p>
        </w:tc>
        <w:tc>
          <w:tcPr>
            <w:tcW w:w="1793" w:type="dxa"/>
            <w:vAlign w:val="center"/>
          </w:tcPr>
          <w:p w:rsidR="00E70D5D" w:rsidRPr="00E70D5D" w:rsidRDefault="00E70D5D" w:rsidP="00DE3610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</w:tbl>
    <w:p w:rsidR="0011022F" w:rsidRDefault="0011022F"/>
    <w:p w:rsidR="0011022F" w:rsidRDefault="0011022F"/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742"/>
        <w:gridCol w:w="7388"/>
        <w:gridCol w:w="1793"/>
      </w:tblGrid>
      <w:tr w:rsidR="00E70D5D" w:rsidRPr="00E70D5D" w:rsidTr="0011022F">
        <w:trPr>
          <w:trHeight w:val="397"/>
        </w:trPr>
        <w:tc>
          <w:tcPr>
            <w:tcW w:w="9923" w:type="dxa"/>
            <w:gridSpan w:val="3"/>
            <w:vAlign w:val="center"/>
          </w:tcPr>
          <w:p w:rsidR="00E70D5D" w:rsidRPr="00E70D5D" w:rsidRDefault="00E70D5D" w:rsidP="00E70D5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0D5D">
              <w:rPr>
                <w:rFonts w:ascii="Arial" w:hAnsi="Arial" w:cs="Arial"/>
                <w:b/>
              </w:rPr>
              <w:lastRenderedPageBreak/>
              <w:t>ASPECTOS COMPORTAMENTALES</w:t>
            </w:r>
          </w:p>
        </w:tc>
      </w:tr>
      <w:tr w:rsidR="008E3F5C" w:rsidRPr="00E70D5D" w:rsidTr="0011022F">
        <w:trPr>
          <w:trHeight w:val="1184"/>
        </w:trPr>
        <w:tc>
          <w:tcPr>
            <w:tcW w:w="742" w:type="dxa"/>
            <w:vAlign w:val="center"/>
          </w:tcPr>
          <w:p w:rsidR="00E70D5D" w:rsidRPr="00E70D5D" w:rsidRDefault="00E70D5D" w:rsidP="00DE36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0D5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388" w:type="dxa"/>
            <w:vAlign w:val="center"/>
          </w:tcPr>
          <w:p w:rsidR="00E70D5D" w:rsidRPr="00E70D5D" w:rsidRDefault="00E70D5D" w:rsidP="0011022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0D5D">
              <w:rPr>
                <w:rFonts w:ascii="Arial" w:hAnsi="Arial" w:cs="Arial"/>
                <w:b/>
                <w:sz w:val="22"/>
                <w:szCs w:val="22"/>
              </w:rPr>
              <w:t>PERTENENCIA INSTITUCIONAL:</w:t>
            </w:r>
            <w:r w:rsidRPr="00E70D5D">
              <w:rPr>
                <w:rFonts w:ascii="Arial" w:hAnsi="Arial" w:cs="Arial"/>
                <w:sz w:val="22"/>
                <w:szCs w:val="22"/>
              </w:rPr>
              <w:t xml:space="preserve"> Genera, Asume y trasmite el conjunto de valores y principios organizacionales de la U.F.P.S. En su comportamiento y actitudes demuestra un claro sentido de pertenencia institucional. </w:t>
            </w:r>
          </w:p>
        </w:tc>
        <w:tc>
          <w:tcPr>
            <w:tcW w:w="1793" w:type="dxa"/>
            <w:vAlign w:val="center"/>
          </w:tcPr>
          <w:p w:rsidR="00E70D5D" w:rsidRPr="00E70D5D" w:rsidRDefault="00E70D5D" w:rsidP="00DE3610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8E3F5C" w:rsidRPr="00E70D5D" w:rsidTr="0011022F">
        <w:trPr>
          <w:trHeight w:val="1414"/>
        </w:trPr>
        <w:tc>
          <w:tcPr>
            <w:tcW w:w="742" w:type="dxa"/>
            <w:vAlign w:val="center"/>
          </w:tcPr>
          <w:p w:rsidR="00E70D5D" w:rsidRPr="00E70D5D" w:rsidRDefault="00E70D5D" w:rsidP="00DE36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0D5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388" w:type="dxa"/>
            <w:vAlign w:val="center"/>
          </w:tcPr>
          <w:p w:rsidR="00E70D5D" w:rsidRPr="00E70D5D" w:rsidRDefault="00E70D5D" w:rsidP="0011022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0D5D">
              <w:rPr>
                <w:rFonts w:ascii="Arial" w:hAnsi="Arial" w:cs="Arial"/>
                <w:b/>
                <w:sz w:val="22"/>
                <w:szCs w:val="22"/>
              </w:rPr>
              <w:t>RELACIONES INTERPERSONALES:</w:t>
            </w:r>
            <w:r w:rsidRPr="00E70D5D">
              <w:rPr>
                <w:rFonts w:ascii="Arial" w:hAnsi="Arial" w:cs="Arial"/>
                <w:sz w:val="22"/>
                <w:szCs w:val="22"/>
              </w:rPr>
              <w:t xml:space="preserve"> Establece y mantiene mecanismos de comunicación y diálogo, acorde con la dignidad de su cargo, con usuarios, superiores, pares académicos, colaboradores, estudiantes y funcionarios administrativos, generando un clima laboral de cordialidad y respeto. </w:t>
            </w:r>
          </w:p>
        </w:tc>
        <w:tc>
          <w:tcPr>
            <w:tcW w:w="1793" w:type="dxa"/>
            <w:vAlign w:val="center"/>
          </w:tcPr>
          <w:p w:rsidR="00E70D5D" w:rsidRPr="00E70D5D" w:rsidRDefault="00E70D5D" w:rsidP="00DE3610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8E3F5C" w:rsidRPr="00E70D5D" w:rsidTr="0011022F">
        <w:trPr>
          <w:trHeight w:val="907"/>
        </w:trPr>
        <w:tc>
          <w:tcPr>
            <w:tcW w:w="742" w:type="dxa"/>
            <w:vAlign w:val="center"/>
          </w:tcPr>
          <w:p w:rsidR="00E70D5D" w:rsidRPr="00E70D5D" w:rsidRDefault="00E70D5D" w:rsidP="00DE36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0D5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388" w:type="dxa"/>
            <w:vAlign w:val="center"/>
          </w:tcPr>
          <w:p w:rsidR="00E70D5D" w:rsidRPr="00E70D5D" w:rsidRDefault="00E70D5D" w:rsidP="0011022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0D5D">
              <w:rPr>
                <w:rFonts w:ascii="Arial" w:hAnsi="Arial" w:cs="Arial"/>
                <w:b/>
                <w:sz w:val="22"/>
                <w:szCs w:val="22"/>
              </w:rPr>
              <w:t>INICIATIVA:</w:t>
            </w:r>
            <w:r w:rsidRPr="00E70D5D">
              <w:rPr>
                <w:rFonts w:ascii="Arial" w:hAnsi="Arial" w:cs="Arial"/>
                <w:sz w:val="22"/>
                <w:szCs w:val="22"/>
              </w:rPr>
              <w:t xml:space="preserve"> Propone y desarrolla ideas, conceptos, procedimientos y métodos que permitan mejorar los procesos de su dependencia frente a una misión y visión de la U.F.P.S. </w:t>
            </w:r>
          </w:p>
        </w:tc>
        <w:tc>
          <w:tcPr>
            <w:tcW w:w="1793" w:type="dxa"/>
            <w:vAlign w:val="center"/>
          </w:tcPr>
          <w:p w:rsidR="00E70D5D" w:rsidRPr="00E70D5D" w:rsidRDefault="00E70D5D" w:rsidP="00DE3610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8E3F5C" w:rsidRPr="00E70D5D" w:rsidTr="0011022F">
        <w:trPr>
          <w:trHeight w:val="907"/>
        </w:trPr>
        <w:tc>
          <w:tcPr>
            <w:tcW w:w="742" w:type="dxa"/>
            <w:vAlign w:val="center"/>
          </w:tcPr>
          <w:p w:rsidR="00E70D5D" w:rsidRPr="00E70D5D" w:rsidRDefault="00E70D5D" w:rsidP="00DE36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0D5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388" w:type="dxa"/>
            <w:vAlign w:val="center"/>
          </w:tcPr>
          <w:p w:rsidR="00E70D5D" w:rsidRPr="00E70D5D" w:rsidRDefault="00E70D5D" w:rsidP="0011022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0D5D">
              <w:rPr>
                <w:rFonts w:ascii="Arial" w:hAnsi="Arial" w:cs="Arial"/>
                <w:b/>
                <w:sz w:val="22"/>
                <w:szCs w:val="22"/>
              </w:rPr>
              <w:t xml:space="preserve">ESPIRITU DE COLABORACIÓN: </w:t>
            </w:r>
            <w:r w:rsidRPr="00E70D5D">
              <w:rPr>
                <w:rFonts w:ascii="Arial" w:hAnsi="Arial" w:cs="Arial"/>
                <w:sz w:val="22"/>
                <w:szCs w:val="22"/>
              </w:rPr>
              <w:t>Tiene disposición para participar en actividades institucionales, diferentes a aquellas propias de su cargo, que requieren de su colaboración.</w:t>
            </w:r>
          </w:p>
        </w:tc>
        <w:tc>
          <w:tcPr>
            <w:tcW w:w="1793" w:type="dxa"/>
            <w:vAlign w:val="center"/>
          </w:tcPr>
          <w:p w:rsidR="00E70D5D" w:rsidRPr="00E70D5D" w:rsidRDefault="00E70D5D" w:rsidP="00DE3610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8E3F5C" w:rsidRPr="00E70D5D" w:rsidTr="0011022F">
        <w:trPr>
          <w:trHeight w:val="907"/>
        </w:trPr>
        <w:tc>
          <w:tcPr>
            <w:tcW w:w="742" w:type="dxa"/>
            <w:vAlign w:val="center"/>
          </w:tcPr>
          <w:p w:rsidR="00E70D5D" w:rsidRPr="00E70D5D" w:rsidRDefault="00E70D5D" w:rsidP="00DE36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0D5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388" w:type="dxa"/>
            <w:vAlign w:val="center"/>
          </w:tcPr>
          <w:p w:rsidR="00E70D5D" w:rsidRPr="00E70D5D" w:rsidRDefault="00E70D5D" w:rsidP="0011022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0D5D">
              <w:rPr>
                <w:rFonts w:ascii="Arial" w:hAnsi="Arial" w:cs="Arial"/>
                <w:b/>
                <w:sz w:val="22"/>
                <w:szCs w:val="22"/>
              </w:rPr>
              <w:t>TRATAMIENTO DE LA INFORMACIÓN:</w:t>
            </w:r>
            <w:r w:rsidRPr="00E70D5D">
              <w:rPr>
                <w:rFonts w:ascii="Arial" w:hAnsi="Arial" w:cs="Arial"/>
                <w:sz w:val="22"/>
                <w:szCs w:val="22"/>
              </w:rPr>
              <w:t xml:space="preserve"> Maneja y comparte la información institucional de manera objetiva y confiable, considerando los niveles y competencias. </w:t>
            </w:r>
          </w:p>
        </w:tc>
        <w:tc>
          <w:tcPr>
            <w:tcW w:w="1793" w:type="dxa"/>
            <w:vAlign w:val="center"/>
          </w:tcPr>
          <w:p w:rsidR="00E70D5D" w:rsidRPr="00E70D5D" w:rsidRDefault="00E70D5D" w:rsidP="00DE3610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</w:tbl>
    <w:p w:rsidR="00E70D5D" w:rsidRPr="00E70D5D" w:rsidRDefault="00E70D5D" w:rsidP="00E70D5D">
      <w:pPr>
        <w:autoSpaceDE w:val="0"/>
        <w:autoSpaceDN w:val="0"/>
        <w:adjustRightInd w:val="0"/>
        <w:ind w:left="-284" w:right="-376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E70D5D" w:rsidTr="008E3F5C">
        <w:trPr>
          <w:trHeight w:val="340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E70D5D" w:rsidRPr="00E70D5D" w:rsidRDefault="00E70D5D" w:rsidP="00E70D5D">
            <w:pPr>
              <w:jc w:val="center"/>
              <w:rPr>
                <w:rFonts w:ascii="Arial" w:hAnsi="Arial" w:cs="Arial"/>
                <w:b/>
              </w:rPr>
            </w:pPr>
            <w:r w:rsidRPr="00E70D5D">
              <w:rPr>
                <w:rFonts w:ascii="Arial" w:hAnsi="Arial" w:cs="Arial"/>
                <w:b/>
              </w:rPr>
              <w:t>RESULTADOS DE LA EVALUACIÓN</w:t>
            </w:r>
          </w:p>
        </w:tc>
      </w:tr>
    </w:tbl>
    <w:p w:rsidR="00E70D5D" w:rsidRPr="006F62DE" w:rsidRDefault="00E70D5D" w:rsidP="00010317">
      <w:pPr>
        <w:rPr>
          <w:szCs w:val="24"/>
        </w:rPr>
      </w:pPr>
    </w:p>
    <w:tbl>
      <w:tblPr>
        <w:tblStyle w:val="Tablaconcuadrcula"/>
        <w:tblW w:w="9973" w:type="dxa"/>
        <w:jc w:val="center"/>
        <w:tblInd w:w="382" w:type="dxa"/>
        <w:tblLayout w:type="fixed"/>
        <w:tblLook w:val="04A0" w:firstRow="1" w:lastRow="0" w:firstColumn="1" w:lastColumn="0" w:noHBand="0" w:noVBand="1"/>
      </w:tblPr>
      <w:tblGrid>
        <w:gridCol w:w="1135"/>
        <w:gridCol w:w="284"/>
        <w:gridCol w:w="567"/>
        <w:gridCol w:w="183"/>
        <w:gridCol w:w="384"/>
        <w:gridCol w:w="567"/>
        <w:gridCol w:w="283"/>
        <w:gridCol w:w="1456"/>
        <w:gridCol w:w="841"/>
        <w:gridCol w:w="392"/>
        <w:gridCol w:w="336"/>
        <w:gridCol w:w="382"/>
        <w:gridCol w:w="179"/>
        <w:gridCol w:w="561"/>
        <w:gridCol w:w="329"/>
        <w:gridCol w:w="202"/>
        <w:gridCol w:w="478"/>
        <w:gridCol w:w="457"/>
        <w:gridCol w:w="957"/>
      </w:tblGrid>
      <w:tr w:rsidR="008E3F5C" w:rsidRPr="0055645D" w:rsidTr="008E3F5C">
        <w:trPr>
          <w:trHeight w:val="276"/>
          <w:jc w:val="center"/>
        </w:trPr>
        <w:tc>
          <w:tcPr>
            <w:tcW w:w="9973" w:type="dxa"/>
            <w:gridSpan w:val="19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F5C">
              <w:rPr>
                <w:rFonts w:ascii="Arial" w:hAnsi="Arial" w:cs="Arial"/>
                <w:b/>
                <w:sz w:val="18"/>
                <w:szCs w:val="18"/>
              </w:rPr>
              <w:t>CALIFICACION PROMEDIO</w:t>
            </w:r>
          </w:p>
        </w:tc>
      </w:tr>
      <w:tr w:rsidR="008E3F5C" w:rsidRPr="0055645D" w:rsidTr="008E3F5C">
        <w:trPr>
          <w:trHeight w:val="276"/>
          <w:jc w:val="center"/>
        </w:trPr>
        <w:tc>
          <w:tcPr>
            <w:tcW w:w="9973" w:type="dxa"/>
            <w:gridSpan w:val="19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3F5C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93B8BB" wp14:editId="1022C869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127000</wp:posOffset>
                      </wp:positionV>
                      <wp:extent cx="1041400" cy="424815"/>
                      <wp:effectExtent l="0" t="0" r="25400" b="13335"/>
                      <wp:wrapNone/>
                      <wp:docPr id="23" name="2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0" cy="4248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3 Rectángulo" o:spid="_x0000_s1026" style="position:absolute;margin-left:130.65pt;margin-top:10pt;width:82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tbl>
            <w:tblPr>
              <w:tblStyle w:val="Tablaconcuadrcula"/>
              <w:tblpPr w:leftFromText="141" w:rightFromText="141" w:vertAnchor="text" w:horzAnchor="page" w:tblpX="7402" w:tblpY="49"/>
              <w:tblOverlap w:val="never"/>
              <w:tblW w:w="2837" w:type="dxa"/>
              <w:tblLayout w:type="fixed"/>
              <w:tblLook w:val="04A0" w:firstRow="1" w:lastRow="0" w:firstColumn="1" w:lastColumn="0" w:noHBand="0" w:noVBand="1"/>
            </w:tblPr>
            <w:tblGrid>
              <w:gridCol w:w="897"/>
              <w:gridCol w:w="897"/>
              <w:gridCol w:w="1043"/>
            </w:tblGrid>
            <w:tr w:rsidR="008E3F5C" w:rsidRPr="008E3F5C" w:rsidTr="00DE3610">
              <w:trPr>
                <w:trHeight w:val="213"/>
              </w:trPr>
              <w:tc>
                <w:tcPr>
                  <w:tcW w:w="2836" w:type="dxa"/>
                  <w:gridSpan w:val="3"/>
                  <w:vAlign w:val="center"/>
                </w:tcPr>
                <w:p w:rsidR="008E3F5C" w:rsidRPr="008E3F5C" w:rsidRDefault="008E3F5C" w:rsidP="00DE36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</w:pPr>
                  <w:r w:rsidRPr="008E3F5C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Fecha</w:t>
                  </w:r>
                  <w:r w:rsidRPr="008E3F5C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t xml:space="preserve"> de la </w:t>
                  </w:r>
                  <w:r w:rsidRPr="008E3F5C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Evaluación</w:t>
                  </w:r>
                </w:p>
              </w:tc>
            </w:tr>
            <w:tr w:rsidR="008E3F5C" w:rsidRPr="008E3F5C" w:rsidTr="00DE3610">
              <w:trPr>
                <w:trHeight w:val="213"/>
              </w:trPr>
              <w:tc>
                <w:tcPr>
                  <w:tcW w:w="897" w:type="dxa"/>
                  <w:vAlign w:val="center"/>
                </w:tcPr>
                <w:p w:rsidR="008E3F5C" w:rsidRPr="008E3F5C" w:rsidRDefault="008E3F5C" w:rsidP="00DE3610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8"/>
                      <w:szCs w:val="18"/>
                      <w:lang w:val="es-CO"/>
                    </w:rPr>
                  </w:pPr>
                  <w:r w:rsidRPr="008E3F5C">
                    <w:rPr>
                      <w:rFonts w:ascii="Arial" w:hAnsi="Arial" w:cs="Arial"/>
                      <w:b/>
                      <w:color w:val="BFBFBF" w:themeColor="background1" w:themeShade="BF"/>
                      <w:sz w:val="18"/>
                      <w:szCs w:val="18"/>
                      <w:lang w:val="es-CO"/>
                    </w:rPr>
                    <w:t>DD</w:t>
                  </w:r>
                </w:p>
              </w:tc>
              <w:tc>
                <w:tcPr>
                  <w:tcW w:w="897" w:type="dxa"/>
                  <w:vAlign w:val="center"/>
                </w:tcPr>
                <w:p w:rsidR="008E3F5C" w:rsidRPr="008E3F5C" w:rsidRDefault="008E3F5C" w:rsidP="00DE3610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8"/>
                      <w:szCs w:val="18"/>
                      <w:lang w:val="es-CO"/>
                    </w:rPr>
                  </w:pPr>
                  <w:r w:rsidRPr="008E3F5C">
                    <w:rPr>
                      <w:rFonts w:ascii="Arial" w:hAnsi="Arial" w:cs="Arial"/>
                      <w:b/>
                      <w:color w:val="BFBFBF" w:themeColor="background1" w:themeShade="BF"/>
                      <w:sz w:val="18"/>
                      <w:szCs w:val="18"/>
                      <w:lang w:val="es-CO"/>
                    </w:rPr>
                    <w:t>MM</w:t>
                  </w:r>
                </w:p>
              </w:tc>
              <w:tc>
                <w:tcPr>
                  <w:tcW w:w="1043" w:type="dxa"/>
                  <w:vAlign w:val="center"/>
                </w:tcPr>
                <w:p w:rsidR="008E3F5C" w:rsidRPr="008E3F5C" w:rsidRDefault="008E3F5C" w:rsidP="00DE3610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8"/>
                      <w:szCs w:val="18"/>
                      <w:lang w:val="es-CO"/>
                    </w:rPr>
                  </w:pPr>
                  <w:r w:rsidRPr="008E3F5C">
                    <w:rPr>
                      <w:rFonts w:ascii="Arial" w:hAnsi="Arial" w:cs="Arial"/>
                      <w:b/>
                      <w:color w:val="BFBFBF" w:themeColor="background1" w:themeShade="BF"/>
                      <w:sz w:val="18"/>
                      <w:szCs w:val="18"/>
                      <w:lang w:val="es-CO"/>
                    </w:rPr>
                    <w:t>AA</w:t>
                  </w:r>
                </w:p>
              </w:tc>
            </w:tr>
            <w:tr w:rsidR="008E3F5C" w:rsidRPr="008E3F5C" w:rsidTr="00DE3610">
              <w:trPr>
                <w:trHeight w:val="229"/>
              </w:trPr>
              <w:tc>
                <w:tcPr>
                  <w:tcW w:w="897" w:type="dxa"/>
                  <w:vAlign w:val="center"/>
                </w:tcPr>
                <w:p w:rsidR="008E3F5C" w:rsidRPr="008E3F5C" w:rsidRDefault="008E3F5C" w:rsidP="00DE3610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897" w:type="dxa"/>
                  <w:vAlign w:val="center"/>
                </w:tcPr>
                <w:p w:rsidR="008E3F5C" w:rsidRPr="008E3F5C" w:rsidRDefault="008E3F5C" w:rsidP="00DE3610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1043" w:type="dxa"/>
                  <w:vAlign w:val="center"/>
                </w:tcPr>
                <w:p w:rsidR="008E3F5C" w:rsidRPr="008E3F5C" w:rsidRDefault="008E3F5C" w:rsidP="00DE3610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8"/>
                      <w:szCs w:val="18"/>
                      <w:lang w:val="es-CO"/>
                    </w:rPr>
                  </w:pPr>
                </w:p>
              </w:tc>
            </w:tr>
          </w:tbl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18"/>
                <w:szCs w:val="18"/>
              </w:rPr>
            </w:pPr>
            <w:r w:rsidRPr="008E3F5C">
              <w:rPr>
                <w:rFonts w:ascii="Arial" w:hAnsi="Arial" w:cs="Arial"/>
                <w:sz w:val="18"/>
                <w:szCs w:val="18"/>
                <w:lang w:val="es-ES"/>
              </w:rPr>
              <w:t xml:space="preserve">      Calificación</w:t>
            </w:r>
            <w:r w:rsidRPr="008E3F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3F5C">
              <w:rPr>
                <w:rFonts w:ascii="Arial" w:hAnsi="Arial" w:cs="Arial"/>
                <w:sz w:val="18"/>
                <w:szCs w:val="18"/>
                <w:lang w:val="es-ES"/>
              </w:rPr>
              <w:t xml:space="preserve">Promedio    </w:t>
            </w:r>
          </w:p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3F5C" w:rsidRPr="0055645D" w:rsidTr="006F62DE">
        <w:trPr>
          <w:trHeight w:val="1674"/>
          <w:jc w:val="center"/>
        </w:trPr>
        <w:tc>
          <w:tcPr>
            <w:tcW w:w="9973" w:type="dxa"/>
            <w:gridSpan w:val="19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3F5C">
              <w:rPr>
                <w:rFonts w:ascii="Arial" w:hAnsi="Arial" w:cs="Arial"/>
                <w:b/>
                <w:sz w:val="18"/>
                <w:szCs w:val="18"/>
              </w:rPr>
              <w:t>OBSERVACIONES DEL EVALUADOR:</w:t>
            </w:r>
          </w:p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3F5C">
              <w:rPr>
                <w:rFonts w:ascii="Arial" w:hAnsi="Arial" w:cs="Arial"/>
                <w:b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6F1BF8" wp14:editId="3E90B8EF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3175</wp:posOffset>
                      </wp:positionV>
                      <wp:extent cx="3601720" cy="0"/>
                      <wp:effectExtent l="0" t="0" r="17780" b="19050"/>
                      <wp:wrapNone/>
                      <wp:docPr id="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1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202.15pt;margin-top:.25pt;width:283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dt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"/>
                  </w:pict>
                </mc:Fallback>
              </mc:AlternateContent>
            </w:r>
          </w:p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3F5C">
              <w:rPr>
                <w:rFonts w:ascii="Arial" w:hAnsi="Arial" w:cs="Arial"/>
                <w:b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13795F" wp14:editId="7324157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35560</wp:posOffset>
                      </wp:positionV>
                      <wp:extent cx="6188710" cy="0"/>
                      <wp:effectExtent l="0" t="0" r="21590" b="19050"/>
                      <wp:wrapNone/>
                      <wp:docPr id="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8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-1.55pt;margin-top:2.8pt;width:487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8g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"/>
                  </w:pict>
                </mc:Fallback>
              </mc:AlternateContent>
            </w:r>
          </w:p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3F5C">
              <w:rPr>
                <w:rFonts w:ascii="Arial" w:hAnsi="Arial" w:cs="Arial"/>
                <w:b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585BE8" wp14:editId="3ACABFDA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67945</wp:posOffset>
                      </wp:positionV>
                      <wp:extent cx="6199505" cy="0"/>
                      <wp:effectExtent l="0" t="0" r="10795" b="19050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9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-2.4pt;margin-top:5.35pt;width:488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G1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"/>
                  </w:pict>
                </mc:Fallback>
              </mc:AlternateContent>
            </w:r>
          </w:p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3F5C">
              <w:rPr>
                <w:rFonts w:ascii="Arial" w:hAnsi="Arial" w:cs="Arial"/>
                <w:b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2EEF9B" wp14:editId="16AAC5E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89535</wp:posOffset>
                      </wp:positionV>
                      <wp:extent cx="6199505" cy="0"/>
                      <wp:effectExtent l="0" t="0" r="10795" b="1905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9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-2.4pt;margin-top:7.05pt;width:488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KE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"/>
                  </w:pict>
                </mc:Fallback>
              </mc:AlternateContent>
            </w:r>
          </w:p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3F5C">
              <w:rPr>
                <w:rFonts w:ascii="Arial" w:hAnsi="Arial" w:cs="Arial"/>
                <w:b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7627E6" wp14:editId="3FE5704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99060</wp:posOffset>
                      </wp:positionV>
                      <wp:extent cx="6177280" cy="0"/>
                      <wp:effectExtent l="0" t="0" r="13970" b="19050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7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-.65pt;margin-top:7.8pt;width:486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lU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NwnwG4woIq9TWhg7pUb2aZ02/O6R01RHV8hj9djKQnIWM5F1KuDgDVXbDF80ghkCB&#10;OKxjY/sACWNAx7iT020n/OgRhY+z7OFhMofV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"/>
                  </w:pict>
                </mc:Fallback>
              </mc:AlternateContent>
            </w:r>
          </w:p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3F5C">
              <w:rPr>
                <w:rFonts w:ascii="Arial" w:hAnsi="Arial" w:cs="Arial"/>
                <w:b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105550" wp14:editId="6DA5C6E2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120650</wp:posOffset>
                      </wp:positionV>
                      <wp:extent cx="6188710" cy="0"/>
                      <wp:effectExtent l="0" t="0" r="21590" b="1905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8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-1.55pt;margin-top:9.5pt;width:487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+ca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"/>
                  </w:pict>
                </mc:Fallback>
              </mc:AlternateContent>
            </w:r>
          </w:p>
        </w:tc>
      </w:tr>
      <w:tr w:rsidR="008E3F5C" w:rsidRPr="0055645D" w:rsidTr="006F62DE">
        <w:trPr>
          <w:trHeight w:val="454"/>
          <w:jc w:val="center"/>
        </w:trPr>
        <w:tc>
          <w:tcPr>
            <w:tcW w:w="9973" w:type="dxa"/>
            <w:gridSpan w:val="19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3F5C">
              <w:rPr>
                <w:rFonts w:ascii="Arial" w:hAnsi="Arial" w:cs="Arial"/>
                <w:b/>
                <w:sz w:val="18"/>
                <w:szCs w:val="18"/>
              </w:rPr>
              <w:t>NOMBRE DEL EVALUADOR:</w:t>
            </w:r>
          </w:p>
        </w:tc>
      </w:tr>
      <w:tr w:rsidR="008E3F5C" w:rsidRPr="0055645D" w:rsidTr="006F62DE">
        <w:trPr>
          <w:trHeight w:val="454"/>
          <w:jc w:val="center"/>
        </w:trPr>
        <w:tc>
          <w:tcPr>
            <w:tcW w:w="9973" w:type="dxa"/>
            <w:gridSpan w:val="19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3F5C">
              <w:rPr>
                <w:rFonts w:ascii="Arial" w:hAnsi="Arial" w:cs="Arial"/>
                <w:b/>
                <w:sz w:val="18"/>
                <w:szCs w:val="18"/>
              </w:rPr>
              <w:t>FIRMA DEL EVALUADOR:</w:t>
            </w:r>
          </w:p>
        </w:tc>
      </w:tr>
      <w:tr w:rsidR="008E3F5C" w:rsidRPr="0055645D" w:rsidTr="006F62DE">
        <w:trPr>
          <w:trHeight w:val="510"/>
          <w:jc w:val="center"/>
        </w:trPr>
        <w:tc>
          <w:tcPr>
            <w:tcW w:w="9973" w:type="dxa"/>
            <w:gridSpan w:val="19"/>
            <w:vAlign w:val="center"/>
          </w:tcPr>
          <w:p w:rsidR="008E3F5C" w:rsidRPr="008E3F5C" w:rsidRDefault="008E3F5C" w:rsidP="006F62DE">
            <w:pPr>
              <w:tabs>
                <w:tab w:val="left" w:pos="1457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8E3F5C">
              <w:rPr>
                <w:rFonts w:ascii="Arial" w:hAnsi="Arial" w:cs="Arial"/>
                <w:b/>
                <w:sz w:val="18"/>
                <w:szCs w:val="18"/>
              </w:rPr>
              <w:t xml:space="preserve">FIRMA DEL EVALUADO: </w:t>
            </w:r>
          </w:p>
          <w:tbl>
            <w:tblPr>
              <w:tblStyle w:val="Tablaconcuadrcula"/>
              <w:tblpPr w:leftFromText="141" w:rightFromText="141" w:vertAnchor="text" w:horzAnchor="page" w:tblpX="9059" w:tblpY="-313"/>
              <w:tblOverlap w:val="never"/>
              <w:tblW w:w="2837" w:type="dxa"/>
              <w:tblLayout w:type="fixed"/>
              <w:tblLook w:val="04A0" w:firstRow="1" w:lastRow="0" w:firstColumn="1" w:lastColumn="0" w:noHBand="0" w:noVBand="1"/>
            </w:tblPr>
            <w:tblGrid>
              <w:gridCol w:w="897"/>
              <w:gridCol w:w="897"/>
              <w:gridCol w:w="1043"/>
            </w:tblGrid>
            <w:tr w:rsidR="008E3F5C" w:rsidRPr="008E3F5C" w:rsidTr="00DE3610">
              <w:trPr>
                <w:trHeight w:val="213"/>
              </w:trPr>
              <w:tc>
                <w:tcPr>
                  <w:tcW w:w="2836" w:type="dxa"/>
                  <w:gridSpan w:val="3"/>
                  <w:vAlign w:val="center"/>
                </w:tcPr>
                <w:p w:rsidR="008E3F5C" w:rsidRPr="008E3F5C" w:rsidRDefault="008E3F5C" w:rsidP="00DE36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</w:pPr>
                  <w:r w:rsidRPr="008E3F5C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Fecha</w:t>
                  </w:r>
                  <w:r w:rsidRPr="008E3F5C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t xml:space="preserve"> de la </w:t>
                  </w:r>
                  <w:r w:rsidRPr="008E3F5C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notificación</w:t>
                  </w:r>
                </w:p>
              </w:tc>
            </w:tr>
            <w:tr w:rsidR="008E3F5C" w:rsidRPr="008E3F5C" w:rsidTr="00DE3610">
              <w:trPr>
                <w:trHeight w:val="229"/>
              </w:trPr>
              <w:tc>
                <w:tcPr>
                  <w:tcW w:w="897" w:type="dxa"/>
                  <w:vAlign w:val="center"/>
                </w:tcPr>
                <w:p w:rsidR="008E3F5C" w:rsidRPr="008E3F5C" w:rsidRDefault="008E3F5C" w:rsidP="00DE3610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8"/>
                      <w:szCs w:val="18"/>
                      <w:lang w:val="es-CO"/>
                    </w:rPr>
                  </w:pPr>
                  <w:r w:rsidRPr="008E3F5C">
                    <w:rPr>
                      <w:rFonts w:ascii="Arial" w:hAnsi="Arial" w:cs="Arial"/>
                      <w:b/>
                      <w:color w:val="BFBFBF" w:themeColor="background1" w:themeShade="BF"/>
                      <w:sz w:val="18"/>
                      <w:szCs w:val="18"/>
                      <w:lang w:val="es-CO"/>
                    </w:rPr>
                    <w:t>DD</w:t>
                  </w:r>
                </w:p>
              </w:tc>
              <w:tc>
                <w:tcPr>
                  <w:tcW w:w="897" w:type="dxa"/>
                  <w:vAlign w:val="center"/>
                </w:tcPr>
                <w:p w:rsidR="008E3F5C" w:rsidRPr="008E3F5C" w:rsidRDefault="008E3F5C" w:rsidP="00DE3610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8"/>
                      <w:szCs w:val="18"/>
                      <w:lang w:val="es-CO"/>
                    </w:rPr>
                  </w:pPr>
                  <w:r w:rsidRPr="008E3F5C">
                    <w:rPr>
                      <w:rFonts w:ascii="Arial" w:hAnsi="Arial" w:cs="Arial"/>
                      <w:b/>
                      <w:color w:val="BFBFBF" w:themeColor="background1" w:themeShade="BF"/>
                      <w:sz w:val="18"/>
                      <w:szCs w:val="18"/>
                      <w:lang w:val="es-CO"/>
                    </w:rPr>
                    <w:t>MM</w:t>
                  </w:r>
                </w:p>
              </w:tc>
              <w:tc>
                <w:tcPr>
                  <w:tcW w:w="1043" w:type="dxa"/>
                  <w:vAlign w:val="center"/>
                </w:tcPr>
                <w:p w:rsidR="008E3F5C" w:rsidRPr="008E3F5C" w:rsidRDefault="008E3F5C" w:rsidP="00DE3610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8"/>
                      <w:szCs w:val="18"/>
                      <w:lang w:val="es-CO"/>
                    </w:rPr>
                  </w:pPr>
                  <w:r w:rsidRPr="008E3F5C">
                    <w:rPr>
                      <w:rFonts w:ascii="Arial" w:hAnsi="Arial" w:cs="Arial"/>
                      <w:b/>
                      <w:color w:val="BFBFBF" w:themeColor="background1" w:themeShade="BF"/>
                      <w:sz w:val="18"/>
                      <w:szCs w:val="18"/>
                      <w:lang w:val="es-CO"/>
                    </w:rPr>
                    <w:t>AA</w:t>
                  </w:r>
                </w:p>
              </w:tc>
            </w:tr>
            <w:tr w:rsidR="008E3F5C" w:rsidRPr="008E3F5C" w:rsidTr="00DE3610">
              <w:trPr>
                <w:trHeight w:val="229"/>
              </w:trPr>
              <w:tc>
                <w:tcPr>
                  <w:tcW w:w="897" w:type="dxa"/>
                  <w:vAlign w:val="center"/>
                </w:tcPr>
                <w:p w:rsidR="008E3F5C" w:rsidRPr="008E3F5C" w:rsidRDefault="008E3F5C" w:rsidP="00DE3610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897" w:type="dxa"/>
                  <w:vAlign w:val="center"/>
                </w:tcPr>
                <w:p w:rsidR="008E3F5C" w:rsidRPr="008E3F5C" w:rsidRDefault="008E3F5C" w:rsidP="00DE3610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1043" w:type="dxa"/>
                  <w:vAlign w:val="center"/>
                </w:tcPr>
                <w:p w:rsidR="008E3F5C" w:rsidRPr="008E3F5C" w:rsidRDefault="008E3F5C" w:rsidP="00DE3610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18"/>
                      <w:szCs w:val="18"/>
                      <w:lang w:val="es-CO"/>
                    </w:rPr>
                  </w:pPr>
                </w:p>
              </w:tc>
            </w:tr>
          </w:tbl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18"/>
                <w:szCs w:val="18"/>
              </w:rPr>
            </w:pPr>
            <w:r w:rsidRPr="008E3F5C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F62DE" w:rsidRPr="008E3F5C" w:rsidRDefault="006F62DE" w:rsidP="00DE3610">
            <w:pPr>
              <w:tabs>
                <w:tab w:val="left" w:pos="14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F5C" w:rsidRPr="0055645D" w:rsidTr="008E3F5C">
        <w:trPr>
          <w:trHeight w:val="263"/>
          <w:jc w:val="center"/>
        </w:trPr>
        <w:tc>
          <w:tcPr>
            <w:tcW w:w="5700" w:type="dxa"/>
            <w:gridSpan w:val="9"/>
            <w:vMerge w:val="restart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3F5C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NOTIFICACIÓN: </w:t>
            </w:r>
            <w:r w:rsidRPr="008E3F5C">
              <w:rPr>
                <w:rFonts w:ascii="Arial" w:hAnsi="Arial" w:cs="Arial"/>
                <w:sz w:val="18"/>
                <w:szCs w:val="18"/>
              </w:rPr>
              <w:t xml:space="preserve">Contra esta calificación procede el recurso de reposición y en subsidio el de apelación, interpuestos ante el evaluador dentro de los diez (10) días hábiles siguientes a la fecha de la notificación. Los recursos deben presentarse por escrito, personalmente o mediante apoderado y exponiendo los motivos de </w:t>
            </w:r>
            <w:r w:rsidR="0011022F" w:rsidRPr="008E3F5C">
              <w:rPr>
                <w:rFonts w:ascii="Arial" w:hAnsi="Arial" w:cs="Arial"/>
                <w:sz w:val="18"/>
                <w:szCs w:val="18"/>
              </w:rPr>
              <w:t>inconformidad</w:t>
            </w:r>
            <w:r w:rsidRPr="008E3F5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73" w:type="dxa"/>
            <w:gridSpan w:val="10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5C">
              <w:rPr>
                <w:rFonts w:ascii="Arial" w:hAnsi="Arial" w:cs="Arial"/>
                <w:sz w:val="18"/>
                <w:szCs w:val="18"/>
              </w:rPr>
              <w:t>INTERPONE RECURSOS</w:t>
            </w:r>
          </w:p>
        </w:tc>
      </w:tr>
      <w:tr w:rsidR="008E3F5C" w:rsidRPr="0055645D" w:rsidTr="008E3F5C">
        <w:trPr>
          <w:trHeight w:val="263"/>
          <w:jc w:val="center"/>
        </w:trPr>
        <w:tc>
          <w:tcPr>
            <w:tcW w:w="5700" w:type="dxa"/>
            <w:gridSpan w:val="9"/>
            <w:vMerge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5C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069" w:type="dxa"/>
            <w:gridSpan w:val="3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5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57" w:type="dxa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F5C" w:rsidTr="008E3F5C">
        <w:trPr>
          <w:trHeight w:val="263"/>
          <w:jc w:val="center"/>
        </w:trPr>
        <w:tc>
          <w:tcPr>
            <w:tcW w:w="9973" w:type="dxa"/>
            <w:gridSpan w:val="19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5C">
              <w:rPr>
                <w:rFonts w:ascii="Arial" w:hAnsi="Arial" w:cs="Arial"/>
                <w:sz w:val="18"/>
                <w:szCs w:val="18"/>
              </w:rPr>
              <w:t>DESICION DE LOS RECURSOS</w:t>
            </w:r>
          </w:p>
        </w:tc>
      </w:tr>
      <w:tr w:rsidR="008E3F5C" w:rsidRPr="0055645D" w:rsidTr="008E3F5C">
        <w:trPr>
          <w:trHeight w:val="263"/>
          <w:jc w:val="center"/>
        </w:trPr>
        <w:tc>
          <w:tcPr>
            <w:tcW w:w="4859" w:type="dxa"/>
            <w:gridSpan w:val="8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5C">
              <w:rPr>
                <w:rFonts w:ascii="Arial" w:hAnsi="Arial" w:cs="Arial"/>
                <w:sz w:val="18"/>
                <w:szCs w:val="18"/>
              </w:rPr>
              <w:t>PRIMERO INSTANCIA</w:t>
            </w:r>
          </w:p>
        </w:tc>
        <w:tc>
          <w:tcPr>
            <w:tcW w:w="5114" w:type="dxa"/>
            <w:gridSpan w:val="11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5C">
              <w:rPr>
                <w:rFonts w:ascii="Arial" w:hAnsi="Arial" w:cs="Arial"/>
                <w:sz w:val="18"/>
                <w:szCs w:val="18"/>
              </w:rPr>
              <w:t xml:space="preserve">SEGUNDA INSTANCIA </w:t>
            </w:r>
          </w:p>
        </w:tc>
      </w:tr>
      <w:tr w:rsidR="008E3F5C" w:rsidRPr="0055645D" w:rsidTr="006F62DE">
        <w:trPr>
          <w:trHeight w:val="99"/>
          <w:jc w:val="center"/>
        </w:trPr>
        <w:tc>
          <w:tcPr>
            <w:tcW w:w="1135" w:type="dxa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18"/>
                <w:szCs w:val="18"/>
              </w:rPr>
            </w:pPr>
            <w:r w:rsidRPr="008E3F5C">
              <w:rPr>
                <w:rFonts w:ascii="Arial" w:hAnsi="Arial" w:cs="Arial"/>
                <w:sz w:val="18"/>
                <w:szCs w:val="18"/>
              </w:rPr>
              <w:t xml:space="preserve">CONFIRMA </w:t>
            </w:r>
          </w:p>
        </w:tc>
        <w:tc>
          <w:tcPr>
            <w:tcW w:w="284" w:type="dxa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5C">
              <w:rPr>
                <w:rFonts w:ascii="Arial" w:hAnsi="Arial" w:cs="Arial"/>
                <w:sz w:val="18"/>
                <w:szCs w:val="18"/>
              </w:rPr>
              <w:t>MOTIVACION</w:t>
            </w:r>
          </w:p>
        </w:tc>
        <w:tc>
          <w:tcPr>
            <w:tcW w:w="1233" w:type="dxa"/>
            <w:gridSpan w:val="2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18"/>
                <w:szCs w:val="18"/>
              </w:rPr>
            </w:pPr>
            <w:r w:rsidRPr="008E3F5C">
              <w:rPr>
                <w:rFonts w:ascii="Arial" w:hAnsi="Arial" w:cs="Arial"/>
                <w:sz w:val="18"/>
                <w:szCs w:val="18"/>
              </w:rPr>
              <w:t xml:space="preserve">CONFIRMA </w:t>
            </w:r>
          </w:p>
        </w:tc>
        <w:tc>
          <w:tcPr>
            <w:tcW w:w="336" w:type="dxa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gridSpan w:val="5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vMerge w:val="restart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5C">
              <w:rPr>
                <w:rFonts w:ascii="Arial" w:hAnsi="Arial" w:cs="Arial"/>
                <w:sz w:val="18"/>
                <w:szCs w:val="18"/>
              </w:rPr>
              <w:t>MOTIVACION</w:t>
            </w:r>
          </w:p>
        </w:tc>
      </w:tr>
      <w:tr w:rsidR="008E3F5C" w:rsidRPr="0055645D" w:rsidTr="006F62DE">
        <w:trPr>
          <w:trHeight w:val="98"/>
          <w:jc w:val="center"/>
        </w:trPr>
        <w:tc>
          <w:tcPr>
            <w:tcW w:w="1135" w:type="dxa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18"/>
                <w:szCs w:val="18"/>
              </w:rPr>
            </w:pPr>
            <w:r w:rsidRPr="008E3F5C">
              <w:rPr>
                <w:rFonts w:ascii="Arial" w:hAnsi="Arial" w:cs="Arial"/>
                <w:sz w:val="18"/>
                <w:szCs w:val="18"/>
              </w:rPr>
              <w:t>MODIFICA</w:t>
            </w:r>
          </w:p>
        </w:tc>
        <w:tc>
          <w:tcPr>
            <w:tcW w:w="284" w:type="dxa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8E3F5C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DD</w:t>
            </w:r>
          </w:p>
        </w:tc>
        <w:tc>
          <w:tcPr>
            <w:tcW w:w="567" w:type="dxa"/>
            <w:gridSpan w:val="2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8E3F5C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MM</w:t>
            </w:r>
          </w:p>
        </w:tc>
        <w:tc>
          <w:tcPr>
            <w:tcW w:w="567" w:type="dxa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8E3F5C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AA</w:t>
            </w:r>
          </w:p>
        </w:tc>
        <w:tc>
          <w:tcPr>
            <w:tcW w:w="283" w:type="dxa"/>
            <w:vMerge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18"/>
                <w:szCs w:val="18"/>
              </w:rPr>
            </w:pPr>
            <w:r w:rsidRPr="008E3F5C">
              <w:rPr>
                <w:rFonts w:ascii="Arial" w:hAnsi="Arial" w:cs="Arial"/>
                <w:sz w:val="18"/>
                <w:szCs w:val="18"/>
              </w:rPr>
              <w:t>MODIFICA</w:t>
            </w:r>
          </w:p>
        </w:tc>
        <w:tc>
          <w:tcPr>
            <w:tcW w:w="336" w:type="dxa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8E3F5C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DD</w:t>
            </w:r>
          </w:p>
        </w:tc>
        <w:tc>
          <w:tcPr>
            <w:tcW w:w="561" w:type="dxa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8E3F5C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MM</w:t>
            </w:r>
          </w:p>
        </w:tc>
        <w:tc>
          <w:tcPr>
            <w:tcW w:w="531" w:type="dxa"/>
            <w:gridSpan w:val="2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8E3F5C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AA</w:t>
            </w:r>
          </w:p>
        </w:tc>
        <w:tc>
          <w:tcPr>
            <w:tcW w:w="478" w:type="dxa"/>
            <w:vMerge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 w:val="restart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F5C" w:rsidRPr="0055645D" w:rsidTr="006F62DE">
        <w:trPr>
          <w:trHeight w:val="98"/>
          <w:jc w:val="center"/>
        </w:trPr>
        <w:tc>
          <w:tcPr>
            <w:tcW w:w="1135" w:type="dxa"/>
            <w:vAlign w:val="center"/>
          </w:tcPr>
          <w:p w:rsidR="008E3F5C" w:rsidRPr="0055645D" w:rsidRDefault="008E3F5C" w:rsidP="00DE3610">
            <w:pPr>
              <w:tabs>
                <w:tab w:val="left" w:pos="1457"/>
              </w:tabs>
              <w:rPr>
                <w:sz w:val="20"/>
              </w:rPr>
            </w:pPr>
            <w:r w:rsidRPr="0055645D">
              <w:rPr>
                <w:sz w:val="20"/>
              </w:rPr>
              <w:t>REVOCA</w:t>
            </w:r>
          </w:p>
        </w:tc>
        <w:tc>
          <w:tcPr>
            <w:tcW w:w="284" w:type="dxa"/>
            <w:vAlign w:val="center"/>
          </w:tcPr>
          <w:p w:rsidR="008E3F5C" w:rsidRPr="0055645D" w:rsidRDefault="008E3F5C" w:rsidP="00DE3610">
            <w:pPr>
              <w:tabs>
                <w:tab w:val="left" w:pos="1457"/>
              </w:tabs>
              <w:rPr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E3F5C" w:rsidRPr="0055645D" w:rsidRDefault="008E3F5C" w:rsidP="00DE3610">
            <w:pPr>
              <w:tabs>
                <w:tab w:val="left" w:pos="1457"/>
              </w:tabs>
              <w:rPr>
                <w:sz w:val="20"/>
              </w:rPr>
            </w:pPr>
          </w:p>
        </w:tc>
        <w:tc>
          <w:tcPr>
            <w:tcW w:w="283" w:type="dxa"/>
            <w:vMerge/>
            <w:vAlign w:val="center"/>
          </w:tcPr>
          <w:p w:rsidR="008E3F5C" w:rsidRPr="0055645D" w:rsidRDefault="008E3F5C" w:rsidP="00DE3610">
            <w:pPr>
              <w:tabs>
                <w:tab w:val="left" w:pos="1457"/>
              </w:tabs>
              <w:rPr>
                <w:sz w:val="20"/>
              </w:rPr>
            </w:pPr>
          </w:p>
        </w:tc>
        <w:tc>
          <w:tcPr>
            <w:tcW w:w="1456" w:type="dxa"/>
            <w:vMerge/>
            <w:vAlign w:val="center"/>
          </w:tcPr>
          <w:p w:rsidR="008E3F5C" w:rsidRPr="0055645D" w:rsidRDefault="008E3F5C" w:rsidP="00DE3610">
            <w:pPr>
              <w:tabs>
                <w:tab w:val="left" w:pos="1457"/>
              </w:tabs>
              <w:rPr>
                <w:sz w:val="20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8E3F5C" w:rsidRPr="0055645D" w:rsidRDefault="008E3F5C" w:rsidP="00DE3610">
            <w:pPr>
              <w:tabs>
                <w:tab w:val="left" w:pos="1457"/>
              </w:tabs>
              <w:rPr>
                <w:sz w:val="20"/>
              </w:rPr>
            </w:pPr>
            <w:r w:rsidRPr="0055645D">
              <w:rPr>
                <w:sz w:val="20"/>
              </w:rPr>
              <w:t>REVOCA</w:t>
            </w:r>
          </w:p>
        </w:tc>
        <w:tc>
          <w:tcPr>
            <w:tcW w:w="336" w:type="dxa"/>
            <w:vAlign w:val="center"/>
          </w:tcPr>
          <w:p w:rsidR="008E3F5C" w:rsidRPr="0055645D" w:rsidRDefault="008E3F5C" w:rsidP="00DE3610">
            <w:pPr>
              <w:tabs>
                <w:tab w:val="left" w:pos="1457"/>
              </w:tabs>
              <w:rPr>
                <w:sz w:val="20"/>
              </w:rPr>
            </w:pPr>
          </w:p>
        </w:tc>
        <w:tc>
          <w:tcPr>
            <w:tcW w:w="1653" w:type="dxa"/>
            <w:gridSpan w:val="5"/>
            <w:vAlign w:val="center"/>
          </w:tcPr>
          <w:p w:rsidR="008E3F5C" w:rsidRPr="0055645D" w:rsidRDefault="008E3F5C" w:rsidP="00DE3610">
            <w:pPr>
              <w:tabs>
                <w:tab w:val="left" w:pos="1457"/>
              </w:tabs>
              <w:rPr>
                <w:sz w:val="20"/>
              </w:rPr>
            </w:pPr>
          </w:p>
        </w:tc>
        <w:tc>
          <w:tcPr>
            <w:tcW w:w="478" w:type="dxa"/>
            <w:vMerge/>
            <w:vAlign w:val="center"/>
          </w:tcPr>
          <w:p w:rsidR="008E3F5C" w:rsidRPr="0055645D" w:rsidRDefault="008E3F5C" w:rsidP="00DE3610">
            <w:pPr>
              <w:tabs>
                <w:tab w:val="left" w:pos="1457"/>
              </w:tabs>
              <w:rPr>
                <w:sz w:val="20"/>
              </w:rPr>
            </w:pPr>
          </w:p>
        </w:tc>
        <w:tc>
          <w:tcPr>
            <w:tcW w:w="1414" w:type="dxa"/>
            <w:gridSpan w:val="2"/>
            <w:vMerge/>
            <w:vAlign w:val="center"/>
          </w:tcPr>
          <w:p w:rsidR="008E3F5C" w:rsidRPr="0055645D" w:rsidRDefault="008E3F5C" w:rsidP="00DE3610">
            <w:pPr>
              <w:tabs>
                <w:tab w:val="left" w:pos="1457"/>
              </w:tabs>
              <w:rPr>
                <w:sz w:val="20"/>
              </w:rPr>
            </w:pPr>
          </w:p>
        </w:tc>
      </w:tr>
      <w:tr w:rsidR="008E3F5C" w:rsidRPr="0055645D" w:rsidTr="006F62DE">
        <w:trPr>
          <w:trHeight w:val="443"/>
          <w:jc w:val="center"/>
        </w:trPr>
        <w:tc>
          <w:tcPr>
            <w:tcW w:w="3120" w:type="dxa"/>
            <w:gridSpan w:val="6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20"/>
                <w:lang w:val="es-CO"/>
              </w:rPr>
            </w:pPr>
            <w:r w:rsidRPr="008E3F5C">
              <w:rPr>
                <w:rFonts w:ascii="Arial" w:hAnsi="Arial" w:cs="Arial"/>
                <w:sz w:val="20"/>
                <w:lang w:val="es-CO"/>
              </w:rPr>
              <w:t xml:space="preserve">Nombre del servidor público notificado                                              </w:t>
            </w:r>
          </w:p>
        </w:tc>
        <w:tc>
          <w:tcPr>
            <w:tcW w:w="1739" w:type="dxa"/>
            <w:gridSpan w:val="2"/>
            <w:vAlign w:val="center"/>
          </w:tcPr>
          <w:p w:rsidR="008E3F5C" w:rsidRPr="0055645D" w:rsidRDefault="008E3F5C" w:rsidP="00DE3610">
            <w:pPr>
              <w:tabs>
                <w:tab w:val="left" w:pos="1457"/>
              </w:tabs>
              <w:rPr>
                <w:sz w:val="20"/>
                <w:lang w:val="es-CO"/>
              </w:rPr>
            </w:pPr>
          </w:p>
        </w:tc>
        <w:tc>
          <w:tcPr>
            <w:tcW w:w="3222" w:type="dxa"/>
            <w:gridSpan w:val="8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20"/>
              </w:rPr>
            </w:pPr>
            <w:r w:rsidRPr="008E3F5C">
              <w:rPr>
                <w:rFonts w:ascii="Arial" w:hAnsi="Arial" w:cs="Arial"/>
                <w:sz w:val="20"/>
                <w:lang w:val="es-CO"/>
              </w:rPr>
              <w:t>Nombre del servidor público notificado</w:t>
            </w:r>
          </w:p>
        </w:tc>
        <w:tc>
          <w:tcPr>
            <w:tcW w:w="1892" w:type="dxa"/>
            <w:gridSpan w:val="3"/>
            <w:vAlign w:val="center"/>
          </w:tcPr>
          <w:p w:rsidR="008E3F5C" w:rsidRPr="0055645D" w:rsidRDefault="008E3F5C" w:rsidP="00DE3610">
            <w:pPr>
              <w:tabs>
                <w:tab w:val="left" w:pos="1457"/>
              </w:tabs>
              <w:rPr>
                <w:sz w:val="20"/>
                <w:lang w:val="es-CO"/>
              </w:rPr>
            </w:pPr>
          </w:p>
        </w:tc>
      </w:tr>
      <w:tr w:rsidR="008E3F5C" w:rsidRPr="0055645D" w:rsidTr="006F62DE">
        <w:trPr>
          <w:trHeight w:val="443"/>
          <w:jc w:val="center"/>
        </w:trPr>
        <w:tc>
          <w:tcPr>
            <w:tcW w:w="3120" w:type="dxa"/>
            <w:gridSpan w:val="6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20"/>
                <w:lang w:val="es-CO"/>
              </w:rPr>
            </w:pPr>
            <w:r w:rsidRPr="008E3F5C">
              <w:rPr>
                <w:rFonts w:ascii="Arial" w:hAnsi="Arial" w:cs="Arial"/>
                <w:sz w:val="20"/>
                <w:lang w:val="es-CO"/>
              </w:rPr>
              <w:t>Firma del servidor público notificado</w:t>
            </w:r>
          </w:p>
        </w:tc>
        <w:tc>
          <w:tcPr>
            <w:tcW w:w="1739" w:type="dxa"/>
            <w:gridSpan w:val="2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20"/>
                <w:lang w:val="es-CO"/>
              </w:rPr>
            </w:pPr>
          </w:p>
        </w:tc>
        <w:tc>
          <w:tcPr>
            <w:tcW w:w="3222" w:type="dxa"/>
            <w:gridSpan w:val="8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20"/>
                <w:lang w:val="es-CO"/>
              </w:rPr>
            </w:pPr>
            <w:r w:rsidRPr="008E3F5C">
              <w:rPr>
                <w:rFonts w:ascii="Arial" w:hAnsi="Arial" w:cs="Arial"/>
                <w:sz w:val="20"/>
                <w:lang w:val="es-CO"/>
              </w:rPr>
              <w:t>Firma del servidor público notificado</w:t>
            </w:r>
          </w:p>
        </w:tc>
        <w:tc>
          <w:tcPr>
            <w:tcW w:w="1892" w:type="dxa"/>
            <w:gridSpan w:val="3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20"/>
                <w:lang w:val="es-CO"/>
              </w:rPr>
            </w:pPr>
          </w:p>
        </w:tc>
      </w:tr>
      <w:tr w:rsidR="008E3F5C" w:rsidRPr="0055645D" w:rsidTr="006F62DE">
        <w:trPr>
          <w:trHeight w:val="443"/>
          <w:jc w:val="center"/>
        </w:trPr>
        <w:tc>
          <w:tcPr>
            <w:tcW w:w="3120" w:type="dxa"/>
            <w:gridSpan w:val="6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20"/>
              </w:rPr>
            </w:pPr>
            <w:r w:rsidRPr="008E3F5C">
              <w:rPr>
                <w:rFonts w:ascii="Arial" w:hAnsi="Arial" w:cs="Arial"/>
                <w:sz w:val="20"/>
              </w:rPr>
              <w:t>Nombre del notificador</w:t>
            </w:r>
          </w:p>
        </w:tc>
        <w:tc>
          <w:tcPr>
            <w:tcW w:w="1739" w:type="dxa"/>
            <w:gridSpan w:val="2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22" w:type="dxa"/>
            <w:gridSpan w:val="8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20"/>
              </w:rPr>
            </w:pPr>
            <w:r w:rsidRPr="008E3F5C">
              <w:rPr>
                <w:rFonts w:ascii="Arial" w:hAnsi="Arial" w:cs="Arial"/>
                <w:sz w:val="20"/>
              </w:rPr>
              <w:t>Nombre del notificador</w:t>
            </w:r>
          </w:p>
        </w:tc>
        <w:tc>
          <w:tcPr>
            <w:tcW w:w="1892" w:type="dxa"/>
            <w:gridSpan w:val="3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20"/>
              </w:rPr>
            </w:pPr>
          </w:p>
        </w:tc>
      </w:tr>
      <w:tr w:rsidR="008E3F5C" w:rsidRPr="0055645D" w:rsidTr="006F62DE">
        <w:trPr>
          <w:trHeight w:val="443"/>
          <w:jc w:val="center"/>
        </w:trPr>
        <w:tc>
          <w:tcPr>
            <w:tcW w:w="3120" w:type="dxa"/>
            <w:gridSpan w:val="6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20"/>
              </w:rPr>
            </w:pPr>
            <w:r w:rsidRPr="008E3F5C">
              <w:rPr>
                <w:rFonts w:ascii="Arial" w:hAnsi="Arial" w:cs="Arial"/>
                <w:sz w:val="20"/>
              </w:rPr>
              <w:t>Firma del notificador</w:t>
            </w:r>
          </w:p>
        </w:tc>
        <w:tc>
          <w:tcPr>
            <w:tcW w:w="1739" w:type="dxa"/>
            <w:gridSpan w:val="2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22" w:type="dxa"/>
            <w:gridSpan w:val="8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20"/>
              </w:rPr>
            </w:pPr>
            <w:r w:rsidRPr="008E3F5C">
              <w:rPr>
                <w:rFonts w:ascii="Arial" w:hAnsi="Arial" w:cs="Arial"/>
                <w:sz w:val="20"/>
              </w:rPr>
              <w:t>Firma del notificador</w:t>
            </w:r>
          </w:p>
        </w:tc>
        <w:tc>
          <w:tcPr>
            <w:tcW w:w="1892" w:type="dxa"/>
            <w:gridSpan w:val="3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20"/>
              </w:rPr>
            </w:pPr>
          </w:p>
        </w:tc>
      </w:tr>
      <w:tr w:rsidR="008E3F5C" w:rsidRPr="0055645D" w:rsidTr="008E3F5C">
        <w:trPr>
          <w:trHeight w:val="332"/>
          <w:jc w:val="center"/>
        </w:trPr>
        <w:tc>
          <w:tcPr>
            <w:tcW w:w="9973" w:type="dxa"/>
            <w:gridSpan w:val="19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jc w:val="center"/>
              <w:rPr>
                <w:rFonts w:ascii="Arial" w:hAnsi="Arial" w:cs="Arial"/>
                <w:sz w:val="20"/>
              </w:rPr>
            </w:pPr>
            <w:r w:rsidRPr="008E3F5C">
              <w:rPr>
                <w:rFonts w:ascii="Arial" w:hAnsi="Arial" w:cs="Arial"/>
                <w:sz w:val="20"/>
              </w:rPr>
              <w:t>CALIFICACION DEFINITIVA</w:t>
            </w:r>
          </w:p>
        </w:tc>
      </w:tr>
      <w:tr w:rsidR="008E3F5C" w:rsidRPr="0055645D" w:rsidTr="008E3F5C">
        <w:trPr>
          <w:trHeight w:val="332"/>
          <w:jc w:val="center"/>
        </w:trPr>
        <w:tc>
          <w:tcPr>
            <w:tcW w:w="2169" w:type="dxa"/>
            <w:gridSpan w:val="4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20"/>
              </w:rPr>
            </w:pPr>
            <w:r w:rsidRPr="008E3F5C">
              <w:rPr>
                <w:rFonts w:ascii="Arial" w:hAnsi="Arial" w:cs="Arial"/>
                <w:sz w:val="20"/>
                <w:lang w:val="es-ES"/>
              </w:rPr>
              <w:t>Calificación</w:t>
            </w:r>
            <w:r w:rsidRPr="008E3F5C">
              <w:rPr>
                <w:rFonts w:ascii="Arial" w:hAnsi="Arial" w:cs="Arial"/>
                <w:sz w:val="20"/>
              </w:rPr>
              <w:t xml:space="preserve"> </w:t>
            </w:r>
            <w:r w:rsidRPr="008E3F5C">
              <w:rPr>
                <w:rFonts w:ascii="Arial" w:hAnsi="Arial" w:cs="Arial"/>
                <w:sz w:val="20"/>
                <w:lang w:val="es-ES"/>
              </w:rPr>
              <w:t>Definitiva</w:t>
            </w:r>
            <w:r w:rsidRPr="008E3F5C">
              <w:rPr>
                <w:rFonts w:ascii="Arial" w:hAnsi="Arial" w:cs="Arial"/>
                <w:sz w:val="20"/>
              </w:rPr>
              <w:t xml:space="preserve"> </w:t>
            </w:r>
            <w:r w:rsidRPr="008E3F5C">
              <w:rPr>
                <w:rFonts w:ascii="Arial" w:hAnsi="Arial" w:cs="Arial"/>
                <w:sz w:val="20"/>
                <w:lang w:val="es-ES"/>
              </w:rPr>
              <w:t>en</w:t>
            </w:r>
            <w:r w:rsidRPr="008E3F5C">
              <w:rPr>
                <w:rFonts w:ascii="Arial" w:hAnsi="Arial" w:cs="Arial"/>
                <w:sz w:val="20"/>
              </w:rPr>
              <w:t xml:space="preserve"> </w:t>
            </w:r>
            <w:r w:rsidRPr="008E3F5C">
              <w:rPr>
                <w:rFonts w:ascii="Arial" w:hAnsi="Arial" w:cs="Arial"/>
                <w:sz w:val="20"/>
                <w:lang w:val="es-ES"/>
              </w:rPr>
              <w:t>firme</w:t>
            </w:r>
          </w:p>
        </w:tc>
        <w:tc>
          <w:tcPr>
            <w:tcW w:w="951" w:type="dxa"/>
            <w:gridSpan w:val="2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5"/>
            <w:vMerge w:val="restart"/>
            <w:vAlign w:val="center"/>
          </w:tcPr>
          <w:p w:rsidR="008E3F5C" w:rsidRPr="008E3F5C" w:rsidRDefault="006F62DE" w:rsidP="00DE3610">
            <w:pPr>
              <w:tabs>
                <w:tab w:val="left" w:pos="1457"/>
              </w:tabs>
              <w:jc w:val="center"/>
              <w:rPr>
                <w:rFonts w:ascii="Arial" w:hAnsi="Arial" w:cs="Arial"/>
                <w:color w:val="BFBFBF" w:themeColor="background1" w:themeShade="BF"/>
                <w:sz w:val="20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</w:rPr>
              <w:t>Firma del notificado</w:t>
            </w:r>
          </w:p>
        </w:tc>
        <w:tc>
          <w:tcPr>
            <w:tcW w:w="3545" w:type="dxa"/>
            <w:gridSpan w:val="8"/>
            <w:vMerge w:val="restart"/>
            <w:vAlign w:val="center"/>
          </w:tcPr>
          <w:p w:rsidR="008E3F5C" w:rsidRPr="008E3F5C" w:rsidRDefault="006F62DE" w:rsidP="00DE3610">
            <w:pPr>
              <w:tabs>
                <w:tab w:val="left" w:pos="1457"/>
              </w:tabs>
              <w:jc w:val="center"/>
              <w:rPr>
                <w:rFonts w:ascii="Arial" w:hAnsi="Arial" w:cs="Arial"/>
                <w:color w:val="BFBFBF" w:themeColor="background1" w:themeShade="BF"/>
                <w:sz w:val="20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</w:rPr>
              <w:t>Firma de notificador</w:t>
            </w:r>
          </w:p>
        </w:tc>
      </w:tr>
      <w:tr w:rsidR="008E3F5C" w:rsidRPr="0055645D" w:rsidTr="008E3F5C">
        <w:trPr>
          <w:trHeight w:val="332"/>
          <w:jc w:val="center"/>
        </w:trPr>
        <w:tc>
          <w:tcPr>
            <w:tcW w:w="2169" w:type="dxa"/>
            <w:gridSpan w:val="4"/>
            <w:vAlign w:val="center"/>
          </w:tcPr>
          <w:p w:rsidR="008E3F5C" w:rsidRPr="008E3F5C" w:rsidRDefault="008E3F5C" w:rsidP="00DE3610">
            <w:pPr>
              <w:tabs>
                <w:tab w:val="left" w:pos="1457"/>
              </w:tabs>
              <w:rPr>
                <w:rFonts w:ascii="Arial" w:hAnsi="Arial" w:cs="Arial"/>
                <w:sz w:val="20"/>
              </w:rPr>
            </w:pPr>
            <w:r w:rsidRPr="008E3F5C">
              <w:rPr>
                <w:rFonts w:ascii="Arial" w:hAnsi="Arial" w:cs="Arial"/>
                <w:sz w:val="20"/>
              </w:rPr>
              <w:t>CALIFICACION DEFINITIVA</w:t>
            </w:r>
          </w:p>
        </w:tc>
        <w:tc>
          <w:tcPr>
            <w:tcW w:w="951" w:type="dxa"/>
            <w:gridSpan w:val="2"/>
            <w:vAlign w:val="center"/>
          </w:tcPr>
          <w:p w:rsidR="008E3F5C" w:rsidRPr="0055645D" w:rsidRDefault="008E3F5C" w:rsidP="00DE3610">
            <w:pPr>
              <w:tabs>
                <w:tab w:val="left" w:pos="1457"/>
              </w:tabs>
              <w:rPr>
                <w:sz w:val="20"/>
              </w:rPr>
            </w:pPr>
          </w:p>
        </w:tc>
        <w:tc>
          <w:tcPr>
            <w:tcW w:w="3308" w:type="dxa"/>
            <w:gridSpan w:val="5"/>
            <w:vMerge/>
            <w:vAlign w:val="center"/>
          </w:tcPr>
          <w:p w:rsidR="008E3F5C" w:rsidRPr="0055645D" w:rsidRDefault="008E3F5C" w:rsidP="00DE3610">
            <w:pPr>
              <w:tabs>
                <w:tab w:val="left" w:pos="1457"/>
              </w:tabs>
              <w:rPr>
                <w:sz w:val="20"/>
              </w:rPr>
            </w:pPr>
          </w:p>
        </w:tc>
        <w:tc>
          <w:tcPr>
            <w:tcW w:w="3545" w:type="dxa"/>
            <w:gridSpan w:val="8"/>
            <w:vMerge/>
            <w:vAlign w:val="center"/>
          </w:tcPr>
          <w:p w:rsidR="008E3F5C" w:rsidRPr="0055645D" w:rsidRDefault="008E3F5C" w:rsidP="00DE3610">
            <w:pPr>
              <w:tabs>
                <w:tab w:val="left" w:pos="1457"/>
              </w:tabs>
              <w:rPr>
                <w:sz w:val="20"/>
              </w:rPr>
            </w:pPr>
          </w:p>
        </w:tc>
      </w:tr>
    </w:tbl>
    <w:p w:rsidR="00E70D5D" w:rsidRDefault="00E70D5D" w:rsidP="00010317"/>
    <w:p w:rsidR="008E3F5C" w:rsidRPr="008E3F5C" w:rsidRDefault="008E3F5C" w:rsidP="008E3F5C">
      <w:pPr>
        <w:ind w:left="-426" w:right="-376"/>
        <w:jc w:val="both"/>
        <w:rPr>
          <w:rFonts w:ascii="Arial" w:hAnsi="Arial" w:cs="Arial"/>
          <w:b/>
          <w:sz w:val="20"/>
        </w:rPr>
      </w:pPr>
      <w:r w:rsidRPr="008E3F5C">
        <w:rPr>
          <w:rFonts w:ascii="Arial" w:hAnsi="Arial" w:cs="Arial"/>
          <w:b/>
          <w:sz w:val="20"/>
        </w:rPr>
        <w:t>NOTA: EN FIRME LA EVALUACIÓN Y  CALIFICACIÓN SE  DEBE REMITIR A LA DIVISIÓN DE RECURSOS HUMANOS O QUIEN HAGA SUS VECES PARA REGISTRO SOPORTE HOJA DE VIDA Y DEMÁS FINES PERTINENTES.</w:t>
      </w:r>
    </w:p>
    <w:p w:rsidR="0011022F" w:rsidRDefault="0011022F" w:rsidP="00010317"/>
    <w:p w:rsidR="0011022F" w:rsidRDefault="0011022F" w:rsidP="0011022F"/>
    <w:p w:rsidR="008E3F5C" w:rsidRPr="0011022F" w:rsidRDefault="0011022F" w:rsidP="0011022F">
      <w:pPr>
        <w:tabs>
          <w:tab w:val="left" w:pos="1721"/>
        </w:tabs>
      </w:pPr>
      <w:r>
        <w:tab/>
      </w:r>
      <w:bookmarkStart w:id="0" w:name="_GoBack"/>
      <w:bookmarkEnd w:id="0"/>
    </w:p>
    <w:sectPr w:rsidR="008E3F5C" w:rsidRPr="0011022F" w:rsidSect="006F62DE">
      <w:headerReference w:type="default" r:id="rId8"/>
      <w:footerReference w:type="default" r:id="rId9"/>
      <w:pgSz w:w="12240" w:h="15840"/>
      <w:pgMar w:top="1417" w:right="1701" w:bottom="1276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ED" w:rsidRDefault="00BB33ED" w:rsidP="003840C2">
      <w:r>
        <w:separator/>
      </w:r>
    </w:p>
  </w:endnote>
  <w:endnote w:type="continuationSeparator" w:id="0">
    <w:p w:rsidR="00BB33ED" w:rsidRDefault="00BB33ED" w:rsidP="0038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C2" w:rsidRDefault="003840C2">
    <w:pPr>
      <w:pStyle w:val="Piedepgina"/>
    </w:pPr>
  </w:p>
  <w:p w:rsidR="003840C2" w:rsidRPr="00424E75" w:rsidRDefault="00424E75" w:rsidP="00424E75">
    <w:pPr>
      <w:pStyle w:val="Piedepgina"/>
      <w:jc w:val="center"/>
      <w:rPr>
        <w:rFonts w:ascii="Arial" w:hAnsi="Arial" w:cs="Arial"/>
      </w:rPr>
    </w:pPr>
    <w:r w:rsidRPr="00424E75">
      <w:rPr>
        <w:rFonts w:ascii="Arial" w:hAnsi="Arial" w:cs="Arial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ED" w:rsidRDefault="00BB33ED" w:rsidP="003840C2">
      <w:r>
        <w:separator/>
      </w:r>
    </w:p>
  </w:footnote>
  <w:footnote w:type="continuationSeparator" w:id="0">
    <w:p w:rsidR="00BB33ED" w:rsidRDefault="00BB33ED" w:rsidP="00384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10" w:type="pct"/>
      <w:jc w:val="center"/>
      <w:tblInd w:w="-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8"/>
      <w:gridCol w:w="2028"/>
      <w:gridCol w:w="3089"/>
      <w:gridCol w:w="793"/>
      <w:gridCol w:w="1153"/>
      <w:gridCol w:w="1173"/>
    </w:tblGrid>
    <w:tr w:rsidR="00424E75" w:rsidRPr="00DD3590" w:rsidTr="008E3F5C">
      <w:trPr>
        <w:cantSplit/>
        <w:trHeight w:val="228"/>
        <w:jc w:val="center"/>
      </w:trPr>
      <w:tc>
        <w:tcPr>
          <w:tcW w:w="1658" w:type="dxa"/>
          <w:vMerge w:val="restart"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sz w:val="20"/>
            </w:rPr>
          </w:pPr>
          <w:r w:rsidRPr="0043323D">
            <w:rPr>
              <w:rFonts w:ascii="Arial" w:hAnsi="Arial" w:cs="Arial"/>
              <w:noProof/>
              <w:sz w:val="20"/>
              <w:lang w:val="es-CO" w:eastAsia="es-CO"/>
            </w:rPr>
            <w:drawing>
              <wp:inline distT="0" distB="0" distL="0" distR="0" wp14:anchorId="5A09C4DD" wp14:editId="43D23C62">
                <wp:extent cx="747595" cy="59367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887" cy="59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0" w:type="dxa"/>
          <w:gridSpan w:val="3"/>
          <w:vMerge w:val="restart"/>
          <w:shd w:val="clear" w:color="auto" w:fill="FFFFFF"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b/>
              <w:sz w:val="20"/>
            </w:rPr>
          </w:pPr>
          <w:r w:rsidRPr="0043323D">
            <w:rPr>
              <w:rFonts w:ascii="Arial" w:hAnsi="Arial" w:cs="Arial"/>
              <w:b/>
              <w:sz w:val="20"/>
            </w:rPr>
            <w:t>GESTIÓN DE TALENTO HUMANO</w:t>
          </w:r>
        </w:p>
      </w:tc>
      <w:tc>
        <w:tcPr>
          <w:tcW w:w="1153" w:type="dxa"/>
          <w:shd w:val="clear" w:color="auto" w:fill="FFFFFF"/>
          <w:vAlign w:val="center"/>
        </w:tcPr>
        <w:p w:rsidR="00424E75" w:rsidRPr="0043323D" w:rsidRDefault="00424E75" w:rsidP="00424E7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</w:rPr>
          </w:pPr>
          <w:r w:rsidRPr="0043323D">
            <w:rPr>
              <w:rFonts w:ascii="Arial" w:hAnsi="Arial" w:cs="Arial"/>
              <w:b/>
              <w:sz w:val="20"/>
            </w:rPr>
            <w:t>CODIGO</w:t>
          </w:r>
        </w:p>
      </w:tc>
      <w:tc>
        <w:tcPr>
          <w:tcW w:w="1173" w:type="dxa"/>
          <w:vAlign w:val="center"/>
        </w:tcPr>
        <w:p w:rsidR="00424E75" w:rsidRPr="0043323D" w:rsidRDefault="00010317" w:rsidP="00424E7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color w:val="000000"/>
              <w:sz w:val="20"/>
            </w:rPr>
            <w:t>FO-GH-54</w:t>
          </w:r>
        </w:p>
      </w:tc>
    </w:tr>
    <w:tr w:rsidR="00424E75" w:rsidRPr="00DD3590" w:rsidTr="008E3F5C">
      <w:trPr>
        <w:cantSplit/>
        <w:trHeight w:val="228"/>
        <w:jc w:val="center"/>
      </w:trPr>
      <w:tc>
        <w:tcPr>
          <w:tcW w:w="1658" w:type="dxa"/>
          <w:vMerge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noProof/>
              <w:sz w:val="20"/>
              <w:lang w:eastAsia="es-CO"/>
            </w:rPr>
          </w:pPr>
        </w:p>
      </w:tc>
      <w:tc>
        <w:tcPr>
          <w:tcW w:w="5910" w:type="dxa"/>
          <w:gridSpan w:val="3"/>
          <w:vMerge/>
          <w:tcBorders>
            <w:bottom w:val="single" w:sz="4" w:space="0" w:color="auto"/>
          </w:tcBorders>
          <w:shd w:val="clear" w:color="auto" w:fill="FFFFFF"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153" w:type="dxa"/>
          <w:shd w:val="clear" w:color="auto" w:fill="FFFFFF"/>
          <w:vAlign w:val="center"/>
        </w:tcPr>
        <w:p w:rsidR="00424E75" w:rsidRPr="0043323D" w:rsidRDefault="00424E75" w:rsidP="00424E7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</w:rPr>
          </w:pPr>
          <w:r w:rsidRPr="0043323D">
            <w:rPr>
              <w:rFonts w:ascii="Arial" w:hAnsi="Arial" w:cs="Arial"/>
              <w:b/>
              <w:sz w:val="20"/>
            </w:rPr>
            <w:t>VERSIÓN</w:t>
          </w:r>
        </w:p>
      </w:tc>
      <w:tc>
        <w:tcPr>
          <w:tcW w:w="1173" w:type="dxa"/>
          <w:vAlign w:val="center"/>
        </w:tcPr>
        <w:p w:rsidR="00424E75" w:rsidRPr="0043323D" w:rsidRDefault="00424E75" w:rsidP="00424E7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00"/>
              <w:sz w:val="20"/>
            </w:rPr>
          </w:pPr>
          <w:r w:rsidRPr="0043323D">
            <w:rPr>
              <w:rFonts w:ascii="Arial" w:hAnsi="Arial" w:cs="Arial"/>
              <w:color w:val="000000"/>
              <w:sz w:val="20"/>
            </w:rPr>
            <w:t>01</w:t>
          </w:r>
        </w:p>
      </w:tc>
    </w:tr>
    <w:tr w:rsidR="00424E75" w:rsidRPr="00DD3590" w:rsidTr="008E3F5C">
      <w:trPr>
        <w:cantSplit/>
        <w:trHeight w:val="341"/>
        <w:jc w:val="center"/>
      </w:trPr>
      <w:tc>
        <w:tcPr>
          <w:tcW w:w="1658" w:type="dxa"/>
          <w:vMerge/>
          <w:vAlign w:val="center"/>
        </w:tcPr>
        <w:p w:rsidR="00424E75" w:rsidRPr="0043323D" w:rsidRDefault="00424E75" w:rsidP="00424E75">
          <w:pPr>
            <w:rPr>
              <w:rFonts w:ascii="Arial" w:hAnsi="Arial" w:cs="Arial"/>
              <w:sz w:val="20"/>
            </w:rPr>
          </w:pPr>
        </w:p>
      </w:tc>
      <w:tc>
        <w:tcPr>
          <w:tcW w:w="5910" w:type="dxa"/>
          <w:gridSpan w:val="3"/>
          <w:vMerge w:val="restart"/>
          <w:shd w:val="clear" w:color="auto" w:fill="C00000"/>
          <w:vAlign w:val="center"/>
        </w:tcPr>
        <w:p w:rsidR="00424E75" w:rsidRPr="00010317" w:rsidRDefault="00010317" w:rsidP="000103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FFFFFF" w:themeColor="background1"/>
              <w:sz w:val="20"/>
            </w:rPr>
          </w:pPr>
          <w:r w:rsidRPr="00010317">
            <w:rPr>
              <w:rFonts w:ascii="Arial" w:hAnsi="Arial" w:cs="Arial"/>
              <w:b/>
              <w:bCs/>
              <w:color w:val="FFFFFF" w:themeColor="background1"/>
              <w:sz w:val="20"/>
            </w:rPr>
            <w:t>EVALUACIÓN DEL DESEMPEÑO DEL EMPLEADO PÚBLICO DOCENTE EN EL EJERCICIO DE CARGOS DE DIRECCIÓN ACADÉMICO ADMINISTRATIVA</w:t>
          </w:r>
        </w:p>
      </w:tc>
      <w:tc>
        <w:tcPr>
          <w:tcW w:w="1153" w:type="dxa"/>
          <w:shd w:val="clear" w:color="auto" w:fill="FFFFFF"/>
          <w:vAlign w:val="center"/>
        </w:tcPr>
        <w:p w:rsidR="00424E75" w:rsidRPr="0043323D" w:rsidRDefault="00424E75" w:rsidP="00424E7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</w:rPr>
          </w:pPr>
          <w:r w:rsidRPr="0043323D">
            <w:rPr>
              <w:rFonts w:ascii="Arial" w:hAnsi="Arial" w:cs="Arial"/>
              <w:b/>
              <w:sz w:val="20"/>
            </w:rPr>
            <w:t>FECHA</w:t>
          </w:r>
        </w:p>
      </w:tc>
      <w:tc>
        <w:tcPr>
          <w:tcW w:w="1173" w:type="dxa"/>
          <w:vAlign w:val="center"/>
        </w:tcPr>
        <w:p w:rsidR="00424E75" w:rsidRPr="0043323D" w:rsidRDefault="00010317" w:rsidP="00424E75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23/02/2018</w:t>
          </w:r>
        </w:p>
      </w:tc>
    </w:tr>
    <w:tr w:rsidR="00424E75" w:rsidRPr="00DD3590" w:rsidTr="008E3F5C">
      <w:trPr>
        <w:cantSplit/>
        <w:trHeight w:val="228"/>
        <w:jc w:val="center"/>
      </w:trPr>
      <w:tc>
        <w:tcPr>
          <w:tcW w:w="1658" w:type="dxa"/>
          <w:vMerge/>
          <w:vAlign w:val="center"/>
        </w:tcPr>
        <w:p w:rsidR="00424E75" w:rsidRPr="0043323D" w:rsidRDefault="00424E75" w:rsidP="00424E75">
          <w:pPr>
            <w:rPr>
              <w:rFonts w:ascii="Arial" w:hAnsi="Arial" w:cs="Arial"/>
              <w:sz w:val="20"/>
            </w:rPr>
          </w:pPr>
        </w:p>
      </w:tc>
      <w:tc>
        <w:tcPr>
          <w:tcW w:w="5910" w:type="dxa"/>
          <w:gridSpan w:val="3"/>
          <w:vMerge/>
          <w:shd w:val="clear" w:color="auto" w:fill="C00000"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153" w:type="dxa"/>
          <w:shd w:val="clear" w:color="auto" w:fill="FFFFFF"/>
          <w:vAlign w:val="center"/>
        </w:tcPr>
        <w:p w:rsidR="00424E75" w:rsidRPr="0043323D" w:rsidRDefault="00424E75" w:rsidP="00424E7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</w:rPr>
          </w:pPr>
          <w:r w:rsidRPr="0043323D">
            <w:rPr>
              <w:rFonts w:ascii="Arial" w:hAnsi="Arial" w:cs="Arial"/>
              <w:b/>
              <w:sz w:val="20"/>
            </w:rPr>
            <w:t>PAGINA</w:t>
          </w:r>
        </w:p>
      </w:tc>
      <w:tc>
        <w:tcPr>
          <w:tcW w:w="1173" w:type="dxa"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sz w:val="20"/>
            </w:rPr>
          </w:pPr>
          <w:r w:rsidRPr="0043323D">
            <w:rPr>
              <w:rFonts w:ascii="Arial" w:hAnsi="Arial" w:cs="Arial"/>
              <w:bCs/>
              <w:sz w:val="20"/>
            </w:rPr>
            <w:fldChar w:fldCharType="begin"/>
          </w:r>
          <w:r w:rsidRPr="0043323D">
            <w:rPr>
              <w:rFonts w:ascii="Arial" w:hAnsi="Arial" w:cs="Arial"/>
              <w:bCs/>
              <w:sz w:val="20"/>
            </w:rPr>
            <w:instrText>PAGE  \* Arabic  \* MERGEFORMAT</w:instrText>
          </w:r>
          <w:r w:rsidRPr="0043323D">
            <w:rPr>
              <w:rFonts w:ascii="Arial" w:hAnsi="Arial" w:cs="Arial"/>
              <w:bCs/>
              <w:sz w:val="20"/>
            </w:rPr>
            <w:fldChar w:fldCharType="separate"/>
          </w:r>
          <w:r w:rsidR="006F62DE">
            <w:rPr>
              <w:rFonts w:ascii="Arial" w:hAnsi="Arial" w:cs="Arial"/>
              <w:bCs/>
              <w:noProof/>
              <w:sz w:val="20"/>
            </w:rPr>
            <w:t>2</w:t>
          </w:r>
          <w:r w:rsidRPr="0043323D">
            <w:rPr>
              <w:rFonts w:ascii="Arial" w:hAnsi="Arial" w:cs="Arial"/>
              <w:bCs/>
              <w:sz w:val="20"/>
            </w:rPr>
            <w:fldChar w:fldCharType="end"/>
          </w:r>
          <w:r w:rsidRPr="0043323D">
            <w:rPr>
              <w:rFonts w:ascii="Arial" w:hAnsi="Arial" w:cs="Arial"/>
              <w:sz w:val="20"/>
            </w:rPr>
            <w:t xml:space="preserve"> de </w:t>
          </w:r>
          <w:r w:rsidRPr="0043323D">
            <w:rPr>
              <w:rFonts w:ascii="Arial" w:hAnsi="Arial" w:cs="Arial"/>
              <w:bCs/>
              <w:sz w:val="20"/>
            </w:rPr>
            <w:fldChar w:fldCharType="begin"/>
          </w:r>
          <w:r w:rsidRPr="0043323D">
            <w:rPr>
              <w:rFonts w:ascii="Arial" w:hAnsi="Arial" w:cs="Arial"/>
              <w:bCs/>
              <w:sz w:val="20"/>
            </w:rPr>
            <w:instrText>NUMPAGES  \* Arabic  \* MERGEFORMAT</w:instrText>
          </w:r>
          <w:r w:rsidRPr="0043323D">
            <w:rPr>
              <w:rFonts w:ascii="Arial" w:hAnsi="Arial" w:cs="Arial"/>
              <w:bCs/>
              <w:sz w:val="20"/>
            </w:rPr>
            <w:fldChar w:fldCharType="separate"/>
          </w:r>
          <w:r w:rsidR="006F62DE">
            <w:rPr>
              <w:rFonts w:ascii="Arial" w:hAnsi="Arial" w:cs="Arial"/>
              <w:bCs/>
              <w:noProof/>
              <w:sz w:val="20"/>
            </w:rPr>
            <w:t>4</w:t>
          </w:r>
          <w:r w:rsidRPr="0043323D">
            <w:rPr>
              <w:rFonts w:ascii="Arial" w:hAnsi="Arial" w:cs="Arial"/>
              <w:bCs/>
              <w:sz w:val="20"/>
            </w:rPr>
            <w:fldChar w:fldCharType="end"/>
          </w:r>
        </w:p>
      </w:tc>
    </w:tr>
    <w:tr w:rsidR="00424E75" w:rsidRPr="00DD3590" w:rsidTr="008E3F5C">
      <w:trPr>
        <w:cantSplit/>
        <w:trHeight w:val="228"/>
        <w:jc w:val="center"/>
      </w:trPr>
      <w:tc>
        <w:tcPr>
          <w:tcW w:w="3686" w:type="dxa"/>
          <w:gridSpan w:val="2"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b/>
              <w:sz w:val="20"/>
            </w:rPr>
          </w:pPr>
          <w:r w:rsidRPr="0043323D">
            <w:rPr>
              <w:rFonts w:ascii="Arial" w:hAnsi="Arial" w:cs="Arial"/>
              <w:b/>
              <w:sz w:val="20"/>
            </w:rPr>
            <w:t>ELABORO</w:t>
          </w:r>
        </w:p>
      </w:tc>
      <w:tc>
        <w:tcPr>
          <w:tcW w:w="3089" w:type="dxa"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b/>
              <w:sz w:val="20"/>
            </w:rPr>
          </w:pPr>
          <w:r w:rsidRPr="0043323D">
            <w:rPr>
              <w:rFonts w:ascii="Arial" w:hAnsi="Arial" w:cs="Arial"/>
              <w:b/>
              <w:sz w:val="20"/>
            </w:rPr>
            <w:t>REVISO</w:t>
          </w:r>
        </w:p>
      </w:tc>
      <w:tc>
        <w:tcPr>
          <w:tcW w:w="3119" w:type="dxa"/>
          <w:gridSpan w:val="3"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b/>
              <w:sz w:val="20"/>
            </w:rPr>
          </w:pPr>
          <w:r w:rsidRPr="0043323D">
            <w:rPr>
              <w:rFonts w:ascii="Arial" w:hAnsi="Arial" w:cs="Arial"/>
              <w:b/>
              <w:sz w:val="20"/>
            </w:rPr>
            <w:t>APROBÓ</w:t>
          </w:r>
        </w:p>
      </w:tc>
    </w:tr>
    <w:tr w:rsidR="00424E75" w:rsidRPr="00DD3590" w:rsidTr="008E3F5C">
      <w:trPr>
        <w:cantSplit/>
        <w:trHeight w:val="228"/>
        <w:jc w:val="center"/>
      </w:trPr>
      <w:tc>
        <w:tcPr>
          <w:tcW w:w="3686" w:type="dxa"/>
          <w:gridSpan w:val="2"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sz w:val="20"/>
            </w:rPr>
          </w:pPr>
          <w:r w:rsidRPr="0043323D">
            <w:rPr>
              <w:rFonts w:ascii="Arial" w:hAnsi="Arial" w:cs="Arial"/>
              <w:sz w:val="20"/>
            </w:rPr>
            <w:t>Líder de Gestión de Talento Humano</w:t>
          </w:r>
        </w:p>
      </w:tc>
      <w:tc>
        <w:tcPr>
          <w:tcW w:w="3089" w:type="dxa"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sz w:val="20"/>
            </w:rPr>
          </w:pPr>
          <w:r w:rsidRPr="0043323D">
            <w:rPr>
              <w:rFonts w:ascii="Arial" w:hAnsi="Arial" w:cs="Arial"/>
              <w:sz w:val="20"/>
            </w:rPr>
            <w:t>Equipo Operativo de Calidad</w:t>
          </w:r>
        </w:p>
      </w:tc>
      <w:tc>
        <w:tcPr>
          <w:tcW w:w="3119" w:type="dxa"/>
          <w:gridSpan w:val="3"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sz w:val="20"/>
            </w:rPr>
          </w:pPr>
          <w:r w:rsidRPr="0043323D">
            <w:rPr>
              <w:rFonts w:ascii="Arial" w:hAnsi="Arial" w:cs="Arial"/>
              <w:sz w:val="20"/>
            </w:rPr>
            <w:t>Líder de Calidad</w:t>
          </w:r>
        </w:p>
      </w:tc>
    </w:tr>
  </w:tbl>
  <w:p w:rsidR="003840C2" w:rsidRDefault="003840C2" w:rsidP="00424E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537EC"/>
    <w:multiLevelType w:val="hybridMultilevel"/>
    <w:tmpl w:val="34F646EE"/>
    <w:lvl w:ilvl="0" w:tplc="72A0F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D6C9E"/>
    <w:multiLevelType w:val="hybridMultilevel"/>
    <w:tmpl w:val="81728E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15889"/>
    <w:multiLevelType w:val="hybridMultilevel"/>
    <w:tmpl w:val="633437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24290"/>
    <w:multiLevelType w:val="hybridMultilevel"/>
    <w:tmpl w:val="185010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F11F1"/>
    <w:multiLevelType w:val="hybridMultilevel"/>
    <w:tmpl w:val="185010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C2"/>
    <w:rsid w:val="00010317"/>
    <w:rsid w:val="000A3516"/>
    <w:rsid w:val="0011022F"/>
    <w:rsid w:val="001D3539"/>
    <w:rsid w:val="0025618F"/>
    <w:rsid w:val="002A222E"/>
    <w:rsid w:val="003840C2"/>
    <w:rsid w:val="003A4C0A"/>
    <w:rsid w:val="00424E75"/>
    <w:rsid w:val="0043323D"/>
    <w:rsid w:val="00434590"/>
    <w:rsid w:val="00532994"/>
    <w:rsid w:val="005E1113"/>
    <w:rsid w:val="006E3290"/>
    <w:rsid w:val="006F62DE"/>
    <w:rsid w:val="00716B67"/>
    <w:rsid w:val="00795190"/>
    <w:rsid w:val="00833317"/>
    <w:rsid w:val="00897A17"/>
    <w:rsid w:val="008C6EA7"/>
    <w:rsid w:val="008E3F5C"/>
    <w:rsid w:val="009021B7"/>
    <w:rsid w:val="00940443"/>
    <w:rsid w:val="00A00EA8"/>
    <w:rsid w:val="00A927EE"/>
    <w:rsid w:val="00AE0529"/>
    <w:rsid w:val="00B007C7"/>
    <w:rsid w:val="00B72EEF"/>
    <w:rsid w:val="00BB33ED"/>
    <w:rsid w:val="00D827A2"/>
    <w:rsid w:val="00E21AB7"/>
    <w:rsid w:val="00E7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E21AB7"/>
    <w:pPr>
      <w:keepNext/>
      <w:widowControl/>
      <w:suppressAutoHyphens w:val="0"/>
      <w:jc w:val="center"/>
      <w:outlineLvl w:val="2"/>
    </w:pPr>
    <w:rPr>
      <w:rFonts w:ascii="Arial" w:hAnsi="Arial"/>
      <w:b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840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40C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840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0C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840C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38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E21AB7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03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317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E70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E21AB7"/>
    <w:pPr>
      <w:keepNext/>
      <w:widowControl/>
      <w:suppressAutoHyphens w:val="0"/>
      <w:jc w:val="center"/>
      <w:outlineLvl w:val="2"/>
    </w:pPr>
    <w:rPr>
      <w:rFonts w:ascii="Arial" w:hAnsi="Arial"/>
      <w:b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840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40C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840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0C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840C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38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E21AB7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03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317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E70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939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nelcy yolima requiniva gutierrez</dc:creator>
  <cp:keywords/>
  <dc:description/>
  <cp:lastModifiedBy>Viviana</cp:lastModifiedBy>
  <cp:revision>12</cp:revision>
  <dcterms:created xsi:type="dcterms:W3CDTF">2017-05-01T01:28:00Z</dcterms:created>
  <dcterms:modified xsi:type="dcterms:W3CDTF">2018-02-27T13:43:00Z</dcterms:modified>
</cp:coreProperties>
</file>