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D4" w:rsidRPr="00F83EE0" w:rsidRDefault="003226D4" w:rsidP="003226D4">
      <w:pPr>
        <w:spacing w:after="0"/>
        <w:ind w:left="11" w:right="5" w:hanging="10"/>
        <w:jc w:val="center"/>
        <w:rPr>
          <w:rFonts w:ascii="Times New Roman" w:hAnsi="Times New Roman" w:cs="Times New Roman"/>
        </w:rPr>
      </w:pPr>
      <w:r w:rsidRPr="00F83EE0">
        <w:rPr>
          <w:rFonts w:ascii="Times New Roman" w:eastAsia="Times New Roman" w:hAnsi="Times New Roman" w:cs="Times New Roman"/>
        </w:rPr>
        <w:t xml:space="preserve">UNIVERSIDAD FRANCISCO DE PAULA SANTANDER </w:t>
      </w:r>
    </w:p>
    <w:p w:rsidR="003226D4" w:rsidRPr="00F83EE0" w:rsidRDefault="003226D4" w:rsidP="003226D4">
      <w:pPr>
        <w:spacing w:after="0"/>
        <w:ind w:left="11" w:right="3" w:hanging="10"/>
        <w:jc w:val="center"/>
        <w:rPr>
          <w:rFonts w:ascii="Times New Roman" w:hAnsi="Times New Roman" w:cs="Times New Roman"/>
        </w:rPr>
      </w:pPr>
      <w:r w:rsidRPr="00F83EE0">
        <w:rPr>
          <w:rFonts w:ascii="Times New Roman" w:eastAsia="Times New Roman" w:hAnsi="Times New Roman" w:cs="Times New Roman"/>
        </w:rPr>
        <w:t xml:space="preserve">PROGRAMA ADMINISTRACIÓN DE EMPRESAS </w:t>
      </w:r>
    </w:p>
    <w:p w:rsidR="003226D4" w:rsidRPr="00F83EE0" w:rsidRDefault="003226D4" w:rsidP="003226D4">
      <w:pPr>
        <w:spacing w:after="0"/>
        <w:ind w:left="11" w:hanging="10"/>
        <w:jc w:val="center"/>
        <w:rPr>
          <w:rFonts w:ascii="Times New Roman" w:hAnsi="Times New Roman" w:cs="Times New Roman"/>
          <w:color w:val="FF0000"/>
        </w:rPr>
      </w:pPr>
      <w:r w:rsidRPr="00F83EE0">
        <w:rPr>
          <w:rFonts w:ascii="Times New Roman" w:eastAsia="Times New Roman" w:hAnsi="Times New Roman" w:cs="Times New Roman"/>
        </w:rPr>
        <w:t xml:space="preserve">Resolución Nº </w:t>
      </w:r>
      <w:r w:rsidR="00F83EE0">
        <w:rPr>
          <w:rFonts w:ascii="Times New Roman" w:eastAsia="Times New Roman" w:hAnsi="Times New Roman" w:cs="Times New Roman"/>
        </w:rPr>
        <w:t>006 de 2019</w:t>
      </w:r>
    </w:p>
    <w:p w:rsidR="003226D4" w:rsidRPr="00F83EE0" w:rsidRDefault="003226D4" w:rsidP="003226D4">
      <w:pPr>
        <w:spacing w:after="0"/>
        <w:rPr>
          <w:rFonts w:ascii="Times New Roman" w:hAnsi="Times New Roman" w:cs="Times New Roman"/>
        </w:rPr>
      </w:pPr>
      <w:r w:rsidRPr="00F83EE0">
        <w:rPr>
          <w:rFonts w:ascii="Times New Roman" w:eastAsia="Times New Roman" w:hAnsi="Times New Roman" w:cs="Times New Roman"/>
          <w:b/>
        </w:rPr>
        <w:t xml:space="preserve"> </w:t>
      </w:r>
      <w:r w:rsidRPr="00F83EE0"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3226D4" w:rsidRPr="00F83EE0" w:rsidRDefault="003226D4" w:rsidP="003226D4">
      <w:pPr>
        <w:spacing w:after="0" w:line="240" w:lineRule="auto"/>
        <w:ind w:left="-5" w:right="-10" w:hanging="10"/>
        <w:jc w:val="center"/>
        <w:rPr>
          <w:rFonts w:ascii="Times New Roman" w:eastAsia="Times New Roman" w:hAnsi="Times New Roman" w:cs="Times New Roman"/>
        </w:rPr>
      </w:pPr>
      <w:r w:rsidRPr="00F83EE0">
        <w:rPr>
          <w:rFonts w:ascii="Times New Roman" w:eastAsia="Times New Roman" w:hAnsi="Times New Roman" w:cs="Times New Roman"/>
        </w:rPr>
        <w:t>POR LA CUAL SE FIJAN LAS FECHAS DE LOS EXAMENES FINALES</w:t>
      </w:r>
      <w:r w:rsidRPr="00F83EE0">
        <w:rPr>
          <w:rFonts w:ascii="Times New Roman" w:eastAsia="Times New Roman" w:hAnsi="Times New Roman" w:cs="Times New Roman"/>
          <w:u w:val="single" w:color="000000"/>
        </w:rPr>
        <w:t>,</w:t>
      </w:r>
      <w:r w:rsidRPr="00F83EE0">
        <w:rPr>
          <w:rFonts w:ascii="Times New Roman" w:eastAsia="Times New Roman" w:hAnsi="Times New Roman" w:cs="Times New Roman"/>
        </w:rPr>
        <w:t xml:space="preserve"> CORRESPONDIENTES AL PRIMER SEMESTRE 2019.</w:t>
      </w:r>
    </w:p>
    <w:p w:rsidR="003226D4" w:rsidRPr="00F83EE0" w:rsidRDefault="003226D4" w:rsidP="003226D4">
      <w:pPr>
        <w:spacing w:after="0" w:line="240" w:lineRule="auto"/>
        <w:ind w:left="-5" w:right="-10" w:hanging="10"/>
        <w:jc w:val="center"/>
        <w:rPr>
          <w:rFonts w:ascii="Times New Roman" w:hAnsi="Times New Roman" w:cs="Times New Roman"/>
        </w:rPr>
      </w:pPr>
    </w:p>
    <w:p w:rsidR="003226D4" w:rsidRPr="00F83EE0" w:rsidRDefault="003226D4" w:rsidP="003226D4">
      <w:pPr>
        <w:spacing w:after="0" w:line="240" w:lineRule="auto"/>
        <w:ind w:left="-5" w:right="-10" w:hanging="10"/>
        <w:jc w:val="center"/>
        <w:rPr>
          <w:rFonts w:ascii="Times New Roman" w:hAnsi="Times New Roman" w:cs="Times New Roman"/>
        </w:rPr>
      </w:pPr>
      <w:r w:rsidRPr="00F83EE0">
        <w:rPr>
          <w:rFonts w:ascii="Times New Roman" w:eastAsia="Times New Roman" w:hAnsi="Times New Roman" w:cs="Times New Roman"/>
        </w:rPr>
        <w:t>LA DIRECTORA DEL PROGRAMA ADMINISTRACIÓN DE EMPRESAS DE LA UNIVERSIDAD FRANCISCO DE PAULA SANTANDER, EN USO DE SUS FACULTADES REGLAMENTARIAS,</w:t>
      </w:r>
    </w:p>
    <w:p w:rsidR="003226D4" w:rsidRPr="00F83EE0" w:rsidRDefault="003226D4" w:rsidP="003226D4">
      <w:pPr>
        <w:spacing w:after="0"/>
        <w:rPr>
          <w:rFonts w:ascii="Times New Roman" w:hAnsi="Times New Roman" w:cs="Times New Roman"/>
        </w:rPr>
      </w:pPr>
      <w:r w:rsidRPr="00F83EE0">
        <w:rPr>
          <w:rFonts w:ascii="Times New Roman" w:eastAsia="Times New Roman" w:hAnsi="Times New Roman" w:cs="Times New Roman"/>
        </w:rPr>
        <w:t xml:space="preserve"> </w:t>
      </w:r>
    </w:p>
    <w:p w:rsidR="003226D4" w:rsidRPr="00F83EE0" w:rsidRDefault="003226D4" w:rsidP="003226D4">
      <w:pPr>
        <w:spacing w:after="0" w:line="240" w:lineRule="auto"/>
        <w:ind w:left="-5" w:right="-10" w:hanging="10"/>
        <w:rPr>
          <w:rFonts w:ascii="Times New Roman" w:hAnsi="Times New Roman" w:cs="Times New Roman"/>
        </w:rPr>
      </w:pPr>
      <w:r w:rsidRPr="00F83EE0">
        <w:rPr>
          <w:rFonts w:ascii="Times New Roman" w:eastAsia="Times New Roman" w:hAnsi="Times New Roman" w:cs="Times New Roman"/>
          <w:b/>
        </w:rPr>
        <w:t>ARTICULO PRIMERO</w:t>
      </w:r>
      <w:r w:rsidRPr="00F83EE0">
        <w:rPr>
          <w:rFonts w:ascii="Times New Roman" w:eastAsia="Times New Roman" w:hAnsi="Times New Roman" w:cs="Times New Roman"/>
        </w:rPr>
        <w:t xml:space="preserve">: Fíjense las fechas para los </w:t>
      </w:r>
      <w:r w:rsidRPr="00F83EE0">
        <w:rPr>
          <w:rFonts w:ascii="Times New Roman" w:eastAsia="Times New Roman" w:hAnsi="Times New Roman" w:cs="Times New Roman"/>
          <w:u w:val="single" w:color="000000"/>
        </w:rPr>
        <w:t xml:space="preserve">EXAMENES FINALES </w:t>
      </w:r>
      <w:r w:rsidRPr="00F83EE0">
        <w:rPr>
          <w:rFonts w:ascii="Times New Roman" w:eastAsia="Times New Roman" w:hAnsi="Times New Roman" w:cs="Times New Roman"/>
        </w:rPr>
        <w:t xml:space="preserve">correspondientes al PRIMER SEMESTRE de 2019, en el </w:t>
      </w:r>
      <w:r w:rsidRPr="00F83EE0">
        <w:rPr>
          <w:rFonts w:ascii="Times New Roman" w:eastAsia="Times New Roman" w:hAnsi="Times New Roman" w:cs="Times New Roman"/>
          <w:b/>
          <w:u w:val="single" w:color="000000"/>
        </w:rPr>
        <w:t>PROGRAMA ADMINISTRACIÓN DE EMPRESAS NOCTURNA.</w:t>
      </w:r>
      <w:r w:rsidRPr="00F83EE0">
        <w:rPr>
          <w:rFonts w:ascii="Times New Roman" w:eastAsia="Times New Roman" w:hAnsi="Times New Roman" w:cs="Times New Roman"/>
        </w:rPr>
        <w:t xml:space="preserve"> </w:t>
      </w:r>
    </w:p>
    <w:p w:rsidR="003226D4" w:rsidRDefault="003226D4" w:rsidP="003226D4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3226D4" w:rsidRPr="00B653FD" w:rsidRDefault="003226D4" w:rsidP="003226D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</w:rPr>
      </w:pPr>
      <w:r w:rsidRPr="00B653FD">
        <w:rPr>
          <w:rFonts w:ascii="Times New Roman" w:eastAsia="Times New Roman" w:hAnsi="Times New Roman" w:cs="Times New Roman"/>
          <w:b/>
        </w:rPr>
        <w:t xml:space="preserve">PRIMER SEMESTRE </w:t>
      </w:r>
    </w:p>
    <w:tbl>
      <w:tblPr>
        <w:tblStyle w:val="TableGrid"/>
        <w:tblW w:w="9489" w:type="dxa"/>
        <w:tblInd w:w="14" w:type="dxa"/>
        <w:tblCellMar>
          <w:top w:w="7" w:type="dxa"/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975"/>
        <w:gridCol w:w="996"/>
        <w:gridCol w:w="4683"/>
        <w:gridCol w:w="2835"/>
      </w:tblGrid>
      <w:tr w:rsidR="003226D4" w:rsidRPr="0038432B" w:rsidTr="00F83EE0">
        <w:trPr>
          <w:trHeight w:val="2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38432B" w:rsidTr="00F83EE0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1250101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Contabilidad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 de Junio</w:t>
            </w:r>
          </w:p>
        </w:tc>
      </w:tr>
      <w:tr w:rsidR="003226D4" w:rsidRPr="0038432B" w:rsidTr="00F83EE0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1250102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Matemáticas 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17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1250103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al Derecho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 de Junio</w:t>
            </w:r>
          </w:p>
        </w:tc>
      </w:tr>
      <w:tr w:rsidR="003226D4" w:rsidRPr="0038432B" w:rsidTr="00F83EE0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1250105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Introducción a la Administración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27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2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1250106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Introducción a la Vida Universitaria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1250107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Cátedra Empresarial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5566DB" w:rsidTr="00F83EE0">
        <w:trPr>
          <w:trHeight w:val="26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1250201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Sociantropología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5566D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 de Junio</w:t>
            </w:r>
          </w:p>
        </w:tc>
      </w:tr>
    </w:tbl>
    <w:p w:rsidR="003226D4" w:rsidRPr="00391272" w:rsidRDefault="003226D4" w:rsidP="003226D4">
      <w:pPr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226D4" w:rsidRPr="00391272" w:rsidRDefault="003226D4" w:rsidP="003226D4">
      <w:pPr>
        <w:spacing w:after="0"/>
        <w:ind w:left="11" w:hanging="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391272">
        <w:rPr>
          <w:rFonts w:ascii="Times New Roman" w:eastAsia="Times New Roman" w:hAnsi="Times New Roman" w:cs="Times New Roman"/>
          <w:b/>
          <w:color w:val="000000" w:themeColor="text1"/>
        </w:rPr>
        <w:t xml:space="preserve">SEGUNDO SEMESTRE </w:t>
      </w:r>
    </w:p>
    <w:tbl>
      <w:tblPr>
        <w:tblStyle w:val="TableGrid"/>
        <w:tblW w:w="9493" w:type="dxa"/>
        <w:tblInd w:w="10" w:type="dxa"/>
        <w:tblCellMar>
          <w:top w:w="7" w:type="dxa"/>
          <w:left w:w="5" w:type="dxa"/>
          <w:right w:w="53" w:type="dxa"/>
        </w:tblCellMar>
        <w:tblLook w:val="04A0" w:firstRow="1" w:lastRow="0" w:firstColumn="1" w:lastColumn="0" w:noHBand="0" w:noVBand="1"/>
      </w:tblPr>
      <w:tblGrid>
        <w:gridCol w:w="994"/>
        <w:gridCol w:w="982"/>
        <w:gridCol w:w="4682"/>
        <w:gridCol w:w="2835"/>
      </w:tblGrid>
      <w:tr w:rsidR="003226D4" w:rsidRPr="0038432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38432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1250104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Introducción a la Economía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1250203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Contabilidad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1250204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pStyle w:val="Prrafodelista"/>
              <w:ind w:left="407"/>
              <w:rPr>
                <w:color w:val="000000" w:themeColor="text1"/>
              </w:rPr>
            </w:pPr>
            <w:r w:rsidRPr="0038432B">
              <w:rPr>
                <w:color w:val="000000" w:themeColor="text1"/>
              </w:rPr>
              <w:t>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Sistemas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1250204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pStyle w:val="Prrafodelista"/>
              <w:ind w:left="407"/>
              <w:rPr>
                <w:color w:val="000000" w:themeColor="text1"/>
              </w:rPr>
            </w:pPr>
            <w:r w:rsidRPr="0038432B">
              <w:rPr>
                <w:color w:val="000000" w:themeColor="text1"/>
              </w:rPr>
              <w:t>B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Sistemas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1250205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Estadística Descriptiva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1250206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Matemáticas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1250206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Matemáticas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8432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1250208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Corporate Culture and </w:t>
            </w:r>
            <w:proofErr w:type="spellStart"/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Coexi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27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91272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1250302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8432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>Epistemología de la Empresa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D16CDF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17</w:t>
            </w:r>
            <w:r w:rsidRPr="0038432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</w:tbl>
    <w:p w:rsidR="003226D4" w:rsidRPr="00391272" w:rsidRDefault="003226D4" w:rsidP="003226D4">
      <w:pPr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226D4" w:rsidRPr="00391272" w:rsidRDefault="003226D4" w:rsidP="003226D4">
      <w:pPr>
        <w:spacing w:after="0"/>
        <w:ind w:left="11" w:hanging="10"/>
        <w:jc w:val="center"/>
        <w:rPr>
          <w:b/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9D7463">
        <w:rPr>
          <w:rFonts w:ascii="Times New Roman" w:eastAsia="Times New Roman" w:hAnsi="Times New Roman" w:cs="Times New Roman"/>
          <w:b/>
          <w:color w:val="000000" w:themeColor="text1"/>
        </w:rPr>
        <w:t>TERCER SEMESTRE</w:t>
      </w:r>
    </w:p>
    <w:tbl>
      <w:tblPr>
        <w:tblStyle w:val="TableGrid"/>
        <w:tblW w:w="9489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989"/>
        <w:gridCol w:w="4676"/>
        <w:gridCol w:w="2835"/>
      </w:tblGrid>
      <w:tr w:rsidR="003226D4" w:rsidRPr="00C946CC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C946CC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1250202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Constitución Política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46CC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1250301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Microeconomía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 de Junio</w:t>
            </w:r>
          </w:p>
        </w:tc>
      </w:tr>
      <w:tr w:rsidR="003226D4" w:rsidRPr="00C946CC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1250304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Sistemas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 de Junio</w:t>
            </w:r>
          </w:p>
        </w:tc>
      </w:tr>
      <w:tr w:rsidR="003226D4" w:rsidRPr="00C946CC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1250304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Sistemas II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19 </w:t>
            </w: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46CC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1250305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Estadística Inferencial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4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46CC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1250306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Decisiones Gerenciales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rPr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17</w:t>
            </w: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46CC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1250401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Planeación Administrativa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8C3F6C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1250401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46CC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>Planeación Administrativa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8C3F6C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17</w:t>
            </w:r>
            <w:r w:rsidRPr="00C946C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</w:tbl>
    <w:p w:rsidR="003226D4" w:rsidRPr="00391272" w:rsidRDefault="003226D4" w:rsidP="003226D4">
      <w:pPr>
        <w:spacing w:after="0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226D4" w:rsidRPr="00F83EE0" w:rsidRDefault="003226D4" w:rsidP="00F83EE0">
      <w:pPr>
        <w:spacing w:after="0"/>
        <w:ind w:left="11" w:hanging="1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3EE0">
        <w:rPr>
          <w:rFonts w:ascii="Times New Roman" w:hAnsi="Times New Roman" w:cs="Times New Roman"/>
          <w:b/>
          <w:color w:val="000000" w:themeColor="text1"/>
        </w:rPr>
        <w:t xml:space="preserve">CUARTO  SEMESTRE </w:t>
      </w:r>
    </w:p>
    <w:tbl>
      <w:tblPr>
        <w:tblStyle w:val="TableGrid"/>
        <w:tblW w:w="9489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989"/>
        <w:gridCol w:w="4676"/>
        <w:gridCol w:w="2835"/>
      </w:tblGrid>
      <w:tr w:rsidR="003226D4" w:rsidRPr="00763CBE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763CBE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1250303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Legislación Comercial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17</w:t>
            </w: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763CBE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1250403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Macroeconomía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763CBE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1250404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Sicologia Empresarial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</w:t>
            </w: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763CBE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1250405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Matemáticas Financiera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763CBE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1250502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jc w:val="center"/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Organización Administrativa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91272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1250503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ind w:left="6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763CB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>Contabilidad de Costos 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F87E0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 w:rsidRPr="00763CBE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</w:tbl>
    <w:p w:rsidR="003226D4" w:rsidRPr="00F83EE0" w:rsidRDefault="003226D4" w:rsidP="00F83EE0">
      <w:pPr>
        <w:spacing w:after="0"/>
        <w:ind w:left="11" w:hanging="1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3EE0">
        <w:rPr>
          <w:rFonts w:ascii="Times New Roman" w:hAnsi="Times New Roman" w:cs="Times New Roman"/>
          <w:b/>
          <w:color w:val="000000" w:themeColor="text1"/>
        </w:rPr>
        <w:lastRenderedPageBreak/>
        <w:t xml:space="preserve">QUINTO   SEMESTRE </w:t>
      </w:r>
    </w:p>
    <w:tbl>
      <w:tblPr>
        <w:tblStyle w:val="TableGrid"/>
        <w:tblW w:w="8927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989"/>
        <w:gridCol w:w="4240"/>
        <w:gridCol w:w="2709"/>
      </w:tblGrid>
      <w:tr w:rsidR="003226D4" w:rsidRPr="001829CD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1829CD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1250402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Legislación laboral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18</w:t>
            </w: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1829CD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1250402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Legislación laboral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1829CD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1250501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Decisiones Gerenciales II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1829CD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1250504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Mercadeo 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1829CD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1250504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Mercadeo 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de Junio</w:t>
            </w:r>
          </w:p>
        </w:tc>
      </w:tr>
      <w:tr w:rsidR="003226D4" w:rsidRPr="001829CD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1250505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Economía Colombiana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 de Junio</w:t>
            </w:r>
          </w:p>
        </w:tc>
      </w:tr>
      <w:tr w:rsidR="003226D4" w:rsidRPr="001829CD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1250505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Economía Colombiana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ind w:left="708" w:hanging="708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1829CD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1250601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Contabilidad de Costos II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65631E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1250603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1829CD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>Dirección y Control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65631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829C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 de Junio</w:t>
            </w:r>
          </w:p>
        </w:tc>
      </w:tr>
    </w:tbl>
    <w:p w:rsidR="003226D4" w:rsidRPr="00391272" w:rsidRDefault="003226D4" w:rsidP="00F66126">
      <w:pPr>
        <w:spacing w:after="0" w:line="240" w:lineRule="auto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226D4" w:rsidRPr="00F83EE0" w:rsidRDefault="003226D4" w:rsidP="00F66126">
      <w:pPr>
        <w:spacing w:after="0" w:line="240" w:lineRule="auto"/>
        <w:ind w:left="11" w:hanging="1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3EE0">
        <w:rPr>
          <w:rFonts w:ascii="Times New Roman" w:hAnsi="Times New Roman" w:cs="Times New Roman"/>
          <w:b/>
          <w:color w:val="000000" w:themeColor="text1"/>
        </w:rPr>
        <w:t>SEXTO  SEMESTRE</w:t>
      </w:r>
    </w:p>
    <w:tbl>
      <w:tblPr>
        <w:tblStyle w:val="TableGrid"/>
        <w:tblW w:w="8932" w:type="dxa"/>
        <w:tblInd w:w="10" w:type="dxa"/>
        <w:tblCellMar>
          <w:top w:w="7" w:type="dxa"/>
          <w:left w:w="5" w:type="dxa"/>
        </w:tblCellMar>
        <w:tblLook w:val="04A0" w:firstRow="1" w:lastRow="0" w:firstColumn="1" w:lastColumn="0" w:noHBand="0" w:noVBand="1"/>
      </w:tblPr>
      <w:tblGrid>
        <w:gridCol w:w="994"/>
        <w:gridCol w:w="982"/>
        <w:gridCol w:w="4246"/>
        <w:gridCol w:w="2710"/>
      </w:tblGrid>
      <w:tr w:rsidR="003226D4" w:rsidRPr="00C95FA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C95FA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1250602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Administración de la Producción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 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1250604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Mercadeo II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1250702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Administración Pública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 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1250703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Comercio Exterior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 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1250705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Comunicación Empresarial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72201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1250705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Comunicación Empresarial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226D4" w:rsidRPr="0072201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</w:tbl>
    <w:p w:rsidR="003226D4" w:rsidRPr="00391272" w:rsidRDefault="003226D4" w:rsidP="00F66126">
      <w:pPr>
        <w:spacing w:after="0" w:line="240" w:lineRule="auto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226D4" w:rsidRPr="00F83EE0" w:rsidRDefault="003226D4" w:rsidP="00F66126">
      <w:pPr>
        <w:spacing w:after="0" w:line="240" w:lineRule="auto"/>
        <w:ind w:left="11" w:hanging="1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3EE0">
        <w:rPr>
          <w:rFonts w:ascii="Times New Roman" w:hAnsi="Times New Roman" w:cs="Times New Roman"/>
          <w:b/>
          <w:color w:val="000000" w:themeColor="text1"/>
        </w:rPr>
        <w:t xml:space="preserve">SÉPTIMO  SEMESTRE </w:t>
      </w:r>
    </w:p>
    <w:tbl>
      <w:tblPr>
        <w:tblStyle w:val="TableGrid"/>
        <w:tblW w:w="8932" w:type="dxa"/>
        <w:tblInd w:w="10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94"/>
        <w:gridCol w:w="989"/>
        <w:gridCol w:w="4239"/>
        <w:gridCol w:w="2710"/>
      </w:tblGrid>
      <w:tr w:rsidR="003226D4" w:rsidRPr="00C95FA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C95FA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1250701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Emprendimiento 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27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1250701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Emprendimiento 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5FA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1250704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Desarrollo Organizacional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 de Junio</w:t>
            </w:r>
          </w:p>
        </w:tc>
      </w:tr>
      <w:tr w:rsidR="003226D4" w:rsidRPr="00C95FA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1250706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Administración Financiera I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17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5FA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1250803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Practica de Mercadeo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Miércoles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 de Junio</w:t>
            </w:r>
          </w:p>
        </w:tc>
      </w:tr>
      <w:tr w:rsidR="003226D4" w:rsidRPr="00C95FAB" w:rsidTr="00F83EE0">
        <w:trPr>
          <w:trHeight w:val="2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1250803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Practica de Mercadeo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1250804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Administración Tributaria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18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8A551A" w:rsidTr="00F83EE0">
        <w:trPr>
          <w:trHeight w:val="264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1250906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Ética para Administradores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8A551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25 de Junio</w:t>
            </w:r>
          </w:p>
        </w:tc>
      </w:tr>
    </w:tbl>
    <w:p w:rsidR="003226D4" w:rsidRPr="00391272" w:rsidRDefault="003226D4" w:rsidP="00F66126">
      <w:pPr>
        <w:shd w:val="clear" w:color="auto" w:fill="FFFFFF" w:themeFill="background1"/>
        <w:spacing w:after="0" w:line="240" w:lineRule="auto"/>
        <w:rPr>
          <w:color w:val="000000" w:themeColor="text1"/>
        </w:rPr>
      </w:pPr>
      <w:r w:rsidRPr="00391272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3226D4" w:rsidRPr="00F83EE0" w:rsidRDefault="003226D4" w:rsidP="00F66126">
      <w:pPr>
        <w:spacing w:after="0" w:line="240" w:lineRule="auto"/>
        <w:ind w:left="11" w:hanging="1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3EE0">
        <w:rPr>
          <w:rFonts w:ascii="Times New Roman" w:hAnsi="Times New Roman" w:cs="Times New Roman"/>
          <w:b/>
          <w:color w:val="000000" w:themeColor="text1"/>
        </w:rPr>
        <w:t xml:space="preserve">OCTAVO SEMESTRE </w:t>
      </w:r>
    </w:p>
    <w:tbl>
      <w:tblPr>
        <w:tblStyle w:val="TableGrid"/>
        <w:tblW w:w="8927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989"/>
        <w:gridCol w:w="4240"/>
        <w:gridCol w:w="2709"/>
      </w:tblGrid>
      <w:tr w:rsidR="003226D4" w:rsidRPr="00C95FAB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C95FAB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1250801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Investigación 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5FAB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1250801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Investigación 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 de Junio</w:t>
            </w:r>
          </w:p>
        </w:tc>
      </w:tr>
      <w:tr w:rsidR="003226D4" w:rsidRPr="00C95FAB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1250802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Emprendimiento II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 de Junio</w:t>
            </w:r>
          </w:p>
        </w:tc>
      </w:tr>
      <w:tr w:rsidR="003226D4" w:rsidRPr="00C95FAB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1250802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Emprendimiento II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Lunes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5FAB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1250805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Administración de Recursos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Miércoles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 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1250903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Administración Financiera 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Martes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1250903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Administración Financiera 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 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1250905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Política de Empresas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Jueves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27</w:t>
            </w: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C95FAB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1250905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Política de Empresas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21de Junio</w:t>
            </w:r>
          </w:p>
        </w:tc>
      </w:tr>
      <w:tr w:rsidR="003226D4" w:rsidRPr="005B24FE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1251202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A-B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C95FAB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>Seminario Área Legal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B24FE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95FA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Viernes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28 de Junio</w:t>
            </w:r>
          </w:p>
        </w:tc>
      </w:tr>
    </w:tbl>
    <w:p w:rsidR="00F83EE0" w:rsidRDefault="00F83EE0" w:rsidP="00F66126">
      <w:pPr>
        <w:spacing w:after="0" w:line="240" w:lineRule="auto"/>
        <w:ind w:left="11" w:hanging="1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226D4" w:rsidRPr="00F83EE0" w:rsidRDefault="003226D4" w:rsidP="00F66126">
      <w:pPr>
        <w:spacing w:after="0" w:line="240" w:lineRule="auto"/>
        <w:ind w:left="11" w:hanging="10"/>
        <w:jc w:val="center"/>
        <w:rPr>
          <w:rFonts w:ascii="Times New Roman" w:hAnsi="Times New Roman" w:cs="Times New Roman"/>
          <w:b/>
          <w:color w:val="000000" w:themeColor="text1"/>
        </w:rPr>
      </w:pPr>
      <w:r w:rsidRPr="00F83EE0">
        <w:rPr>
          <w:rFonts w:ascii="Times New Roman" w:hAnsi="Times New Roman" w:cs="Times New Roman"/>
          <w:b/>
          <w:color w:val="000000" w:themeColor="text1"/>
        </w:rPr>
        <w:t xml:space="preserve">NOVENO SEMESTRE </w:t>
      </w:r>
    </w:p>
    <w:tbl>
      <w:tblPr>
        <w:tblStyle w:val="TableGrid"/>
        <w:tblW w:w="8927" w:type="dxa"/>
        <w:tblInd w:w="14" w:type="dxa"/>
        <w:tblCellMar>
          <w:top w:w="7" w:type="dxa"/>
          <w:left w:w="5" w:type="dxa"/>
          <w:right w:w="67" w:type="dxa"/>
        </w:tblCellMar>
        <w:tblLook w:val="04A0" w:firstRow="1" w:lastRow="0" w:firstColumn="1" w:lastColumn="0" w:noHBand="0" w:noVBand="1"/>
      </w:tblPr>
      <w:tblGrid>
        <w:gridCol w:w="989"/>
        <w:gridCol w:w="989"/>
        <w:gridCol w:w="4240"/>
        <w:gridCol w:w="2709"/>
      </w:tblGrid>
      <w:tr w:rsidR="003226D4" w:rsidRPr="00391272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CÓDIGO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GRUPOS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MATERIAS 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FECHA </w:t>
            </w:r>
          </w:p>
        </w:tc>
      </w:tr>
      <w:tr w:rsidR="003226D4" w:rsidRPr="00A74A56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A74A56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4A56">
              <w:rPr>
                <w:rFonts w:ascii="Times New Roman" w:eastAsia="Times New Roman" w:hAnsi="Times New Roman" w:cs="Times New Roman"/>
                <w:color w:val="000000" w:themeColor="text1"/>
              </w:rPr>
              <w:t>1250901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A74A56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A74A56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4A56">
              <w:rPr>
                <w:rFonts w:ascii="Times New Roman" w:eastAsia="Times New Roman" w:hAnsi="Times New Roman" w:cs="Times New Roman"/>
                <w:color w:val="000000" w:themeColor="text1"/>
              </w:rPr>
              <w:t>Emprendimiento III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A74A56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Jueves          20 de Junio</w:t>
            </w:r>
          </w:p>
        </w:tc>
      </w:tr>
      <w:tr w:rsidR="003226D4" w:rsidRPr="00A74A56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A74A56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4A56">
              <w:rPr>
                <w:rFonts w:ascii="Times New Roman" w:eastAsia="Times New Roman" w:hAnsi="Times New Roman" w:cs="Times New Roman"/>
                <w:color w:val="000000" w:themeColor="text1"/>
              </w:rPr>
              <w:t>1250901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A74A56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A74A56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74A56">
              <w:rPr>
                <w:rFonts w:ascii="Times New Roman" w:eastAsia="Times New Roman" w:hAnsi="Times New Roman" w:cs="Times New Roman"/>
                <w:color w:val="000000" w:themeColor="text1"/>
              </w:rPr>
              <w:t>Emprendimiento III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A74A56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Miércoles     19 de Junio</w:t>
            </w:r>
          </w:p>
        </w:tc>
      </w:tr>
      <w:tr w:rsidR="003226D4" w:rsidRPr="003926BA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26BA">
              <w:rPr>
                <w:rFonts w:ascii="Times New Roman" w:eastAsia="Times New Roman" w:hAnsi="Times New Roman" w:cs="Times New Roman"/>
                <w:color w:val="000000" w:themeColor="text1"/>
              </w:rPr>
              <w:t>1250902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26BA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26BA">
              <w:rPr>
                <w:rFonts w:ascii="Times New Roman" w:eastAsia="Times New Roman" w:hAnsi="Times New Roman" w:cs="Times New Roman"/>
                <w:color w:val="000000" w:themeColor="text1"/>
              </w:rPr>
              <w:t>Investigación II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Martes         18 de Junio</w:t>
            </w:r>
          </w:p>
        </w:tc>
      </w:tr>
      <w:tr w:rsidR="003226D4" w:rsidRPr="003926BA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26BA">
              <w:rPr>
                <w:rFonts w:ascii="Times New Roman" w:eastAsia="Times New Roman" w:hAnsi="Times New Roman" w:cs="Times New Roman"/>
                <w:color w:val="000000" w:themeColor="text1"/>
              </w:rPr>
              <w:t>1250902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926BA">
              <w:rPr>
                <w:rFonts w:ascii="Times New Roman" w:eastAsia="Times New Roman" w:hAnsi="Times New Roman" w:cs="Times New Roman"/>
                <w:color w:val="000000" w:themeColor="text1"/>
              </w:rPr>
              <w:t>Investigación II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Lunes           17 de Junio</w:t>
            </w:r>
          </w:p>
        </w:tc>
      </w:tr>
      <w:tr w:rsidR="003226D4" w:rsidRPr="003926BA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1250904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Mercadeo y Logística Internacional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Viernes        28 de Junio</w:t>
            </w:r>
          </w:p>
        </w:tc>
      </w:tr>
      <w:tr w:rsidR="003226D4" w:rsidRPr="003926BA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1250904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Mercadeo y Logística Internacional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Jueves         20  de Junio</w:t>
            </w:r>
          </w:p>
        </w:tc>
      </w:tr>
      <w:tr w:rsidR="003226D4" w:rsidRPr="003926BA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1251002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Mercadeo de Valores y Moneda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Jueves         27 de Junio</w:t>
            </w:r>
          </w:p>
        </w:tc>
      </w:tr>
      <w:tr w:rsidR="003226D4" w:rsidRPr="003926BA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1251003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Auditoria Administrativa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Lunes          17  de Junio</w:t>
            </w:r>
          </w:p>
        </w:tc>
      </w:tr>
      <w:tr w:rsidR="003226D4" w:rsidRPr="003926BA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1251003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Auditoria Administrativa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Viernes       28 de Junio</w:t>
            </w:r>
          </w:p>
        </w:tc>
      </w:tr>
      <w:tr w:rsidR="003226D4" w:rsidRPr="003926BA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1250920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Seguridad Industrial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Miércoles    26 de Junio</w:t>
            </w:r>
          </w:p>
        </w:tc>
      </w:tr>
      <w:tr w:rsidR="003226D4" w:rsidRPr="003926BA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1250923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Comercio Electrónico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26BA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Miércoles    19 de Junio</w:t>
            </w:r>
          </w:p>
        </w:tc>
      </w:tr>
    </w:tbl>
    <w:p w:rsidR="003226D4" w:rsidRPr="00391272" w:rsidRDefault="003226D4" w:rsidP="003226D4">
      <w:pPr>
        <w:spacing w:after="0"/>
        <w:rPr>
          <w:color w:val="000000" w:themeColor="text1"/>
        </w:rPr>
      </w:pPr>
    </w:p>
    <w:p w:rsidR="003226D4" w:rsidRPr="00391272" w:rsidRDefault="003226D4" w:rsidP="003226D4">
      <w:pPr>
        <w:spacing w:after="0"/>
        <w:ind w:left="11" w:hanging="10"/>
        <w:jc w:val="center"/>
        <w:rPr>
          <w:b/>
          <w:color w:val="000000" w:themeColor="text1"/>
        </w:rPr>
      </w:pPr>
      <w:r w:rsidRPr="00391272">
        <w:rPr>
          <w:rFonts w:ascii="Times New Roman" w:eastAsia="Times New Roman" w:hAnsi="Times New Roman" w:cs="Times New Roman"/>
          <w:b/>
          <w:color w:val="000000" w:themeColor="text1"/>
        </w:rPr>
        <w:t>DÉCIMO SEMESTRE</w:t>
      </w:r>
    </w:p>
    <w:tbl>
      <w:tblPr>
        <w:tblStyle w:val="TableGrid"/>
        <w:tblW w:w="8927" w:type="dxa"/>
        <w:tblInd w:w="14" w:type="dxa"/>
        <w:tblCellMar>
          <w:top w:w="7" w:type="dxa"/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990"/>
        <w:gridCol w:w="4239"/>
        <w:gridCol w:w="2709"/>
      </w:tblGrid>
      <w:tr w:rsidR="003226D4" w:rsidRPr="00391272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CÓDIGO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ind w:left="58"/>
              <w:jc w:val="center"/>
              <w:rPr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GRUPOS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MATERIAS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FECHA</w:t>
            </w:r>
          </w:p>
        </w:tc>
      </w:tr>
      <w:tr w:rsidR="003226D4" w:rsidRPr="005C6068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068">
              <w:rPr>
                <w:rFonts w:ascii="Times New Roman" w:eastAsia="Times New Roman" w:hAnsi="Times New Roman" w:cs="Times New Roman"/>
                <w:color w:val="000000" w:themeColor="text1"/>
              </w:rPr>
              <w:t>1251001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068"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068">
              <w:rPr>
                <w:rFonts w:ascii="Times New Roman" w:eastAsia="Times New Roman" w:hAnsi="Times New Roman" w:cs="Times New Roman"/>
                <w:color w:val="000000" w:themeColor="text1"/>
              </w:rPr>
              <w:t>Formulación y Evaluación de proyectos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Lunes           17 de Junio</w:t>
            </w:r>
          </w:p>
        </w:tc>
      </w:tr>
      <w:tr w:rsidR="003226D4" w:rsidRPr="005C6068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068">
              <w:rPr>
                <w:rFonts w:ascii="Times New Roman" w:eastAsia="Times New Roman" w:hAnsi="Times New Roman" w:cs="Times New Roman"/>
                <w:color w:val="000000" w:themeColor="text1"/>
              </w:rPr>
              <w:t>1251001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C6068">
              <w:rPr>
                <w:rFonts w:ascii="Times New Roman" w:eastAsia="Times New Roman" w:hAnsi="Times New Roman" w:cs="Times New Roman"/>
                <w:color w:val="000000" w:themeColor="text1"/>
              </w:rPr>
              <w:t>Formulación y Evaluación de proyectos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Miércoles     19 de Junio</w:t>
            </w:r>
          </w:p>
        </w:tc>
      </w:tr>
      <w:tr w:rsidR="003226D4" w:rsidRPr="005C6068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Administración de Recursos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Miércoles     19 de Junio</w:t>
            </w:r>
          </w:p>
        </w:tc>
      </w:tr>
      <w:tr w:rsidR="003226D4" w:rsidRPr="005C6068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1251004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Administración de Recursos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Viernes        28 de Junio</w:t>
            </w:r>
          </w:p>
        </w:tc>
      </w:tr>
      <w:tr w:rsidR="003226D4" w:rsidRPr="005C6068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Gerencia de Finanzas Internacionales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Martes          18 de Junio</w:t>
            </w:r>
          </w:p>
        </w:tc>
      </w:tr>
      <w:tr w:rsidR="003226D4" w:rsidRPr="005C6068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1251201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Gerencia de Finanzas Internacionales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Viernes         21 de Junio</w:t>
            </w:r>
          </w:p>
        </w:tc>
      </w:tr>
      <w:tr w:rsidR="003226D4" w:rsidRPr="005C6068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1251203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Seminario área Económica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Viernes         21 de Junio</w:t>
            </w:r>
          </w:p>
        </w:tc>
      </w:tr>
      <w:tr w:rsidR="003226D4" w:rsidRPr="005C6068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1251203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Seminario área Económica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5C6068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Martes          25 de Junio</w:t>
            </w:r>
          </w:p>
        </w:tc>
      </w:tr>
      <w:tr w:rsidR="003226D4" w:rsidRPr="005C6068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1251020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Salud Ocupacional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Martes          25 de Junio</w:t>
            </w:r>
          </w:p>
        </w:tc>
      </w:tr>
      <w:tr w:rsidR="003226D4" w:rsidRPr="005C6068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530F8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1251022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Sostenibilidad Empresarial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Default="003226D4" w:rsidP="00F83EE0"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Martes          25 de Junio</w:t>
            </w:r>
          </w:p>
        </w:tc>
      </w:tr>
    </w:tbl>
    <w:p w:rsidR="001C09F7" w:rsidRDefault="001C09F7" w:rsidP="001C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3226D4" w:rsidRDefault="003226D4" w:rsidP="001C09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UNDECIMO SEMESTRE</w:t>
      </w:r>
    </w:p>
    <w:tbl>
      <w:tblPr>
        <w:tblStyle w:val="TableGrid"/>
        <w:tblW w:w="8927" w:type="dxa"/>
        <w:tblInd w:w="19" w:type="dxa"/>
        <w:tblCellMar>
          <w:top w:w="7" w:type="dxa"/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990"/>
        <w:gridCol w:w="4239"/>
        <w:gridCol w:w="2709"/>
      </w:tblGrid>
      <w:tr w:rsidR="003226D4" w:rsidRPr="00391272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CÓDIGO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ind w:left="58"/>
              <w:jc w:val="center"/>
              <w:rPr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GRUPOS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MATERIAS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6D4" w:rsidRPr="00391272" w:rsidRDefault="003226D4" w:rsidP="00F83EE0">
            <w:pPr>
              <w:jc w:val="center"/>
              <w:rPr>
                <w:b/>
                <w:color w:val="000000" w:themeColor="text1"/>
              </w:rPr>
            </w:pPr>
            <w:r w:rsidRPr="003912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FECHA</w:t>
            </w:r>
          </w:p>
        </w:tc>
      </w:tr>
      <w:tr w:rsidR="003226D4" w:rsidRPr="00391272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530F8F">
            <w:pPr>
              <w:jc w:val="center"/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  <w:sz w:val="24"/>
                <w:szCs w:val="24"/>
              </w:rPr>
              <w:t>251204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ind w:left="1"/>
              <w:jc w:val="center"/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</w:rPr>
              <w:t>A-B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  <w:sz w:val="24"/>
                <w:szCs w:val="24"/>
              </w:rPr>
              <w:t>Seminario Área Administrativa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Miércoles  19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91272" w:rsidTr="00F83EE0">
        <w:trPr>
          <w:trHeight w:val="26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530F8F">
            <w:pPr>
              <w:jc w:val="center"/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  <w:sz w:val="24"/>
                <w:szCs w:val="24"/>
              </w:rPr>
              <w:t>1251205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ind w:left="6"/>
              <w:jc w:val="center"/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  <w:sz w:val="24"/>
                <w:szCs w:val="24"/>
              </w:rPr>
              <w:t>Pensamiento Gerencial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</w:rPr>
              <w:t>Jueves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4D4D4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  <w:tr w:rsidR="003226D4" w:rsidRPr="00391272" w:rsidTr="00F83EE0">
        <w:trPr>
          <w:trHeight w:val="2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530F8F">
            <w:pPr>
              <w:jc w:val="center"/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  <w:sz w:val="24"/>
                <w:szCs w:val="24"/>
              </w:rPr>
              <w:t>1251205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ind w:left="3"/>
              <w:jc w:val="center"/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  <w:sz w:val="24"/>
                <w:szCs w:val="24"/>
              </w:rPr>
              <w:t>Pensamiento Gerencial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6D4" w:rsidRPr="00391272" w:rsidRDefault="003226D4" w:rsidP="00F83EE0">
            <w:pPr>
              <w:rPr>
                <w:color w:val="000000" w:themeColor="text1"/>
              </w:rPr>
            </w:pPr>
            <w:r w:rsidRPr="004D4D43">
              <w:rPr>
                <w:rFonts w:ascii="Times New Roman" w:eastAsia="Times New Roman" w:hAnsi="Times New Roman" w:cs="Times New Roman"/>
              </w:rPr>
              <w:t>Miércoles</w:t>
            </w:r>
            <w:r>
              <w:rPr>
                <w:rFonts w:ascii="Times New Roman" w:eastAsia="Times New Roman" w:hAnsi="Times New Roman" w:cs="Times New Roman"/>
              </w:rPr>
              <w:t xml:space="preserve">   26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de Junio</w:t>
            </w:r>
          </w:p>
        </w:tc>
      </w:tr>
    </w:tbl>
    <w:p w:rsidR="003226D4" w:rsidRDefault="003226D4" w:rsidP="003226D4">
      <w:pPr>
        <w:spacing w:after="211"/>
      </w:pPr>
    </w:p>
    <w:p w:rsidR="003226D4" w:rsidRDefault="003226D4" w:rsidP="003226D4">
      <w:pPr>
        <w:spacing w:after="208" w:line="26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ARTÍCULO SEGUNDO:</w:t>
      </w:r>
      <w:r>
        <w:rPr>
          <w:rFonts w:ascii="Times New Roman" w:eastAsia="Times New Roman" w:hAnsi="Times New Roman" w:cs="Times New Roman"/>
        </w:rPr>
        <w:t xml:space="preserve"> El lugar y la hora de presentación de los previos serán el salón y la hora asignados en los horarios respect</w:t>
      </w:r>
      <w:r w:rsidR="00F66126">
        <w:rPr>
          <w:rFonts w:ascii="Times New Roman" w:eastAsia="Times New Roman" w:hAnsi="Times New Roman" w:cs="Times New Roman"/>
        </w:rPr>
        <w:t>ivos de clase.</w:t>
      </w:r>
      <w:r>
        <w:rPr>
          <w:rFonts w:ascii="Times New Roman" w:eastAsia="Times New Roman" w:hAnsi="Times New Roman" w:cs="Times New Roman"/>
        </w:rPr>
        <w:t xml:space="preserve"> </w:t>
      </w:r>
    </w:p>
    <w:p w:rsidR="003226D4" w:rsidRDefault="003226D4" w:rsidP="003226D4">
      <w:pPr>
        <w:spacing w:after="208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Nota: Las materias netamente prácticas están reguladas por el Artículo 119 numeral c) del Estatuto Estudiantil de la Universidad Francisco de Paula Santander.  </w:t>
      </w:r>
    </w:p>
    <w:p w:rsidR="003226D4" w:rsidRDefault="003226D4" w:rsidP="003226D4">
      <w:pPr>
        <w:spacing w:after="210" w:line="26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OBSERVACIÓN</w:t>
      </w:r>
      <w:r>
        <w:rPr>
          <w:rFonts w:ascii="Times New Roman" w:eastAsia="Times New Roman" w:hAnsi="Times New Roman" w:cs="Times New Roman"/>
        </w:rPr>
        <w:t xml:space="preserve">: El profesor debe dar a conocer las calificaciones obtenidas por los estudiantes dentro de las fechas establecidas por la universidad. </w:t>
      </w:r>
    </w:p>
    <w:p w:rsidR="003226D4" w:rsidRDefault="003226D4" w:rsidP="003226D4">
      <w:pPr>
        <w:spacing w:after="213"/>
      </w:pPr>
    </w:p>
    <w:p w:rsidR="003226D4" w:rsidRDefault="003226D4" w:rsidP="003226D4">
      <w:pPr>
        <w:spacing w:after="0"/>
        <w:ind w:left="11" w:hanging="10"/>
        <w:jc w:val="center"/>
      </w:pPr>
      <w:r>
        <w:rPr>
          <w:rFonts w:ascii="Times New Roman" w:eastAsia="Times New Roman" w:hAnsi="Times New Roman" w:cs="Times New Roman"/>
        </w:rPr>
        <w:t xml:space="preserve">COMUNÍQUESE Y CÚMPLASE </w:t>
      </w:r>
    </w:p>
    <w:p w:rsidR="003226D4" w:rsidRPr="001C09F7" w:rsidRDefault="008F7CD7" w:rsidP="003226D4">
      <w:pPr>
        <w:spacing w:after="0"/>
        <w:ind w:left="11" w:right="2" w:hanging="10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Cúcuta, 10</w:t>
      </w:r>
      <w:r w:rsidR="003226D4" w:rsidRPr="001C09F7">
        <w:rPr>
          <w:rFonts w:ascii="Times New Roman" w:eastAsia="Times New Roman" w:hAnsi="Times New Roman" w:cs="Times New Roman"/>
          <w:color w:val="000000" w:themeColor="text1"/>
        </w:rPr>
        <w:t xml:space="preserve"> de Junio de 2019</w:t>
      </w:r>
    </w:p>
    <w:p w:rsidR="003226D4" w:rsidRPr="004A5781" w:rsidRDefault="003226D4" w:rsidP="003226D4">
      <w:pPr>
        <w:spacing w:after="0"/>
        <w:rPr>
          <w:rFonts w:ascii="Times New Roman" w:eastAsia="Times New Roman" w:hAnsi="Times New Roman" w:cs="Times New Roman"/>
        </w:rPr>
      </w:pPr>
      <w:r w:rsidRPr="004A5781">
        <w:rPr>
          <w:rFonts w:ascii="Times New Roman" w:eastAsia="Times New Roman" w:hAnsi="Times New Roman" w:cs="Times New Roman"/>
        </w:rPr>
        <w:t xml:space="preserve"> </w:t>
      </w:r>
    </w:p>
    <w:p w:rsidR="003226D4" w:rsidRDefault="007A73FB" w:rsidP="003226D4">
      <w:pPr>
        <w:spacing w:after="0"/>
      </w:pPr>
      <w:r w:rsidRPr="00121727">
        <w:rPr>
          <w:rFonts w:ascii="Comic Sans MS" w:hAnsi="Comic Sans MS"/>
          <w:noProof/>
          <w:color w:val="000000"/>
          <w:u w:val="single"/>
          <w:lang w:eastAsia="es-ES"/>
        </w:rPr>
        <w:drawing>
          <wp:inline distT="0" distB="0" distL="0" distR="0" wp14:anchorId="1641B73F" wp14:editId="721FB610">
            <wp:extent cx="1862551" cy="342900"/>
            <wp:effectExtent l="0" t="0" r="444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29" cy="353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6D4" w:rsidRDefault="003226D4" w:rsidP="003226D4">
      <w:pPr>
        <w:spacing w:after="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ZULAY ALARCON RIVERA </w:t>
      </w:r>
    </w:p>
    <w:p w:rsidR="003226D4" w:rsidRDefault="003226D4" w:rsidP="003226D4">
      <w:pPr>
        <w:spacing w:after="0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Director  </w:t>
      </w:r>
    </w:p>
    <w:p w:rsidR="003226D4" w:rsidRDefault="003226D4" w:rsidP="003226D4">
      <w:pPr>
        <w:spacing w:after="0" w:line="266" w:lineRule="auto"/>
        <w:ind w:left="-5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Programa Administración  de Empresas </w:t>
      </w:r>
    </w:p>
    <w:p w:rsidR="001C09F7" w:rsidRDefault="001C09F7" w:rsidP="003226D4">
      <w:pPr>
        <w:spacing w:after="0" w:line="266" w:lineRule="auto"/>
        <w:ind w:left="-5" w:hanging="10"/>
        <w:jc w:val="both"/>
      </w:pPr>
    </w:p>
    <w:p w:rsidR="0058512F" w:rsidRPr="00080C5A" w:rsidRDefault="001C09F7" w:rsidP="00080C5A">
      <w:pPr>
        <w:pStyle w:val="Textoindependiente"/>
        <w:spacing w:after="0"/>
        <w:rPr>
          <w:rFonts w:ascii="Blackadder ITC" w:hAnsi="Blackadder ITC"/>
          <w:color w:val="000000" w:themeColor="text1"/>
          <w:sz w:val="16"/>
          <w:szCs w:val="16"/>
        </w:rPr>
      </w:pPr>
      <w:r w:rsidRPr="00AA0F2C">
        <w:rPr>
          <w:rFonts w:ascii="Blackadder ITC" w:hAnsi="Blackadder ITC"/>
          <w:color w:val="000000" w:themeColor="text1"/>
          <w:sz w:val="16"/>
          <w:szCs w:val="16"/>
        </w:rPr>
        <w:t xml:space="preserve">Lola P. </w:t>
      </w:r>
      <w:bookmarkStart w:id="0" w:name="_GoBack"/>
      <w:bookmarkEnd w:id="0"/>
    </w:p>
    <w:sectPr w:rsidR="0058512F" w:rsidRPr="00080C5A" w:rsidSect="002A73F4">
      <w:headerReference w:type="default" r:id="rId9"/>
      <w:footerReference w:type="default" r:id="rId10"/>
      <w:pgSz w:w="12240" w:h="20160" w:code="5"/>
      <w:pgMar w:top="1417" w:right="104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72" w:rsidRDefault="00543E72" w:rsidP="00273C4C">
      <w:pPr>
        <w:spacing w:after="0" w:line="240" w:lineRule="auto"/>
      </w:pPr>
      <w:r>
        <w:separator/>
      </w:r>
    </w:p>
  </w:endnote>
  <w:endnote w:type="continuationSeparator" w:id="0">
    <w:p w:rsidR="00543E72" w:rsidRDefault="00543E72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F4" w:rsidRDefault="002A73F4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-422275</wp:posOffset>
          </wp:positionV>
          <wp:extent cx="8209915" cy="1085850"/>
          <wp:effectExtent l="0" t="0" r="0" b="0"/>
          <wp:wrapSquare wrapText="bothSides"/>
          <wp:docPr id="4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72" w:rsidRDefault="00543E72" w:rsidP="00273C4C">
      <w:pPr>
        <w:spacing w:after="0" w:line="240" w:lineRule="auto"/>
      </w:pPr>
      <w:r>
        <w:separator/>
      </w:r>
    </w:p>
  </w:footnote>
  <w:footnote w:type="continuationSeparator" w:id="0">
    <w:p w:rsidR="00543E72" w:rsidRDefault="00543E72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3F4" w:rsidRDefault="002A73F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5142F4A0" wp14:editId="10AF8514">
          <wp:simplePos x="0" y="0"/>
          <wp:positionH relativeFrom="column">
            <wp:posOffset>-918210</wp:posOffset>
          </wp:positionH>
          <wp:positionV relativeFrom="paragraph">
            <wp:posOffset>-288925</wp:posOffset>
          </wp:positionV>
          <wp:extent cx="7457440" cy="1040130"/>
          <wp:effectExtent l="0" t="0" r="0" b="0"/>
          <wp:wrapSquare wrapText="bothSides"/>
          <wp:docPr id="4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4E74DBD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5" w15:restartNumberingAfterBreak="0">
    <w:nsid w:val="13C80304"/>
    <w:multiLevelType w:val="hybridMultilevel"/>
    <w:tmpl w:val="CDEC67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55FA4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7" w15:restartNumberingAfterBreak="0">
    <w:nsid w:val="339F055E"/>
    <w:multiLevelType w:val="hybridMultilevel"/>
    <w:tmpl w:val="F04E988A"/>
    <w:lvl w:ilvl="0" w:tplc="A1907DB4">
      <w:start w:val="1"/>
      <w:numFmt w:val="upperLetter"/>
      <w:lvlText w:val="%1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18" w:hanging="360"/>
      </w:pPr>
    </w:lvl>
    <w:lvl w:ilvl="2" w:tplc="240A001B" w:tentative="1">
      <w:start w:val="1"/>
      <w:numFmt w:val="lowerRoman"/>
      <w:lvlText w:val="%3."/>
      <w:lvlJc w:val="right"/>
      <w:pPr>
        <w:ind w:left="1838" w:hanging="180"/>
      </w:pPr>
    </w:lvl>
    <w:lvl w:ilvl="3" w:tplc="240A000F" w:tentative="1">
      <w:start w:val="1"/>
      <w:numFmt w:val="decimal"/>
      <w:lvlText w:val="%4."/>
      <w:lvlJc w:val="left"/>
      <w:pPr>
        <w:ind w:left="2558" w:hanging="360"/>
      </w:pPr>
    </w:lvl>
    <w:lvl w:ilvl="4" w:tplc="240A0019" w:tentative="1">
      <w:start w:val="1"/>
      <w:numFmt w:val="lowerLetter"/>
      <w:lvlText w:val="%5."/>
      <w:lvlJc w:val="left"/>
      <w:pPr>
        <w:ind w:left="3278" w:hanging="360"/>
      </w:pPr>
    </w:lvl>
    <w:lvl w:ilvl="5" w:tplc="240A001B" w:tentative="1">
      <w:start w:val="1"/>
      <w:numFmt w:val="lowerRoman"/>
      <w:lvlText w:val="%6."/>
      <w:lvlJc w:val="right"/>
      <w:pPr>
        <w:ind w:left="3998" w:hanging="180"/>
      </w:pPr>
    </w:lvl>
    <w:lvl w:ilvl="6" w:tplc="240A000F" w:tentative="1">
      <w:start w:val="1"/>
      <w:numFmt w:val="decimal"/>
      <w:lvlText w:val="%7."/>
      <w:lvlJc w:val="left"/>
      <w:pPr>
        <w:ind w:left="4718" w:hanging="360"/>
      </w:pPr>
    </w:lvl>
    <w:lvl w:ilvl="7" w:tplc="240A0019" w:tentative="1">
      <w:start w:val="1"/>
      <w:numFmt w:val="lowerLetter"/>
      <w:lvlText w:val="%8."/>
      <w:lvlJc w:val="left"/>
      <w:pPr>
        <w:ind w:left="5438" w:hanging="360"/>
      </w:pPr>
    </w:lvl>
    <w:lvl w:ilvl="8" w:tplc="240A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8" w15:restartNumberingAfterBreak="0">
    <w:nsid w:val="37FB49C9"/>
    <w:multiLevelType w:val="hybridMultilevel"/>
    <w:tmpl w:val="DEA03AE8"/>
    <w:lvl w:ilvl="0" w:tplc="FBBE322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D0798"/>
    <w:multiLevelType w:val="hybridMultilevel"/>
    <w:tmpl w:val="04EC48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90D81"/>
    <w:multiLevelType w:val="hybridMultilevel"/>
    <w:tmpl w:val="7BC84AA6"/>
    <w:lvl w:ilvl="0" w:tplc="15F4B01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B7706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2" w15:restartNumberingAfterBreak="0">
    <w:nsid w:val="634F131A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3" w15:restartNumberingAfterBreak="0">
    <w:nsid w:val="6A5344FE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6FF8529D"/>
    <w:multiLevelType w:val="hybridMultilevel"/>
    <w:tmpl w:val="130E5A0A"/>
    <w:lvl w:ilvl="0" w:tplc="CF6CE3C8">
      <w:start w:val="1"/>
      <w:numFmt w:val="upperLetter"/>
      <w:lvlText w:val="%1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127" w:hanging="360"/>
      </w:pPr>
    </w:lvl>
    <w:lvl w:ilvl="2" w:tplc="240A001B" w:tentative="1">
      <w:start w:val="1"/>
      <w:numFmt w:val="lowerRoman"/>
      <w:lvlText w:val="%3."/>
      <w:lvlJc w:val="right"/>
      <w:pPr>
        <w:ind w:left="1847" w:hanging="180"/>
      </w:pPr>
    </w:lvl>
    <w:lvl w:ilvl="3" w:tplc="240A000F" w:tentative="1">
      <w:start w:val="1"/>
      <w:numFmt w:val="decimal"/>
      <w:lvlText w:val="%4."/>
      <w:lvlJc w:val="left"/>
      <w:pPr>
        <w:ind w:left="2567" w:hanging="360"/>
      </w:pPr>
    </w:lvl>
    <w:lvl w:ilvl="4" w:tplc="240A0019" w:tentative="1">
      <w:start w:val="1"/>
      <w:numFmt w:val="lowerLetter"/>
      <w:lvlText w:val="%5."/>
      <w:lvlJc w:val="left"/>
      <w:pPr>
        <w:ind w:left="3287" w:hanging="360"/>
      </w:pPr>
    </w:lvl>
    <w:lvl w:ilvl="5" w:tplc="240A001B" w:tentative="1">
      <w:start w:val="1"/>
      <w:numFmt w:val="lowerRoman"/>
      <w:lvlText w:val="%6."/>
      <w:lvlJc w:val="right"/>
      <w:pPr>
        <w:ind w:left="4007" w:hanging="180"/>
      </w:pPr>
    </w:lvl>
    <w:lvl w:ilvl="6" w:tplc="240A000F" w:tentative="1">
      <w:start w:val="1"/>
      <w:numFmt w:val="decimal"/>
      <w:lvlText w:val="%7."/>
      <w:lvlJc w:val="left"/>
      <w:pPr>
        <w:ind w:left="4727" w:hanging="360"/>
      </w:pPr>
    </w:lvl>
    <w:lvl w:ilvl="7" w:tplc="240A0019" w:tentative="1">
      <w:start w:val="1"/>
      <w:numFmt w:val="lowerLetter"/>
      <w:lvlText w:val="%8."/>
      <w:lvlJc w:val="left"/>
      <w:pPr>
        <w:ind w:left="5447" w:hanging="360"/>
      </w:pPr>
    </w:lvl>
    <w:lvl w:ilvl="8" w:tplc="240A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7A667CC8"/>
    <w:multiLevelType w:val="hybridMultilevel"/>
    <w:tmpl w:val="432450A4"/>
    <w:lvl w:ilvl="0" w:tplc="17C2DE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15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001E33"/>
    <w:rsid w:val="00002656"/>
    <w:rsid w:val="00012F2A"/>
    <w:rsid w:val="00013AE7"/>
    <w:rsid w:val="00016E20"/>
    <w:rsid w:val="00027158"/>
    <w:rsid w:val="00034640"/>
    <w:rsid w:val="0003477A"/>
    <w:rsid w:val="000372F5"/>
    <w:rsid w:val="0004335E"/>
    <w:rsid w:val="000435EE"/>
    <w:rsid w:val="00047B20"/>
    <w:rsid w:val="00054573"/>
    <w:rsid w:val="00076D4C"/>
    <w:rsid w:val="00080C5A"/>
    <w:rsid w:val="00086C01"/>
    <w:rsid w:val="000A4437"/>
    <w:rsid w:val="000A4652"/>
    <w:rsid w:val="000B6265"/>
    <w:rsid w:val="000B758B"/>
    <w:rsid w:val="000C689C"/>
    <w:rsid w:val="000D3EF5"/>
    <w:rsid w:val="000E3EAB"/>
    <w:rsid w:val="000F3F5C"/>
    <w:rsid w:val="000F40C4"/>
    <w:rsid w:val="00107F55"/>
    <w:rsid w:val="00115425"/>
    <w:rsid w:val="0012360B"/>
    <w:rsid w:val="00127D50"/>
    <w:rsid w:val="00140B72"/>
    <w:rsid w:val="001430AA"/>
    <w:rsid w:val="001430B4"/>
    <w:rsid w:val="001432B7"/>
    <w:rsid w:val="001559CE"/>
    <w:rsid w:val="00167F28"/>
    <w:rsid w:val="0017593E"/>
    <w:rsid w:val="0017693D"/>
    <w:rsid w:val="00182E8C"/>
    <w:rsid w:val="00184584"/>
    <w:rsid w:val="001879EE"/>
    <w:rsid w:val="00190C4B"/>
    <w:rsid w:val="00193327"/>
    <w:rsid w:val="001A0B5D"/>
    <w:rsid w:val="001A1762"/>
    <w:rsid w:val="001B5B87"/>
    <w:rsid w:val="001C09F7"/>
    <w:rsid w:val="001C0C66"/>
    <w:rsid w:val="001D0107"/>
    <w:rsid w:val="001D0791"/>
    <w:rsid w:val="001D07ED"/>
    <w:rsid w:val="001D0CCD"/>
    <w:rsid w:val="001D78E2"/>
    <w:rsid w:val="001F209D"/>
    <w:rsid w:val="001F3EAC"/>
    <w:rsid w:val="001F67E9"/>
    <w:rsid w:val="00202ADF"/>
    <w:rsid w:val="0021038A"/>
    <w:rsid w:val="00216102"/>
    <w:rsid w:val="00223FEC"/>
    <w:rsid w:val="0022496D"/>
    <w:rsid w:val="002311AD"/>
    <w:rsid w:val="00235205"/>
    <w:rsid w:val="00263367"/>
    <w:rsid w:val="00266595"/>
    <w:rsid w:val="002674D5"/>
    <w:rsid w:val="00273C4C"/>
    <w:rsid w:val="002846D6"/>
    <w:rsid w:val="00290B9E"/>
    <w:rsid w:val="002A2C21"/>
    <w:rsid w:val="002A73F4"/>
    <w:rsid w:val="002B2C45"/>
    <w:rsid w:val="002B7066"/>
    <w:rsid w:val="002E2A2D"/>
    <w:rsid w:val="002E7F65"/>
    <w:rsid w:val="002F54A9"/>
    <w:rsid w:val="002F576F"/>
    <w:rsid w:val="00304167"/>
    <w:rsid w:val="00307958"/>
    <w:rsid w:val="00312811"/>
    <w:rsid w:val="00322084"/>
    <w:rsid w:val="003226D4"/>
    <w:rsid w:val="00341F35"/>
    <w:rsid w:val="00346E0C"/>
    <w:rsid w:val="003479B5"/>
    <w:rsid w:val="003674BB"/>
    <w:rsid w:val="00372B6D"/>
    <w:rsid w:val="00373FCC"/>
    <w:rsid w:val="003766BF"/>
    <w:rsid w:val="003845BC"/>
    <w:rsid w:val="00386980"/>
    <w:rsid w:val="003A0285"/>
    <w:rsid w:val="003A654D"/>
    <w:rsid w:val="003B0110"/>
    <w:rsid w:val="003B0E48"/>
    <w:rsid w:val="003B0FFB"/>
    <w:rsid w:val="003B1D0A"/>
    <w:rsid w:val="003B5761"/>
    <w:rsid w:val="003B5F32"/>
    <w:rsid w:val="003C51A0"/>
    <w:rsid w:val="003D1D56"/>
    <w:rsid w:val="003D53F0"/>
    <w:rsid w:val="003D7F8E"/>
    <w:rsid w:val="003E0127"/>
    <w:rsid w:val="003E271A"/>
    <w:rsid w:val="003E40CE"/>
    <w:rsid w:val="003E68E1"/>
    <w:rsid w:val="003F0EF3"/>
    <w:rsid w:val="003F6184"/>
    <w:rsid w:val="004058FC"/>
    <w:rsid w:val="00414B7B"/>
    <w:rsid w:val="00415417"/>
    <w:rsid w:val="00416B0A"/>
    <w:rsid w:val="00417D6E"/>
    <w:rsid w:val="0042477C"/>
    <w:rsid w:val="00424ED5"/>
    <w:rsid w:val="004331BC"/>
    <w:rsid w:val="004407D1"/>
    <w:rsid w:val="004520D2"/>
    <w:rsid w:val="00454715"/>
    <w:rsid w:val="00454FA6"/>
    <w:rsid w:val="0047594D"/>
    <w:rsid w:val="00477790"/>
    <w:rsid w:val="00485F3D"/>
    <w:rsid w:val="00486CA7"/>
    <w:rsid w:val="00487321"/>
    <w:rsid w:val="00492448"/>
    <w:rsid w:val="00495EE2"/>
    <w:rsid w:val="00496085"/>
    <w:rsid w:val="004A352D"/>
    <w:rsid w:val="004A7487"/>
    <w:rsid w:val="004B27F3"/>
    <w:rsid w:val="004B58F3"/>
    <w:rsid w:val="004B6E27"/>
    <w:rsid w:val="004C5DA1"/>
    <w:rsid w:val="004E107C"/>
    <w:rsid w:val="004F345C"/>
    <w:rsid w:val="005036FD"/>
    <w:rsid w:val="0050755A"/>
    <w:rsid w:val="0051141F"/>
    <w:rsid w:val="005119B4"/>
    <w:rsid w:val="005227A7"/>
    <w:rsid w:val="00530111"/>
    <w:rsid w:val="00530F8F"/>
    <w:rsid w:val="0053183B"/>
    <w:rsid w:val="00543E72"/>
    <w:rsid w:val="00544196"/>
    <w:rsid w:val="00545BE0"/>
    <w:rsid w:val="00547693"/>
    <w:rsid w:val="00550EE9"/>
    <w:rsid w:val="005604DA"/>
    <w:rsid w:val="00560BB7"/>
    <w:rsid w:val="00560D40"/>
    <w:rsid w:val="00560ED4"/>
    <w:rsid w:val="00565231"/>
    <w:rsid w:val="005768E7"/>
    <w:rsid w:val="005836FB"/>
    <w:rsid w:val="0058512F"/>
    <w:rsid w:val="0059006C"/>
    <w:rsid w:val="005A1C85"/>
    <w:rsid w:val="005A3299"/>
    <w:rsid w:val="005A48C4"/>
    <w:rsid w:val="005B23FB"/>
    <w:rsid w:val="005B3003"/>
    <w:rsid w:val="005C24FF"/>
    <w:rsid w:val="005C29A1"/>
    <w:rsid w:val="005D6BAE"/>
    <w:rsid w:val="005E306F"/>
    <w:rsid w:val="005E3365"/>
    <w:rsid w:val="005F0062"/>
    <w:rsid w:val="005F074E"/>
    <w:rsid w:val="005F0E54"/>
    <w:rsid w:val="005F1BFB"/>
    <w:rsid w:val="005F327C"/>
    <w:rsid w:val="005F5576"/>
    <w:rsid w:val="00614BDD"/>
    <w:rsid w:val="00615E60"/>
    <w:rsid w:val="00621DC1"/>
    <w:rsid w:val="00624C03"/>
    <w:rsid w:val="006300BF"/>
    <w:rsid w:val="006411EC"/>
    <w:rsid w:val="0064358B"/>
    <w:rsid w:val="00647CDF"/>
    <w:rsid w:val="0065071F"/>
    <w:rsid w:val="00655B6E"/>
    <w:rsid w:val="00663B6E"/>
    <w:rsid w:val="00663E49"/>
    <w:rsid w:val="00664849"/>
    <w:rsid w:val="00666BB0"/>
    <w:rsid w:val="006908D6"/>
    <w:rsid w:val="00694C42"/>
    <w:rsid w:val="00695FFB"/>
    <w:rsid w:val="006A27CE"/>
    <w:rsid w:val="006B0A2A"/>
    <w:rsid w:val="006C10F3"/>
    <w:rsid w:val="006C39BC"/>
    <w:rsid w:val="006C67EE"/>
    <w:rsid w:val="006C685F"/>
    <w:rsid w:val="006F3E58"/>
    <w:rsid w:val="00710D04"/>
    <w:rsid w:val="00715A7E"/>
    <w:rsid w:val="00722411"/>
    <w:rsid w:val="00724661"/>
    <w:rsid w:val="00726C1E"/>
    <w:rsid w:val="0073495A"/>
    <w:rsid w:val="00734F8F"/>
    <w:rsid w:val="00753C55"/>
    <w:rsid w:val="00753CA6"/>
    <w:rsid w:val="007633B5"/>
    <w:rsid w:val="0076560E"/>
    <w:rsid w:val="0076573E"/>
    <w:rsid w:val="00766A2C"/>
    <w:rsid w:val="00777169"/>
    <w:rsid w:val="00782862"/>
    <w:rsid w:val="00783956"/>
    <w:rsid w:val="007919C2"/>
    <w:rsid w:val="007922EA"/>
    <w:rsid w:val="007A73FB"/>
    <w:rsid w:val="007A7F82"/>
    <w:rsid w:val="007B43BC"/>
    <w:rsid w:val="007D183F"/>
    <w:rsid w:val="007E2CA9"/>
    <w:rsid w:val="007E3E45"/>
    <w:rsid w:val="007E559F"/>
    <w:rsid w:val="00800BD9"/>
    <w:rsid w:val="00803765"/>
    <w:rsid w:val="00804692"/>
    <w:rsid w:val="00812D42"/>
    <w:rsid w:val="008130AA"/>
    <w:rsid w:val="00815136"/>
    <w:rsid w:val="00823239"/>
    <w:rsid w:val="00823B06"/>
    <w:rsid w:val="008245E1"/>
    <w:rsid w:val="008260D9"/>
    <w:rsid w:val="00826A84"/>
    <w:rsid w:val="00831D59"/>
    <w:rsid w:val="00832E06"/>
    <w:rsid w:val="008347C3"/>
    <w:rsid w:val="008359FC"/>
    <w:rsid w:val="00837C34"/>
    <w:rsid w:val="00841087"/>
    <w:rsid w:val="008460E5"/>
    <w:rsid w:val="008500D6"/>
    <w:rsid w:val="00850135"/>
    <w:rsid w:val="00853EF0"/>
    <w:rsid w:val="00877957"/>
    <w:rsid w:val="0088055D"/>
    <w:rsid w:val="008817E6"/>
    <w:rsid w:val="00892A10"/>
    <w:rsid w:val="008930F0"/>
    <w:rsid w:val="008955D3"/>
    <w:rsid w:val="008B5352"/>
    <w:rsid w:val="008B6DD6"/>
    <w:rsid w:val="008C2EAA"/>
    <w:rsid w:val="008D0118"/>
    <w:rsid w:val="008D031C"/>
    <w:rsid w:val="008D28C1"/>
    <w:rsid w:val="008D5C37"/>
    <w:rsid w:val="008E3B87"/>
    <w:rsid w:val="008E5E22"/>
    <w:rsid w:val="008E6CCA"/>
    <w:rsid w:val="008F128D"/>
    <w:rsid w:val="008F7CD7"/>
    <w:rsid w:val="009101A0"/>
    <w:rsid w:val="00912640"/>
    <w:rsid w:val="00913AAF"/>
    <w:rsid w:val="009150C1"/>
    <w:rsid w:val="00922881"/>
    <w:rsid w:val="009313F0"/>
    <w:rsid w:val="00935A62"/>
    <w:rsid w:val="009405C7"/>
    <w:rsid w:val="00944622"/>
    <w:rsid w:val="009504A0"/>
    <w:rsid w:val="00954396"/>
    <w:rsid w:val="00961A7C"/>
    <w:rsid w:val="009662F1"/>
    <w:rsid w:val="00967AD7"/>
    <w:rsid w:val="00971813"/>
    <w:rsid w:val="009743D5"/>
    <w:rsid w:val="00974DB4"/>
    <w:rsid w:val="0098226F"/>
    <w:rsid w:val="009925B2"/>
    <w:rsid w:val="009A009C"/>
    <w:rsid w:val="009A5429"/>
    <w:rsid w:val="009B18E8"/>
    <w:rsid w:val="009B1E10"/>
    <w:rsid w:val="009B488A"/>
    <w:rsid w:val="009B5A1B"/>
    <w:rsid w:val="009B6343"/>
    <w:rsid w:val="009C584F"/>
    <w:rsid w:val="009C60B0"/>
    <w:rsid w:val="009D7514"/>
    <w:rsid w:val="009F17BB"/>
    <w:rsid w:val="009F4398"/>
    <w:rsid w:val="009F5C13"/>
    <w:rsid w:val="009F5D27"/>
    <w:rsid w:val="009F72BF"/>
    <w:rsid w:val="00A02782"/>
    <w:rsid w:val="00A043C5"/>
    <w:rsid w:val="00A074A2"/>
    <w:rsid w:val="00A22BE4"/>
    <w:rsid w:val="00A250D0"/>
    <w:rsid w:val="00A277B8"/>
    <w:rsid w:val="00A32192"/>
    <w:rsid w:val="00A3577D"/>
    <w:rsid w:val="00A37FEF"/>
    <w:rsid w:val="00A44BBD"/>
    <w:rsid w:val="00A45919"/>
    <w:rsid w:val="00A46406"/>
    <w:rsid w:val="00A62594"/>
    <w:rsid w:val="00A62A8E"/>
    <w:rsid w:val="00A6345D"/>
    <w:rsid w:val="00A64762"/>
    <w:rsid w:val="00A67769"/>
    <w:rsid w:val="00A72FDC"/>
    <w:rsid w:val="00A82E02"/>
    <w:rsid w:val="00A93E2F"/>
    <w:rsid w:val="00A94803"/>
    <w:rsid w:val="00A95E70"/>
    <w:rsid w:val="00AA0F2C"/>
    <w:rsid w:val="00AA1C13"/>
    <w:rsid w:val="00AA3600"/>
    <w:rsid w:val="00AA549D"/>
    <w:rsid w:val="00AB504B"/>
    <w:rsid w:val="00AC4D82"/>
    <w:rsid w:val="00AC5CD3"/>
    <w:rsid w:val="00AE504F"/>
    <w:rsid w:val="00AE519D"/>
    <w:rsid w:val="00AE5C09"/>
    <w:rsid w:val="00AF5269"/>
    <w:rsid w:val="00B01C94"/>
    <w:rsid w:val="00B102BC"/>
    <w:rsid w:val="00B14FD9"/>
    <w:rsid w:val="00B15806"/>
    <w:rsid w:val="00B17826"/>
    <w:rsid w:val="00B21C5B"/>
    <w:rsid w:val="00B23DE8"/>
    <w:rsid w:val="00B255F7"/>
    <w:rsid w:val="00B30BAE"/>
    <w:rsid w:val="00B3146B"/>
    <w:rsid w:val="00B51C58"/>
    <w:rsid w:val="00B52F37"/>
    <w:rsid w:val="00B53AE8"/>
    <w:rsid w:val="00B7089C"/>
    <w:rsid w:val="00B726B8"/>
    <w:rsid w:val="00B80A81"/>
    <w:rsid w:val="00B80FA9"/>
    <w:rsid w:val="00B87FEE"/>
    <w:rsid w:val="00B923CE"/>
    <w:rsid w:val="00B93282"/>
    <w:rsid w:val="00BA333F"/>
    <w:rsid w:val="00BA61D3"/>
    <w:rsid w:val="00BA7060"/>
    <w:rsid w:val="00BB78C2"/>
    <w:rsid w:val="00BC3524"/>
    <w:rsid w:val="00BC353F"/>
    <w:rsid w:val="00BC7AAA"/>
    <w:rsid w:val="00BD340A"/>
    <w:rsid w:val="00BD55D9"/>
    <w:rsid w:val="00BE405C"/>
    <w:rsid w:val="00BF0079"/>
    <w:rsid w:val="00BF2533"/>
    <w:rsid w:val="00C0210E"/>
    <w:rsid w:val="00C109B2"/>
    <w:rsid w:val="00C117AF"/>
    <w:rsid w:val="00C125AF"/>
    <w:rsid w:val="00C14350"/>
    <w:rsid w:val="00C15288"/>
    <w:rsid w:val="00C1629E"/>
    <w:rsid w:val="00C24234"/>
    <w:rsid w:val="00C27773"/>
    <w:rsid w:val="00C31834"/>
    <w:rsid w:val="00C32CA0"/>
    <w:rsid w:val="00C43D8D"/>
    <w:rsid w:val="00C518CE"/>
    <w:rsid w:val="00C53B75"/>
    <w:rsid w:val="00C6279D"/>
    <w:rsid w:val="00C66C10"/>
    <w:rsid w:val="00C738A6"/>
    <w:rsid w:val="00C76140"/>
    <w:rsid w:val="00C8125F"/>
    <w:rsid w:val="00C9221F"/>
    <w:rsid w:val="00CA00D2"/>
    <w:rsid w:val="00CC1CC9"/>
    <w:rsid w:val="00CC6CB2"/>
    <w:rsid w:val="00CE16AF"/>
    <w:rsid w:val="00CE3BE5"/>
    <w:rsid w:val="00CE58EC"/>
    <w:rsid w:val="00CF086B"/>
    <w:rsid w:val="00CF29D5"/>
    <w:rsid w:val="00CF720C"/>
    <w:rsid w:val="00D00C38"/>
    <w:rsid w:val="00D01EB5"/>
    <w:rsid w:val="00D10FEC"/>
    <w:rsid w:val="00D11434"/>
    <w:rsid w:val="00D163FF"/>
    <w:rsid w:val="00D20C7F"/>
    <w:rsid w:val="00D21240"/>
    <w:rsid w:val="00D21290"/>
    <w:rsid w:val="00D34218"/>
    <w:rsid w:val="00D50D0E"/>
    <w:rsid w:val="00D5245E"/>
    <w:rsid w:val="00D53367"/>
    <w:rsid w:val="00D55213"/>
    <w:rsid w:val="00D772C6"/>
    <w:rsid w:val="00D8246F"/>
    <w:rsid w:val="00D83CE0"/>
    <w:rsid w:val="00D87257"/>
    <w:rsid w:val="00D90E6A"/>
    <w:rsid w:val="00D94AD5"/>
    <w:rsid w:val="00D968A3"/>
    <w:rsid w:val="00DA0470"/>
    <w:rsid w:val="00DA7785"/>
    <w:rsid w:val="00DC0D48"/>
    <w:rsid w:val="00DC5D23"/>
    <w:rsid w:val="00DC64FB"/>
    <w:rsid w:val="00DD255B"/>
    <w:rsid w:val="00DD5D00"/>
    <w:rsid w:val="00DF0962"/>
    <w:rsid w:val="00DF67D4"/>
    <w:rsid w:val="00DF6AAE"/>
    <w:rsid w:val="00DF6C3A"/>
    <w:rsid w:val="00E0722C"/>
    <w:rsid w:val="00E128BA"/>
    <w:rsid w:val="00E339C5"/>
    <w:rsid w:val="00E34050"/>
    <w:rsid w:val="00E36D23"/>
    <w:rsid w:val="00E4247C"/>
    <w:rsid w:val="00E435B0"/>
    <w:rsid w:val="00E51920"/>
    <w:rsid w:val="00E57100"/>
    <w:rsid w:val="00E72EB7"/>
    <w:rsid w:val="00E82313"/>
    <w:rsid w:val="00E83833"/>
    <w:rsid w:val="00E910CC"/>
    <w:rsid w:val="00E94227"/>
    <w:rsid w:val="00E95162"/>
    <w:rsid w:val="00EB250C"/>
    <w:rsid w:val="00EB2628"/>
    <w:rsid w:val="00ED2B0E"/>
    <w:rsid w:val="00EF27FB"/>
    <w:rsid w:val="00EF3E57"/>
    <w:rsid w:val="00F129E9"/>
    <w:rsid w:val="00F258C4"/>
    <w:rsid w:val="00F270C0"/>
    <w:rsid w:val="00F31377"/>
    <w:rsid w:val="00F32BE1"/>
    <w:rsid w:val="00F337AA"/>
    <w:rsid w:val="00F443A5"/>
    <w:rsid w:val="00F459F8"/>
    <w:rsid w:val="00F505E3"/>
    <w:rsid w:val="00F5420F"/>
    <w:rsid w:val="00F54E17"/>
    <w:rsid w:val="00F62AAF"/>
    <w:rsid w:val="00F63428"/>
    <w:rsid w:val="00F66126"/>
    <w:rsid w:val="00F7132F"/>
    <w:rsid w:val="00F71D5E"/>
    <w:rsid w:val="00F83594"/>
    <w:rsid w:val="00F83EE0"/>
    <w:rsid w:val="00F853FD"/>
    <w:rsid w:val="00F90E04"/>
    <w:rsid w:val="00F90EE2"/>
    <w:rsid w:val="00FA3B06"/>
    <w:rsid w:val="00FB4AD2"/>
    <w:rsid w:val="00FB4B68"/>
    <w:rsid w:val="00FC7EC1"/>
    <w:rsid w:val="00FD455F"/>
    <w:rsid w:val="00FE3AE1"/>
    <w:rsid w:val="00FE4EE8"/>
    <w:rsid w:val="00FF00BB"/>
    <w:rsid w:val="00FF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340469-C137-4239-97C4-9AE22D35E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Encabezado"/>
    <w:next w:val="Textoindependiente"/>
    <w:link w:val="Ttulo1Car"/>
    <w:uiPriority w:val="9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0"/>
    </w:pPr>
    <w:rPr>
      <w:rFonts w:ascii="Times New Roman" w:eastAsia="Times New Roman" w:hAnsi="Times New Roman" w:cs="Times New Roman"/>
      <w:b/>
      <w:sz w:val="48"/>
      <w:szCs w:val="20"/>
      <w:lang w:val="es-ES" w:eastAsia="es-CO"/>
    </w:rPr>
  </w:style>
  <w:style w:type="paragraph" w:styleId="Ttulo2">
    <w:name w:val="heading 2"/>
    <w:basedOn w:val="Encabezado"/>
    <w:next w:val="Textoindependiente"/>
    <w:link w:val="Ttulo2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1"/>
    </w:pPr>
    <w:rPr>
      <w:rFonts w:ascii="Times New Roman" w:eastAsia="Times New Roman" w:hAnsi="Times New Roman" w:cs="Times New Roman"/>
      <w:b/>
      <w:sz w:val="36"/>
      <w:szCs w:val="20"/>
      <w:lang w:val="es-ES" w:eastAsia="es-CO"/>
    </w:rPr>
  </w:style>
  <w:style w:type="paragraph" w:styleId="Ttulo3">
    <w:name w:val="heading 3"/>
    <w:basedOn w:val="Encabezado"/>
    <w:next w:val="Textoindependiente"/>
    <w:link w:val="Ttulo3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2"/>
    </w:pPr>
    <w:rPr>
      <w:rFonts w:ascii="Times New Roman" w:eastAsia="Times New Roman" w:hAnsi="Times New Roman" w:cs="Times New Roman"/>
      <w:b/>
      <w:sz w:val="28"/>
      <w:szCs w:val="20"/>
      <w:lang w:val="es-ES" w:eastAsia="es-CO"/>
    </w:rPr>
  </w:style>
  <w:style w:type="paragraph" w:styleId="Ttulo4">
    <w:name w:val="heading 4"/>
    <w:basedOn w:val="Encabezado"/>
    <w:next w:val="Textoindependiente"/>
    <w:link w:val="Ttulo4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outlineLvl w:val="3"/>
    </w:pPr>
    <w:rPr>
      <w:rFonts w:ascii="Times New Roman" w:eastAsia="Times New Roman" w:hAnsi="Times New Roman" w:cs="Times New Roman"/>
      <w:b/>
      <w:sz w:val="24"/>
      <w:szCs w:val="20"/>
      <w:lang w:val="es-ES" w:eastAsia="es-CO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8125F"/>
    <w:pPr>
      <w:widowControl w:val="0"/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s-ES" w:eastAsia="es-CO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C8125F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73C4C"/>
  </w:style>
  <w:style w:type="paragraph" w:styleId="Textoindependiente">
    <w:name w:val="Body Text"/>
    <w:basedOn w:val="Normal"/>
    <w:link w:val="TextoindependienteCar"/>
    <w:semiHidden/>
    <w:rsid w:val="00C8125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8125F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character" w:customStyle="1" w:styleId="Ttulo1Car">
    <w:name w:val="Título 1 Car"/>
    <w:basedOn w:val="Fuentedeprrafopredeter"/>
    <w:link w:val="Ttulo1"/>
    <w:rsid w:val="00C8125F"/>
    <w:rPr>
      <w:rFonts w:ascii="Times New Roman" w:eastAsia="Times New Roman" w:hAnsi="Times New Roman" w:cs="Times New Roman"/>
      <w:b/>
      <w:sz w:val="48"/>
      <w:szCs w:val="20"/>
      <w:lang w:val="es-ES" w:eastAsia="es-CO"/>
    </w:rPr>
  </w:style>
  <w:style w:type="character" w:customStyle="1" w:styleId="Ttulo2Car">
    <w:name w:val="Título 2 Car"/>
    <w:basedOn w:val="Fuentedeprrafopredeter"/>
    <w:link w:val="Ttulo2"/>
    <w:rsid w:val="00C8125F"/>
    <w:rPr>
      <w:rFonts w:ascii="Times New Roman" w:eastAsia="Times New Roman" w:hAnsi="Times New Roman" w:cs="Times New Roman"/>
      <w:b/>
      <w:sz w:val="36"/>
      <w:szCs w:val="20"/>
      <w:lang w:val="es-ES" w:eastAsia="es-CO"/>
    </w:rPr>
  </w:style>
  <w:style w:type="character" w:customStyle="1" w:styleId="Ttulo3Car">
    <w:name w:val="Título 3 Car"/>
    <w:basedOn w:val="Fuentedeprrafopredeter"/>
    <w:link w:val="Ttulo3"/>
    <w:rsid w:val="00C8125F"/>
    <w:rPr>
      <w:rFonts w:ascii="Times New Roman" w:eastAsia="Times New Roman" w:hAnsi="Times New Roman" w:cs="Times New Roman"/>
      <w:b/>
      <w:sz w:val="28"/>
      <w:szCs w:val="20"/>
      <w:lang w:val="es-ES" w:eastAsia="es-CO"/>
    </w:rPr>
  </w:style>
  <w:style w:type="character" w:customStyle="1" w:styleId="Ttulo4Car">
    <w:name w:val="Título 4 Car"/>
    <w:basedOn w:val="Fuentedeprrafopredeter"/>
    <w:link w:val="Ttulo4"/>
    <w:rsid w:val="00C8125F"/>
    <w:rPr>
      <w:rFonts w:ascii="Times New Roman" w:eastAsia="Times New Roman" w:hAnsi="Times New Roman" w:cs="Times New Roman"/>
      <w:b/>
      <w:sz w:val="24"/>
      <w:szCs w:val="20"/>
      <w:lang w:val="es-ES"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C8125F"/>
    <w:rPr>
      <w:rFonts w:ascii="Calibri" w:eastAsia="Times New Roman" w:hAnsi="Calibri" w:cs="Times New Roman"/>
      <w:b/>
      <w:bCs/>
      <w:i/>
      <w:iCs/>
      <w:sz w:val="26"/>
      <w:szCs w:val="26"/>
      <w:lang w:val="es-ES" w:eastAsia="es-CO"/>
    </w:rPr>
  </w:style>
  <w:style w:type="character" w:customStyle="1" w:styleId="Ttulo6Car">
    <w:name w:val="Título 6 Car"/>
    <w:basedOn w:val="Fuentedeprrafopredeter"/>
    <w:link w:val="Ttulo6"/>
    <w:uiPriority w:val="9"/>
    <w:rsid w:val="00C8125F"/>
    <w:rPr>
      <w:rFonts w:ascii="Calibri" w:eastAsia="Times New Roman" w:hAnsi="Calibri" w:cs="Times New Roman"/>
      <w:b/>
      <w:bCs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Smbolodenotaalpie">
    <w:name w:val="Símbolo de nota al pie"/>
    <w:basedOn w:val="WW-Absatz-Standardschriftart"/>
    <w:rsid w:val="00C8125F"/>
    <w:rPr>
      <w:vertAlign w:val="superscript"/>
    </w:rPr>
  </w:style>
  <w:style w:type="character" w:customStyle="1" w:styleId="WW-Absatz-Standardschriftart">
    <w:name w:val="WW-Absatz-Standardschriftart"/>
    <w:rsid w:val="00C8125F"/>
  </w:style>
  <w:style w:type="character" w:customStyle="1" w:styleId="Carcterdenumeracin">
    <w:name w:val="Carácter de numeración"/>
    <w:rsid w:val="00C8125F"/>
  </w:style>
  <w:style w:type="character" w:customStyle="1" w:styleId="Vietas">
    <w:name w:val="Viñetas"/>
    <w:rsid w:val="00C8125F"/>
    <w:rPr>
      <w:rFonts w:ascii="StarBats" w:hAnsi="StarBats"/>
      <w:sz w:val="18"/>
    </w:rPr>
  </w:style>
  <w:style w:type="character" w:customStyle="1" w:styleId="Smbolodenotafinal">
    <w:name w:val="Símbolo de nota final"/>
    <w:rsid w:val="00C8125F"/>
  </w:style>
  <w:style w:type="character" w:styleId="nfasis">
    <w:name w:val="Emphasis"/>
    <w:qFormat/>
    <w:rsid w:val="00C8125F"/>
    <w:rPr>
      <w:i/>
    </w:rPr>
  </w:style>
  <w:style w:type="character" w:styleId="Textoennegrita">
    <w:name w:val="Strong"/>
    <w:qFormat/>
    <w:rsid w:val="00C8125F"/>
    <w:rPr>
      <w:b/>
    </w:rPr>
  </w:style>
  <w:style w:type="character" w:customStyle="1" w:styleId="WW-Carcterdenumeracin">
    <w:name w:val="WW-Carácter de numeración"/>
    <w:rsid w:val="00C8125F"/>
    <w:rPr>
      <w:sz w:val="24"/>
    </w:rPr>
  </w:style>
  <w:style w:type="character" w:customStyle="1" w:styleId="WW-Vietas">
    <w:name w:val="WW-Viñetas"/>
    <w:rsid w:val="00C8125F"/>
    <w:rPr>
      <w:rFonts w:ascii="StarBats" w:hAnsi="StarBats"/>
      <w:sz w:val="18"/>
    </w:rPr>
  </w:style>
  <w:style w:type="character" w:customStyle="1" w:styleId="WW-LinkInternet">
    <w:name w:val="WW-Link Internet"/>
    <w:rsid w:val="00C8125F"/>
    <w:rPr>
      <w:color w:val="000080"/>
      <w:sz w:val="24"/>
      <w:u w:val="single"/>
    </w:rPr>
  </w:style>
  <w:style w:type="character" w:customStyle="1" w:styleId="WW-Muydestacado">
    <w:name w:val="WW-Muy destacado"/>
    <w:rsid w:val="00C8125F"/>
    <w:rPr>
      <w:b/>
      <w:sz w:val="24"/>
    </w:rPr>
  </w:style>
  <w:style w:type="character" w:customStyle="1" w:styleId="WW-Destacado">
    <w:name w:val="WW-Destacado"/>
    <w:rsid w:val="00C8125F"/>
    <w:rPr>
      <w:i/>
      <w:sz w:val="24"/>
    </w:rPr>
  </w:style>
  <w:style w:type="character" w:customStyle="1" w:styleId="WW-LinkInternetvisitado">
    <w:name w:val="WW-Link Internet visitado"/>
    <w:rsid w:val="00C8125F"/>
    <w:rPr>
      <w:color w:val="800000"/>
      <w:sz w:val="24"/>
      <w:u w:val="single"/>
    </w:rPr>
  </w:style>
  <w:style w:type="paragraph" w:customStyle="1" w:styleId="Etiqueta">
    <w:name w:val="Etiqueta"/>
    <w:basedOn w:val="Normal"/>
    <w:rsid w:val="00C8125F"/>
    <w:pPr>
      <w:widowControl w:val="0"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sz w:val="20"/>
      <w:szCs w:val="20"/>
      <w:lang w:val="es-ES" w:eastAsia="es-CO"/>
    </w:rPr>
  </w:style>
  <w:style w:type="paragraph" w:customStyle="1" w:styleId="ndice">
    <w:name w:val="Índice"/>
    <w:basedOn w:val="Normal"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styleId="Textoindependienteprimerasangra">
    <w:name w:val="Body Text First Indent"/>
    <w:basedOn w:val="Textoindependiente"/>
    <w:link w:val="TextoindependienteprimerasangraCar"/>
    <w:semiHidden/>
    <w:rsid w:val="00C8125F"/>
    <w:pPr>
      <w:ind w:firstLine="283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sid w:val="00C8125F"/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Contenidodelatabla">
    <w:name w:val="Contenido de la tabla"/>
    <w:basedOn w:val="Textoindependiente"/>
    <w:rsid w:val="00C8125F"/>
  </w:style>
  <w:style w:type="paragraph" w:customStyle="1" w:styleId="Encabezadodelatabla">
    <w:name w:val="Encabezado de la tabla"/>
    <w:basedOn w:val="Contenidodelatabla"/>
    <w:rsid w:val="00C8125F"/>
    <w:pPr>
      <w:jc w:val="center"/>
    </w:pPr>
    <w:rPr>
      <w:b/>
      <w:i/>
    </w:rPr>
  </w:style>
  <w:style w:type="paragraph" w:styleId="Puesto">
    <w:name w:val="Title"/>
    <w:basedOn w:val="Normal"/>
    <w:next w:val="Subttulo"/>
    <w:link w:val="PuestoCar"/>
    <w:qFormat/>
    <w:rsid w:val="00C8125F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es-ES" w:eastAsia="es-CO"/>
    </w:rPr>
  </w:style>
  <w:style w:type="paragraph" w:styleId="Subttulo">
    <w:name w:val="Subtitle"/>
    <w:basedOn w:val="Encabezado"/>
    <w:next w:val="Textoindependiente"/>
    <w:link w:val="SubttuloCar"/>
    <w:qFormat/>
    <w:rsid w:val="00C8125F"/>
    <w:pPr>
      <w:keepNext/>
      <w:widowControl w:val="0"/>
      <w:tabs>
        <w:tab w:val="clear" w:pos="4419"/>
        <w:tab w:val="clear" w:pos="8838"/>
      </w:tabs>
      <w:suppressAutoHyphens/>
      <w:spacing w:before="240" w:after="283"/>
      <w:jc w:val="center"/>
    </w:pPr>
    <w:rPr>
      <w:rFonts w:ascii="Arial" w:eastAsia="Times New Roman" w:hAnsi="Arial" w:cs="Times New Roman"/>
      <w:i/>
      <w:sz w:val="28"/>
      <w:szCs w:val="20"/>
      <w:lang w:val="es-ES" w:eastAsia="es-CO"/>
    </w:rPr>
  </w:style>
  <w:style w:type="character" w:customStyle="1" w:styleId="SubttuloCar">
    <w:name w:val="Subtítulo Car"/>
    <w:basedOn w:val="Fuentedeprrafopredeter"/>
    <w:link w:val="Subttulo"/>
    <w:rsid w:val="00C8125F"/>
    <w:rPr>
      <w:rFonts w:ascii="Arial" w:eastAsia="Times New Roman" w:hAnsi="Arial" w:cs="Times New Roman"/>
      <w:i/>
      <w:sz w:val="28"/>
      <w:szCs w:val="20"/>
      <w:lang w:val="es-ES" w:eastAsia="es-CO"/>
    </w:rPr>
  </w:style>
  <w:style w:type="character" w:customStyle="1" w:styleId="PuestoCar">
    <w:name w:val="Puesto Car"/>
    <w:basedOn w:val="Fuentedeprrafopredeter"/>
    <w:link w:val="Puesto"/>
    <w:rsid w:val="00C8125F"/>
    <w:rPr>
      <w:rFonts w:ascii="Arial" w:eastAsia="Times New Roman" w:hAnsi="Arial" w:cs="Times New Roman"/>
      <w:sz w:val="24"/>
      <w:szCs w:val="20"/>
      <w:lang w:val="es-ES" w:eastAsia="es-CO"/>
    </w:rPr>
  </w:style>
  <w:style w:type="paragraph" w:customStyle="1" w:styleId="Lneahorizontal">
    <w:name w:val="Línea horizontal"/>
    <w:basedOn w:val="Normal"/>
    <w:next w:val="Textoindependiente"/>
    <w:rsid w:val="00C8125F"/>
    <w:pPr>
      <w:widowControl w:val="0"/>
      <w:pBdr>
        <w:bottom w:val="double" w:sz="16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20"/>
      <w:lang w:val="es-ES" w:eastAsia="es-CO"/>
    </w:rPr>
  </w:style>
  <w:style w:type="paragraph" w:customStyle="1" w:styleId="Contenidodelista">
    <w:name w:val="Contenido de lista"/>
    <w:basedOn w:val="Normal"/>
    <w:rsid w:val="00C8125F"/>
    <w:pPr>
      <w:widowControl w:val="0"/>
      <w:suppressAutoHyphens/>
      <w:spacing w:after="0" w:line="240" w:lineRule="auto"/>
      <w:ind w:left="566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Encabezamientodelista">
    <w:name w:val="Encabezamiento de lista"/>
    <w:basedOn w:val="Normal"/>
    <w:next w:val="Contenidodelista"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paragraph" w:customStyle="1" w:styleId="TtuloLTTitel">
    <w:name w:val="Título~LT~Titel"/>
    <w:basedOn w:val="Normal"/>
    <w:rsid w:val="00C8125F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87"/>
      <w:szCs w:val="20"/>
      <w:lang w:val="es-ES" w:eastAsia="es-CO"/>
    </w:rPr>
  </w:style>
  <w:style w:type="paragraph" w:customStyle="1" w:styleId="EstndarLTTitel">
    <w:name w:val="Estándar~LT~Titel"/>
    <w:basedOn w:val="Normal"/>
    <w:rsid w:val="00C8125F"/>
    <w:pPr>
      <w:widowControl w:val="0"/>
      <w:suppressAutoHyphens/>
      <w:spacing w:after="0" w:line="48" w:lineRule="atLeast"/>
      <w:jc w:val="center"/>
    </w:pPr>
    <w:rPr>
      <w:rFonts w:ascii="Times New Roman" w:eastAsia="Times New Roman" w:hAnsi="Times New Roman" w:cs="Times New Roman"/>
      <w:color w:val="000000"/>
      <w:sz w:val="87"/>
      <w:szCs w:val="20"/>
      <w:lang w:val="es-ES" w:eastAsia="es-CO"/>
    </w:rPr>
  </w:style>
  <w:style w:type="paragraph" w:customStyle="1" w:styleId="EstndarLTGliederung1">
    <w:name w:val="Estándar~LT~Gliederung 1"/>
    <w:basedOn w:val="Normal"/>
    <w:rsid w:val="00C8125F"/>
    <w:pPr>
      <w:widowControl w:val="0"/>
      <w:suppressAutoHyphens/>
      <w:spacing w:after="0" w:line="204" w:lineRule="atLeast"/>
      <w:ind w:left="682" w:hanging="509"/>
    </w:pPr>
    <w:rPr>
      <w:rFonts w:ascii="Tahoma" w:eastAsia="Times New Roman" w:hAnsi="Tahoma" w:cs="Times New Roman"/>
      <w:color w:val="FFFFFF"/>
      <w:sz w:val="63"/>
      <w:szCs w:val="20"/>
      <w:lang w:val="es-ES" w:eastAsia="es-CO"/>
    </w:rPr>
  </w:style>
  <w:style w:type="paragraph" w:customStyle="1" w:styleId="EstndarLTGliederung2">
    <w:name w:val="Estándar~LT~Gliederung 2"/>
    <w:basedOn w:val="EstndarLTGliederung1"/>
    <w:rsid w:val="00C8125F"/>
    <w:pPr>
      <w:spacing w:after="226"/>
      <w:ind w:left="1358" w:hanging="451"/>
    </w:pPr>
    <w:rPr>
      <w:sz w:val="56"/>
    </w:rPr>
  </w:style>
  <w:style w:type="paragraph" w:styleId="Descripcin">
    <w:name w:val="caption"/>
    <w:basedOn w:val="Normal"/>
    <w:next w:val="Normal"/>
    <w:uiPriority w:val="35"/>
    <w:unhideWhenUsed/>
    <w:qFormat/>
    <w:rsid w:val="00C812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C8125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es-ES" w:eastAsia="es-CO"/>
    </w:rPr>
  </w:style>
  <w:style w:type="table" w:styleId="Tablaconcuadrcula">
    <w:name w:val="Table Grid"/>
    <w:basedOn w:val="Tablanormal"/>
    <w:uiPriority w:val="59"/>
    <w:rsid w:val="00FD4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101A0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D5D00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41F35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3B0FFB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1F3EAC"/>
  </w:style>
  <w:style w:type="table" w:customStyle="1" w:styleId="TableGrid4">
    <w:name w:val="TableGrid4"/>
    <w:rsid w:val="001F3EAC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F3E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3EAC"/>
    <w:pPr>
      <w:spacing w:after="160" w:line="240" w:lineRule="auto"/>
    </w:pPr>
    <w:rPr>
      <w:rFonts w:ascii="Calibri" w:eastAsia="Calibri" w:hAnsi="Calibri" w:cs="Calibri"/>
      <w:color w:val="000000"/>
      <w:sz w:val="20"/>
      <w:szCs w:val="20"/>
      <w:lang w:eastAsia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3EAC"/>
    <w:rPr>
      <w:rFonts w:ascii="Calibri" w:eastAsia="Calibri" w:hAnsi="Calibri" w:cs="Calibri"/>
      <w:color w:val="000000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3E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3EAC"/>
    <w:rPr>
      <w:rFonts w:ascii="Calibri" w:eastAsia="Calibri" w:hAnsi="Calibri" w:cs="Calibri"/>
      <w:b/>
      <w:bCs/>
      <w:color w:val="000000"/>
      <w:sz w:val="20"/>
      <w:szCs w:val="20"/>
      <w:lang w:eastAsia="es-CO"/>
    </w:rPr>
  </w:style>
  <w:style w:type="table" w:customStyle="1" w:styleId="TableNormal">
    <w:name w:val="Table Normal"/>
    <w:uiPriority w:val="2"/>
    <w:semiHidden/>
    <w:unhideWhenUsed/>
    <w:qFormat/>
    <w:rsid w:val="00424E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22411"/>
    <w:pPr>
      <w:widowControl w:val="0"/>
      <w:autoSpaceDE w:val="0"/>
      <w:autoSpaceDN w:val="0"/>
      <w:spacing w:before="1" w:after="0" w:line="250" w:lineRule="exact"/>
    </w:pPr>
    <w:rPr>
      <w:rFonts w:ascii="Times New Roman" w:eastAsia="Times New Roman" w:hAnsi="Times New Roman" w:cs="Times New Roman"/>
      <w:lang w:val="es-MX" w:eastAsia="es-MX" w:bidi="es-MX"/>
    </w:rPr>
  </w:style>
  <w:style w:type="numbering" w:customStyle="1" w:styleId="Sinlista2">
    <w:name w:val="Sin lista2"/>
    <w:next w:val="Sinlista"/>
    <w:uiPriority w:val="99"/>
    <w:semiHidden/>
    <w:unhideWhenUsed/>
    <w:rsid w:val="00913AAF"/>
  </w:style>
  <w:style w:type="table" w:customStyle="1" w:styleId="TableGrid5">
    <w:name w:val="TableGrid5"/>
    <w:rsid w:val="00913AAF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B576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923CE"/>
  </w:style>
  <w:style w:type="table" w:customStyle="1" w:styleId="TableGrid6">
    <w:name w:val="TableGrid6"/>
    <w:rsid w:val="00B923CE"/>
    <w:pPr>
      <w:spacing w:after="0" w:line="240" w:lineRule="auto"/>
    </w:pPr>
    <w:rPr>
      <w:rFonts w:eastAsia="Times New Roman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FDAC1-8942-4B33-AEF2-BEE9D5CA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diseno</dc:creator>
  <cp:lastModifiedBy>lola edelmira patiño cardenas</cp:lastModifiedBy>
  <cp:revision>4</cp:revision>
  <cp:lastPrinted>2019-06-11T14:13:00Z</cp:lastPrinted>
  <dcterms:created xsi:type="dcterms:W3CDTF">2019-06-11T14:17:00Z</dcterms:created>
  <dcterms:modified xsi:type="dcterms:W3CDTF">2019-06-11T14:24:00Z</dcterms:modified>
</cp:coreProperties>
</file>